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LBA.11 [Северск]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Поддержка функционирования локальной системы Клиент-банк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 рамках ИТ-услуги осуществляется комплекс работ, позволяющий обеспечить в объеме стабильное функционирование системы Клиент-банк на рабочем месте пользователя в установленный период доступности, а также своевременную поддержку пользователей данной системы.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Центр поддержки пользователей: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Прием, обработка, регистрация и маршрутизация поступающих обращений от пользователей;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Консультации в части подключения и авторизации в системе;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Первичный анализ листов исполнения.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Функциональная поддержка: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Диагностика и устранение возникающих инцидентов и проблем в рамках поступающих обращений;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Консультирование пользователей по работе в ИТ-системе в объеме реализованных бизнес-процессов, предоставление ответов на часто задаваемые вопросы;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Тестирование обновлений ИТ-системы, выпускаемых соответствующим банком;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Развертывание системы на рабочем месте пользователя;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Обновление программного обеспечения ИТ-системы на рабочем месте пользователя;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Поддержка интеграционных процессов: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Мониторинг интеграционных сценариев в рамках поддерживаемых бизнес-процессов;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Диагностика и устранение возникающих инцидентов и проблем в части передачи данных через интеграционную шину в рамках поступающих обращений.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Развитие и модификация ИТ-системы в части реализации нового функционала в рамках настоящей услуги не осуществляется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2E6DC3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Пн.-Чт.: 8:00 - 17:15 Пт.: 08:00 - 16:00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Нет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По месту нахождения Заказчика</w:t>
            </w:r>
            <w:r w:rsidR="002E6DC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Установка и обслуживание средств криптозащиты информации (СКЗИ) не входит в состав данной услуги и находится в зоне ответственности Заказчика.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Заказчик перед началом оказания услуги обязательно должен предоставить Исполнителю: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lastRenderedPageBreak/>
              <w:t>• Проектную документацию по приложению «Клиент-Банк»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Доступ к необходимым для оказания услуги сегментам технологической сети и программному и аппаратному обеспечению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Список сотрудников с указанием: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Название предприятия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ФИО (Указать признак «VIP» если применимо)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должность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департамент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учетная запись для доступа к системе «Клиент-Банк»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- наличие ключа электронной цифровой подписи (ЭЦП)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ip адрес пользователя (доменное имя ПК)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номер кабинета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контактный телефон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«Техническое решение» на систему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• «Паспорт информационной системы»/«Паспорт на компоненты ИС»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По запросу Исполнителя Заказчик перед началом оказания услуги должен предоставить Исполнителю: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Копии прав на использование системы (лицензии)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Копии договоров на обслуживание приложения «Клиент-Банк»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Выполнение требований ИБ и контроль соответствия требованиям ИБ находятся в зоне ответственности Заказчика или являются предметом отдельного договора.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Определяется по месту проведения работ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216DD4"/>
    <w:rsid w:val="00272600"/>
    <w:rsid w:val="002E6DC3"/>
    <w:rsid w:val="0034538B"/>
    <w:rsid w:val="004C74CD"/>
    <w:rsid w:val="0059113D"/>
    <w:rsid w:val="005E5833"/>
    <w:rsid w:val="005F66DC"/>
    <w:rsid w:val="006D7F1C"/>
    <w:rsid w:val="0072752F"/>
    <w:rsid w:val="00780B2F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A1147"/>
    <w:rsid w:val="00BA72DA"/>
    <w:rsid w:val="00C35630"/>
    <w:rsid w:val="00CA2001"/>
    <w:rsid w:val="00CE3A6F"/>
    <w:rsid w:val="00DB394B"/>
    <w:rsid w:val="00DC47C7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466</Words>
  <Characters>2660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2</cp:revision>
  <dcterms:created xsi:type="dcterms:W3CDTF">2025-12-02T06:14:00Z</dcterms:created>
  <dcterms:modified xsi:type="dcterms:W3CDTF">2025-12-02T06:14:00Z</dcterms:modified>
</cp:coreProperties>
</file>