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6EC475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158A54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30C87EA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6AF0CC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489244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2C417B4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7242C0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1BB3BA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7530849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179AE2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41A9D9A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7481F710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C1D06D2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B05C227" wp14:editId="16F62258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B904B14" wp14:editId="699D388C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09B7305" w14:textId="77777777" w:rsidR="00F55803" w:rsidRPr="00E61ED0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6983A4C" w14:textId="791BCE46" w:rsidR="00897B8A" w:rsidRPr="00E61ED0" w:rsidRDefault="008A5F4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61ED0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LBA</w:t>
                  </w:r>
                  <w:r w:rsidRPr="00E61ED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.61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5B58B0C2" w14:textId="77777777" w:rsidR="00897B8A" w:rsidRPr="00E61ED0" w:rsidRDefault="008A5F4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61ED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локальных информационных систем</w:t>
                  </w:r>
                </w:p>
              </w:tc>
            </w:tr>
          </w:tbl>
          <w:p w14:paraId="38F012E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D130083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D0789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0B3363DE" w14:textId="77777777" w:rsidTr="008A5F47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5BC589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8B5FE9A" w14:textId="77777777" w:rsidR="008A5F47" w:rsidRPr="00513D4C" w:rsidRDefault="008A5F47" w:rsidP="008A5F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>В рамках ИТ-услуги осуществляется комплекс работ, позволяющий обеспечить в объеме реализованных бизнес-процессов стабильное функционирование локальн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Сервер </w:t>
            </w:r>
            <w:proofErr w:type="spellStart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>Abby</w:t>
            </w:r>
            <w:proofErr w:type="spellEnd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>Fine</w:t>
            </w:r>
            <w:proofErr w:type="spellEnd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>Reader</w:t>
            </w:r>
            <w:proofErr w:type="spellEnd"/>
            <w:r w:rsidRPr="0051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F507A7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32BA9232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D8AF917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782BF18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DE9F076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10726A47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874BE6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377982F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E1636EA" w14:textId="340FA23F" w:rsidR="008A5F47" w:rsidRPr="000B02E6" w:rsidRDefault="0098559E" w:rsidP="0098559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8A5F47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454581F4" w14:textId="77777777" w:rsidR="008A5F47" w:rsidRPr="000B02E6" w:rsidRDefault="008A5F47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6974A68" w14:textId="3C05580C" w:rsidR="008A5F47" w:rsidRPr="000B02E6" w:rsidRDefault="0098559E" w:rsidP="0098559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8A5F47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8A5F47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8A5F47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50E2650" w14:textId="77777777" w:rsidR="008A5F47" w:rsidRPr="000B02E6" w:rsidRDefault="008A5F47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AE09D2F" w14:textId="120DF1E3" w:rsidR="008A5F47" w:rsidRPr="000B02E6" w:rsidRDefault="0098559E" w:rsidP="0098559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8A5F47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8A5F47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8A5F47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8A5F47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8A5F47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25FAF0EA" w14:textId="77777777" w:rsidR="008A5F47" w:rsidRPr="000B02E6" w:rsidRDefault="008A5F47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6F8F682" w14:textId="081B1554" w:rsidR="008A5F47" w:rsidRPr="000B02E6" w:rsidRDefault="0098559E" w:rsidP="0098559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8A5F47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3815A73A" w14:textId="77777777" w:rsidR="008A5F47" w:rsidRPr="000B02E6" w:rsidRDefault="008A5F47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1BD3948" w14:textId="3FE3254F" w:rsidR="008A5F47" w:rsidRPr="008A5F47" w:rsidRDefault="0098559E" w:rsidP="0098559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8A5F47">
              <w:rPr>
                <w:rFonts w:ascii="Wingdings" w:hAnsi="Wingdings"/>
                <w:bCs/>
              </w:rPr>
              <w:t></w:t>
            </w:r>
            <w:r w:rsidRPr="008A5F47">
              <w:rPr>
                <w:rFonts w:ascii="Wingdings" w:hAnsi="Wingdings"/>
                <w:bCs/>
              </w:rPr>
              <w:tab/>
            </w:r>
            <w:r w:rsidR="008A5F47" w:rsidRPr="008A5F47">
              <w:rPr>
                <w:rFonts w:ascii="Times New Roman" w:hAnsi="Times New Roman"/>
                <w:bCs/>
              </w:rPr>
              <w:t xml:space="preserve">Другой способ: </w:t>
            </w:r>
            <w:r w:rsidR="008A5F47" w:rsidRPr="008A5F47">
              <w:rPr>
                <w:rFonts w:ascii="Times New Roman" w:hAnsi="Times New Roman"/>
                <w:sz w:val="24"/>
                <w:szCs w:val="24"/>
                <w:u w:val="single"/>
              </w:rPr>
              <w:t>Установка ПО "Сервер лицензий" на сервер</w:t>
            </w:r>
          </w:p>
          <w:p w14:paraId="434B577F" w14:textId="77777777" w:rsidR="008A5F47" w:rsidRPr="008A5F47" w:rsidRDefault="008A5F47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8A5F47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C6882E5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5F47" w:rsidRPr="000B02E6" w14:paraId="4959E60F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63EC87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475BC80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CD62F4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556852DC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DBA8DD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2C937AE" w14:textId="5AA31CB8" w:rsidR="008A5F47" w:rsidRPr="00BA5C35" w:rsidRDefault="008A5F47" w:rsidP="00770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 позволяет использовать функция распознавания   сканированных образов документов для реализации следующих бизнес-процессов: </w:t>
            </w: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 Подготовка распорядительных документов.</w:t>
            </w: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Налоговый и бухгалтерский учет.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C69E44F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03AE43B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3FA98D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B5841B8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3DDEBDC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5A8B8C4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68B9CB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AC7350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D0CAB6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FD6B55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60B4CBB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33B62090" w14:textId="77777777" w:rsidTr="00CD4A1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909027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62F6E947" w14:textId="30D7A97F" w:rsidR="008A5F47" w:rsidRPr="000B02E6" w:rsidRDefault="008A5F47" w:rsidP="0058519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604314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8FA1A86" w14:textId="270C100F" w:rsidR="008A5F47" w:rsidRPr="000B02E6" w:rsidRDefault="008A5F47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585194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  <w:r w:rsidRPr="000B02E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D872BA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132404B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14A9B3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8BF068E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6B36DA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0EAAC593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D4B651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6632E38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F110A9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18CF9B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E1273B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7849FC47" w14:textId="77777777" w:rsidTr="00CD4A1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6A4249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F7DD8F7" w14:textId="5C8E3A63" w:rsidR="008A5F47" w:rsidRPr="000B02E6" w:rsidRDefault="008A5F47" w:rsidP="0058519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09F94B88" w14:textId="77777777" w:rsidR="008A5F47" w:rsidRPr="000B02E6" w:rsidRDefault="008A5F47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BD3650B" w14:textId="505A3CB4" w:rsidR="008A5F47" w:rsidRPr="000B02E6" w:rsidRDefault="008A5F47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585194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7D81929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0AE487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3B06AE0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200E3FF" w14:textId="340FF565" w:rsidR="008A5F47" w:rsidRPr="000B02E6" w:rsidRDefault="008A5F47" w:rsidP="008A05B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A05BA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737988F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4542F2F5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2F4CBB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9F9F37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ABCF6F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D418F9E" w14:textId="77777777" w:rsidR="008A5F47" w:rsidRPr="000B02E6" w:rsidRDefault="008A5F47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8A5F47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72F8661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761114FA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46F71ED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727188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7A3F7A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E219B0" w14:textId="74C25946" w:rsidR="008A5F47" w:rsidRPr="00513D4C" w:rsidRDefault="008A5F47" w:rsidP="009E4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D4C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</w:t>
            </w:r>
            <w:r w:rsidR="009E4A4D">
              <w:rPr>
                <w:rFonts w:ascii="Times New Roman" w:hAnsi="Times New Roman"/>
                <w:sz w:val="24"/>
                <w:szCs w:val="24"/>
              </w:rPr>
              <w:t>в рамках поступающих обращений;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006435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02EA141C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5E9EDA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00D78E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85A2B92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646305F" w14:textId="0DE0F1EA" w:rsidR="008A5F47" w:rsidRPr="000B02E6" w:rsidRDefault="000916FC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BA660E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64196F12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1234A9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7B23F7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1FB323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39C1F79" w14:textId="77777777" w:rsidR="009E4A4D" w:rsidRDefault="008A5F47" w:rsidP="009E4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F4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E4A4D">
              <w:rPr>
                <w:rFonts w:ascii="Times New Roman" w:hAnsi="Times New Roman"/>
                <w:sz w:val="24"/>
                <w:szCs w:val="24"/>
              </w:rPr>
              <w:t>Настройка</w:t>
            </w:r>
            <w:r w:rsidRPr="008A5F47">
              <w:rPr>
                <w:rFonts w:ascii="Times New Roman" w:hAnsi="Times New Roman"/>
                <w:sz w:val="24"/>
                <w:szCs w:val="24"/>
              </w:rPr>
              <w:t xml:space="preserve"> серверного программного обеспечения, требуемого для бесперебойного функционирования ИТ-системы в </w:t>
            </w:r>
            <w:r w:rsidR="009E4A4D">
              <w:rPr>
                <w:rFonts w:ascii="Times New Roman" w:hAnsi="Times New Roman"/>
                <w:sz w:val="24"/>
                <w:szCs w:val="24"/>
              </w:rPr>
              <w:t>соответствии со спецификацией;</w:t>
            </w:r>
            <w:r w:rsidR="009E4A4D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14:paraId="18284206" w14:textId="4A83F6B3" w:rsidR="008A5F47" w:rsidRPr="000B02E6" w:rsidRDefault="008A5F47" w:rsidP="009E4A4D">
            <w:pPr>
              <w:spacing w:after="0" w:line="240" w:lineRule="auto"/>
              <w:rPr>
                <w:rFonts w:ascii="Times New Roman" w:hAnsi="Times New Roman"/>
              </w:rPr>
            </w:pPr>
            <w:r w:rsidRPr="008A5F47">
              <w:rPr>
                <w:rFonts w:ascii="Times New Roman" w:hAnsi="Times New Roman"/>
                <w:sz w:val="24"/>
                <w:szCs w:val="24"/>
              </w:rPr>
              <w:t>- Обеспечение резервного копирования и восстановления, в случае необходимости, баз данных.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79A0C4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47BE2B83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C6E6A6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8B315D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F1AC6E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770C450" w14:textId="77777777" w:rsidR="008A5F47" w:rsidRPr="000B02E6" w:rsidRDefault="008A5F47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280E6D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3137F97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98181B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6E1A3A5" w14:textId="77777777" w:rsidR="008A5F47" w:rsidRPr="000B02E6" w:rsidRDefault="008A5F47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94FB0A1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34B0C9A6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6A1010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EF71ABE" w14:textId="11DBFF70" w:rsidR="008A5F47" w:rsidRPr="000B02E6" w:rsidRDefault="0098559E" w:rsidP="0098559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8A5F47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C9B834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AC59D0" w14:textId="77777777" w:rsidR="008A5F47" w:rsidRPr="000B02E6" w:rsidRDefault="008A5F47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7FE5FDF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7B3E6A55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D34C4C3" w14:textId="77777777" w:rsidR="008A5F47" w:rsidRPr="000B02E6" w:rsidRDefault="008A5F4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C6D5669" w14:textId="1695F4C6" w:rsidR="008A5F47" w:rsidRPr="000B02E6" w:rsidRDefault="0098559E" w:rsidP="0098559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</w:t>
            </w:r>
            <w:r w:rsidRPr="000B02E6">
              <w:rPr>
                <w:rFonts w:ascii="Wingdings" w:hAnsi="Wingdings"/>
              </w:rPr>
              <w:tab/>
            </w:r>
            <w:r w:rsidR="008A5F47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8A5F47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8A5F47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8A5F47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8A5F47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98F7CD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C673E7A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«Инструкции» → «Локальные системы» → ГК </w:t>
            </w:r>
            <w:proofErr w:type="spellStart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→Сервер </w:t>
            </w:r>
            <w:proofErr w:type="spellStart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Abby</w:t>
            </w:r>
            <w:proofErr w:type="spellEnd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Fine</w:t>
            </w:r>
            <w:proofErr w:type="spellEnd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Reader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D4A157" w14:textId="77777777" w:rsidR="008A5F47" w:rsidRPr="000B02E6" w:rsidRDefault="008A5F4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5A75ED82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4823604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325F0A1A" w14:textId="1CD0F00D" w:rsidR="008A5F47" w:rsidRPr="000B02E6" w:rsidRDefault="0098559E" w:rsidP="0098559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8A5F47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3134856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5CACA43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FBE169B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0B34A26E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256CB7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BC8962D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361330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8B0648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7CDCF0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8A5F47" w:rsidRPr="000B02E6" w14:paraId="5C899495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D481520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15F622D" w14:textId="2F1D9459" w:rsidR="008A5F47" w:rsidRPr="000B02E6" w:rsidRDefault="0098559E" w:rsidP="0098559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46491D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A6FC589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F9F71B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58EBCD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51606CD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90FA4D0" w14:textId="77777777" w:rsidR="008A5F47" w:rsidRPr="000B02E6" w:rsidRDefault="008A5F47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8329E32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616E575F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4382BF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FBBF96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F1D468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A5F47" w:rsidRPr="000B02E6" w14:paraId="0488826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11ABD30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9D8C6EF" w14:textId="77777777" w:rsidR="008A5F47" w:rsidRPr="000B02E6" w:rsidRDefault="008A5F47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C549943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3E8D8071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3FF3BA1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9F4848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A4E639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20DA1E" w14:textId="77777777" w:rsidR="008A5F47" w:rsidRPr="000B02E6" w:rsidRDefault="008A5F47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5CA0B1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6ECBAC3F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5363B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7E64B3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EA1D1D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16BC591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8A5F47">
              <w:rPr>
                <w:rFonts w:ascii="Times New Roman" w:hAnsi="Times New Roman"/>
                <w:color w:val="000000"/>
                <w:sz w:val="24"/>
                <w:szCs w:val="24"/>
              </w:rPr>
              <w:t>0,058081100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871209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7052148A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9BE9F2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6AA288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EA2F64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A29166C" w14:textId="55F81371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0916FC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54E1A42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A5F47" w:rsidRPr="000B02E6" w14:paraId="5A08FA2C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AE5AD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D4EC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A289E" w14:textId="77777777" w:rsidR="008A5F47" w:rsidRPr="000B02E6" w:rsidRDefault="008A5F4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F2508CB" w14:textId="7406876D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0916FC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ACF33F4" w14:textId="77777777" w:rsidR="008A5F47" w:rsidRPr="000B02E6" w:rsidRDefault="008A5F4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308B87EC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25723E5B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CEF0C4" w14:textId="77777777" w:rsidR="008A5F47" w:rsidRPr="000B02E6" w:rsidRDefault="008A5F47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FF76286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4A680609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2905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9F2C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4CA6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86B45" w14:textId="652B8CB3" w:rsidR="008A5F47" w:rsidRPr="000B02E6" w:rsidRDefault="00900A7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4836B9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20AF713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C7545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8985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88A9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290F7" w14:textId="214BC9BB" w:rsidR="008A5F47" w:rsidRPr="000B02E6" w:rsidRDefault="00900A73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5017D7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3ED214A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72A38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54A7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47E2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71924E" w14:textId="4910D82B" w:rsidR="008A5F47" w:rsidRPr="000B02E6" w:rsidRDefault="00900A73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066EB7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78167A8B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04BE0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A319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BDF1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F8172" w14:textId="77A63194" w:rsidR="008A5F47" w:rsidRPr="000B02E6" w:rsidRDefault="00900A73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B5C36A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53E4681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819D0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0904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C6DD118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B5C1D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98892" w14:textId="6D0B67A3" w:rsidR="008A5F47" w:rsidRPr="000B02E6" w:rsidRDefault="00900A73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9202F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F47" w:rsidRPr="000B02E6" w14:paraId="4F126AB2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7C792877" w14:textId="77777777" w:rsidR="008A5F47" w:rsidRPr="000B02E6" w:rsidRDefault="008A5F47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CC91E5" w14:textId="5DC51EB5" w:rsidR="00B0617B" w:rsidRPr="00992CCE" w:rsidRDefault="00B0617B" w:rsidP="00E77210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E77210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0447E" w14:textId="77777777" w:rsidR="008A5F47" w:rsidRDefault="008A5F47" w:rsidP="00427828">
      <w:pPr>
        <w:spacing w:after="0" w:line="240" w:lineRule="auto"/>
      </w:pPr>
      <w:r>
        <w:separator/>
      </w:r>
    </w:p>
  </w:endnote>
  <w:endnote w:type="continuationSeparator" w:id="0">
    <w:p w14:paraId="5446F853" w14:textId="77777777" w:rsidR="008A5F47" w:rsidRDefault="008A5F4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F3D7B" w14:textId="77777777" w:rsidR="008A5F47" w:rsidRDefault="008A5F47" w:rsidP="00427828">
      <w:pPr>
        <w:spacing w:after="0" w:line="240" w:lineRule="auto"/>
      </w:pPr>
      <w:r>
        <w:separator/>
      </w:r>
    </w:p>
  </w:footnote>
  <w:footnote w:type="continuationSeparator" w:id="0">
    <w:p w14:paraId="576873ED" w14:textId="77777777" w:rsidR="008A5F47" w:rsidRDefault="008A5F4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27C51" w14:textId="77777777" w:rsidR="008A5F47" w:rsidRDefault="008A5F47" w:rsidP="00DD5680">
    <w:pPr>
      <w:pStyle w:val="a3"/>
      <w:ind w:left="-397"/>
    </w:pPr>
    <w:r>
      <w:rPr>
        <w:noProof/>
      </w:rPr>
      <w:drawing>
        <wp:inline distT="0" distB="0" distL="0" distR="0" wp14:anchorId="2ABD17F0" wp14:editId="334C2B5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A8261D" w14:textId="77777777" w:rsidR="008A5F47" w:rsidRDefault="008A5F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C472B" w14:textId="77777777" w:rsidR="008A5F47" w:rsidRDefault="008A5F4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6924FF40"/>
    <w:lvl w:ilvl="0" w:tplc="002AA848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lang w:val="ru-RU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884A046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6FC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77C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3C9E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194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296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05BA"/>
    <w:rsid w:val="008A5F47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0A73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559E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4A4D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3859"/>
    <w:rsid w:val="00A8451E"/>
    <w:rsid w:val="00A84C0F"/>
    <w:rsid w:val="00A87935"/>
    <w:rsid w:val="00A879CF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A5C35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325AE"/>
    <w:rsid w:val="00E404D8"/>
    <w:rsid w:val="00E502F0"/>
    <w:rsid w:val="00E60664"/>
    <w:rsid w:val="00E61ED0"/>
    <w:rsid w:val="00E70D17"/>
    <w:rsid w:val="00E77210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4E3905A"/>
  <w15:docId w15:val="{F7526138-4DE0-483C-B80F-BDFAE8FDB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7D59078-28C7-44D1-ADFC-972DDC6F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8</cp:revision>
  <cp:lastPrinted>2015-05-07T09:15:00Z</cp:lastPrinted>
  <dcterms:created xsi:type="dcterms:W3CDTF">2020-09-10T03:46:00Z</dcterms:created>
  <dcterms:modified xsi:type="dcterms:W3CDTF">2022-11-11T13:18:00Z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