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 оборудования «VIP пользователей»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программного обеспечения 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технического обеспечения мероприятий, а так же участие в подготовительных и основных мероприятиях c участием VIP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пользователей_1» Исполнитель выполняет следующие работы на территории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консультация и помощь по возникающим вопросам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Оказание консультации по использованию ПО и ИТ оборудования;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и предоставление информации по запросам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и устранение сбоев в работе ПО и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Представление рекомендаций по улучшению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тестирование ИТ оборудования и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к существующей ЛВС;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поддержки функционирования ИТ оборудования «VIP пользователей_2»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личных 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пользователей_3» 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нового оконечного оборудования, предоставленного Вендором;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Своевременным резервным копированием;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Актуальностью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Презентабельностью внешнего вида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Наличием резервного ИТ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или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Обслуживание “ VIP пользователя” по заявкам осуществляется в соответствии с согласованным Заказчиком списком «VIP пользователь» (Приложение №1).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Обслуживание “ VIP пользователя” по заявкам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пользователей_1 на территории местонахождения, указанного в Приложении №1;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пользователей_2 на территории местонахождения, указанного в Приложении №1 и командировках по Российской Федерации, но не более 12-ти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Перечень (спецификация) обслуживаемой в рамках соглашения ИТ оборудования VIP пользователя_2,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- 1-го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- 2-ух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- 1-й переговорной комнаты.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Перечень (спецификация) обслуживаемой в рамках соглашения ИТ оборудования VIP пользователя_3,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- 5-ти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переговорных комнат.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Запись и обработка видео аудио осуществляется на оборудовании и в ПО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АРМ пользователей, с указанием серийных номеров, года выпуска, операционной системой и местом расположения;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Доступы к необходимым для оказания услуги помещениям;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Основное и резервное ИТ-оборудование;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информационной безопасности (ИБ),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на обслуживаемое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Другие ограничения и условия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 WST.1a Поддержка функционирования ИТ оборудования «VIP пользователей_1»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WST.1b Поддержка функционирования ИТ оборудования «VIP пользователей_2»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 WST.1c Поддержка функционирования ИТ оборудования «VIP пользователей_3»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03C36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7405F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