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4DE5FB8B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41B46058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3FE0E11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1290AE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0E92F816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37442D20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4D83E2E4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57A41C7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0ACF2270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AEFE14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2FA35710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220F4DD5" w14:textId="77777777" w:rsidTr="004D2190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284FBF9B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13B4A784" wp14:editId="148B204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3862663D" wp14:editId="31F90435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16765908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55423277" w14:textId="77777777" w:rsidR="00897B8A" w:rsidRPr="00AA71CD" w:rsidRDefault="008F53D6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8F53D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CBA.37</w:t>
                  </w:r>
                </w:p>
              </w:tc>
              <w:tc>
                <w:tcPr>
                  <w:tcW w:w="4214" w:type="dxa"/>
                  <w:shd w:val="clear" w:color="auto" w:fill="auto"/>
                  <w:vAlign w:val="center"/>
                </w:tcPr>
                <w:p w14:paraId="6796DFA9" w14:textId="64FD7D3E" w:rsidR="00897B8A" w:rsidRPr="00AA71CD" w:rsidRDefault="002321CD" w:rsidP="004D219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2321CD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корпоративных справочников единой отраслевой системы управления нормативно-справочной информацией: «Единый план счетов», «Транзакционный план счетов», «Общероссийские классификаторы и справочники», «Элементы промышленных объектов»</w:t>
                  </w:r>
                </w:p>
              </w:tc>
            </w:tr>
          </w:tbl>
          <w:p w14:paraId="4029AC63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9C71ACC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065BCCD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4A7D4C4D" w14:textId="77777777" w:rsidTr="009C7CE6">
        <w:trPr>
          <w:trHeight w:val="13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768E89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EAFFB1E" w14:textId="62FD23E9" w:rsidR="00490436" w:rsidRPr="000B02E6" w:rsidRDefault="008F53D6" w:rsidP="00022C04">
            <w:pPr>
              <w:spacing w:after="0" w:line="240" w:lineRule="auto"/>
              <w:rPr>
                <w:rFonts w:ascii="Times New Roman" w:hAnsi="Times New Roman"/>
              </w:rPr>
            </w:pP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t>В рамках ИТ-услуги осуществляется функциональная поддержка и веден</w:t>
            </w:r>
            <w:r w:rsidR="00462B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ие корпоративных справочников: 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="00022C04">
              <w:rPr>
                <w:rFonts w:ascii="Times New Roman" w:hAnsi="Times New Roman"/>
                <w:color w:val="000000"/>
                <w:sz w:val="24"/>
                <w:szCs w:val="24"/>
              </w:rPr>
              <w:t>Единый план счетов» (ЕПС)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022C04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Транзакционный </w:t>
            </w:r>
            <w:r w:rsidR="00022C04">
              <w:rPr>
                <w:rFonts w:ascii="Times New Roman" w:hAnsi="Times New Roman"/>
                <w:color w:val="000000"/>
                <w:sz w:val="24"/>
                <w:szCs w:val="24"/>
              </w:rPr>
              <w:t>план счетов» (ТПС)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«Общероссийские классификаторы и справочники» единой </w:t>
            </w:r>
            <w:r w:rsidR="00840A49" w:rsidRPr="00840A49">
              <w:rPr>
                <w:rFonts w:ascii="Times New Roman" w:hAnsi="Times New Roman"/>
                <w:color w:val="000000"/>
                <w:sz w:val="24"/>
                <w:szCs w:val="24"/>
              </w:rPr>
              <w:t>отраслевой системе управления нормативно-справочной информацией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объеме реализованных бизнес-процессов.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04176F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7FB0DFEE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3E501C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3815CDF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4D4B85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6B7FF44A" w14:textId="77777777" w:rsidTr="00F93B28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3F8BB71B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6DFC5435" w14:textId="77777777" w:rsidR="00546371" w:rsidRPr="000B02E6" w:rsidRDefault="00546371" w:rsidP="00F93B28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04376773" w14:textId="77777777" w:rsidR="006D2E84" w:rsidRPr="000B02E6" w:rsidRDefault="00FC67E5" w:rsidP="00FC67E5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5C88535C" w14:textId="77777777" w:rsidR="005A496A" w:rsidRPr="000B02E6" w:rsidRDefault="005A496A" w:rsidP="00F93B28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74F2CD2E" w14:textId="77777777" w:rsidR="005A496A" w:rsidRPr="000B02E6" w:rsidRDefault="005A496A" w:rsidP="00F93B28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21B658F8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1B785655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6CB9EB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6C939DAD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614EA9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68C10D09" w14:textId="77777777" w:rsidTr="00F74672">
        <w:trPr>
          <w:trHeight w:val="13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294CC9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517AF67B" w14:textId="77777777" w:rsidR="00490436" w:rsidRPr="000B02E6" w:rsidRDefault="008F53D6" w:rsidP="007700FD">
            <w:pPr>
              <w:spacing w:after="0" w:line="240" w:lineRule="auto"/>
              <w:rPr>
                <w:rFonts w:ascii="Times New Roman" w:hAnsi="Times New Roman"/>
              </w:rPr>
            </w:pP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t>Непосредственное изменение НСИ: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Внесение изменений в ЕПС;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Внесение изменений в ТПС;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Получение данных из внешнего источника и изменение НСИ.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54EBD4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6E929B05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11DF8F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05E6299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69D6C00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226D777D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952090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B310EE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415D16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40FC85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C86977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0BC2DEB4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C8DC64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5FCAA1F" w14:textId="77777777" w:rsidR="008F53D6" w:rsidRPr="008F53D6" w:rsidRDefault="008F53D6" w:rsidP="008F53D6">
            <w:pPr>
              <w:tabs>
                <w:tab w:val="right" w:pos="3073"/>
              </w:tabs>
              <w:spacing w:after="0" w:line="240" w:lineRule="auto"/>
              <w:rPr>
                <w:rFonts w:ascii="Times New Roman" w:hAnsi="Times New Roman"/>
              </w:rPr>
            </w:pPr>
            <w:r w:rsidRPr="008F53D6">
              <w:rPr>
                <w:rFonts w:ascii="Times New Roman" w:hAnsi="Times New Roman"/>
              </w:rPr>
              <w:t xml:space="preserve">1С ERP: </w:t>
            </w:r>
            <w:proofErr w:type="spellStart"/>
            <w:r w:rsidRPr="008F53D6">
              <w:rPr>
                <w:rFonts w:ascii="Times New Roman" w:hAnsi="Times New Roman"/>
              </w:rPr>
              <w:t>Росатом</w:t>
            </w:r>
            <w:proofErr w:type="spellEnd"/>
            <w:r w:rsidRPr="008F53D6">
              <w:rPr>
                <w:rFonts w:ascii="Times New Roman" w:hAnsi="Times New Roman"/>
              </w:rPr>
              <w:t>;</w:t>
            </w:r>
          </w:p>
          <w:p w14:paraId="09174BAB" w14:textId="77777777" w:rsidR="008F53D6" w:rsidRPr="008F53D6" w:rsidRDefault="00255CA3" w:rsidP="008F53D6">
            <w:pPr>
              <w:tabs>
                <w:tab w:val="right" w:pos="3073"/>
              </w:tabs>
              <w:spacing w:after="0" w:line="240" w:lineRule="auto"/>
              <w:rPr>
                <w:rFonts w:ascii="Times New Roman" w:hAnsi="Times New Roman"/>
              </w:rPr>
            </w:pPr>
            <w:r w:rsidRPr="00255CA3">
              <w:rPr>
                <w:rFonts w:ascii="Times New Roman" w:hAnsi="Times New Roman"/>
                <w:color w:val="000000"/>
                <w:sz w:val="24"/>
                <w:szCs w:val="24"/>
              </w:rPr>
              <w:t>Системы управления ресурсами предприятия</w:t>
            </w:r>
            <w:r w:rsidR="008F53D6" w:rsidRPr="008F53D6">
              <w:rPr>
                <w:rFonts w:ascii="Times New Roman" w:hAnsi="Times New Roman"/>
              </w:rPr>
              <w:t>;</w:t>
            </w:r>
          </w:p>
          <w:p w14:paraId="5DBEA1E1" w14:textId="77777777" w:rsidR="008F53D6" w:rsidRPr="008F53D6" w:rsidRDefault="008F53D6" w:rsidP="008F53D6">
            <w:pPr>
              <w:tabs>
                <w:tab w:val="right" w:pos="3073"/>
              </w:tabs>
              <w:spacing w:after="0" w:line="240" w:lineRule="auto"/>
              <w:rPr>
                <w:rFonts w:ascii="Times New Roman" w:hAnsi="Times New Roman"/>
              </w:rPr>
            </w:pPr>
            <w:r w:rsidRPr="008F53D6">
              <w:rPr>
                <w:rFonts w:ascii="Times New Roman" w:hAnsi="Times New Roman"/>
              </w:rPr>
              <w:t>ЕОС Закупки;</w:t>
            </w:r>
          </w:p>
          <w:p w14:paraId="75552EDE" w14:textId="77777777" w:rsidR="008F53D6" w:rsidRPr="008F53D6" w:rsidRDefault="00255CA3" w:rsidP="008F53D6">
            <w:pPr>
              <w:tabs>
                <w:tab w:val="right" w:pos="3073"/>
              </w:tabs>
              <w:spacing w:after="0" w:line="240" w:lineRule="auto"/>
              <w:rPr>
                <w:rFonts w:ascii="Times New Roman" w:hAnsi="Times New Roman"/>
              </w:rPr>
            </w:pPr>
            <w:r w:rsidRPr="00F3081F">
              <w:rPr>
                <w:rFonts w:ascii="Times New Roman" w:hAnsi="Times New Roman"/>
              </w:rPr>
              <w:t>ИАС КХД</w:t>
            </w:r>
            <w:r w:rsidR="008F53D6" w:rsidRPr="008F53D6">
              <w:rPr>
                <w:rFonts w:ascii="Times New Roman" w:hAnsi="Times New Roman"/>
              </w:rPr>
              <w:t>;</w:t>
            </w:r>
          </w:p>
          <w:p w14:paraId="5FF3FDB2" w14:textId="77777777" w:rsidR="008F53D6" w:rsidRPr="008F53D6" w:rsidRDefault="008F53D6" w:rsidP="008F53D6">
            <w:pPr>
              <w:tabs>
                <w:tab w:val="right" w:pos="3073"/>
              </w:tabs>
              <w:spacing w:after="0" w:line="240" w:lineRule="auto"/>
              <w:rPr>
                <w:rFonts w:ascii="Times New Roman" w:hAnsi="Times New Roman"/>
              </w:rPr>
            </w:pPr>
            <w:r w:rsidRPr="008F53D6">
              <w:rPr>
                <w:rFonts w:ascii="Times New Roman" w:hAnsi="Times New Roman"/>
              </w:rPr>
              <w:t>ЕОСДО;</w:t>
            </w:r>
          </w:p>
          <w:p w14:paraId="2E588A07" w14:textId="77777777" w:rsidR="008F53D6" w:rsidRPr="008F53D6" w:rsidRDefault="008F53D6" w:rsidP="008F53D6">
            <w:pPr>
              <w:tabs>
                <w:tab w:val="right" w:pos="3073"/>
              </w:tabs>
              <w:spacing w:after="0" w:line="240" w:lineRule="auto"/>
              <w:rPr>
                <w:rFonts w:ascii="Times New Roman" w:hAnsi="Times New Roman"/>
              </w:rPr>
            </w:pPr>
            <w:r w:rsidRPr="008F53D6">
              <w:rPr>
                <w:rFonts w:ascii="Times New Roman" w:hAnsi="Times New Roman"/>
              </w:rPr>
              <w:t>ИС СКД;</w:t>
            </w:r>
          </w:p>
          <w:p w14:paraId="15B40BC2" w14:textId="77777777" w:rsidR="008F53D6" w:rsidRPr="008F53D6" w:rsidRDefault="008F53D6" w:rsidP="008F53D6">
            <w:pPr>
              <w:tabs>
                <w:tab w:val="right" w:pos="3073"/>
              </w:tabs>
              <w:spacing w:after="0" w:line="240" w:lineRule="auto"/>
              <w:rPr>
                <w:rFonts w:ascii="Times New Roman" w:hAnsi="Times New Roman"/>
              </w:rPr>
            </w:pPr>
            <w:r w:rsidRPr="008F53D6">
              <w:rPr>
                <w:rFonts w:ascii="Times New Roman" w:hAnsi="Times New Roman"/>
              </w:rPr>
              <w:t>ИС РЦК;</w:t>
            </w:r>
          </w:p>
          <w:p w14:paraId="3733C374" w14:textId="77777777" w:rsidR="008F53D6" w:rsidRPr="008F53D6" w:rsidRDefault="008F53D6" w:rsidP="008F53D6">
            <w:pPr>
              <w:tabs>
                <w:tab w:val="right" w:pos="3073"/>
              </w:tabs>
              <w:spacing w:after="0" w:line="240" w:lineRule="auto"/>
              <w:rPr>
                <w:rFonts w:ascii="Times New Roman" w:hAnsi="Times New Roman"/>
              </w:rPr>
            </w:pPr>
            <w:r w:rsidRPr="008F53D6">
              <w:rPr>
                <w:rFonts w:ascii="Times New Roman" w:hAnsi="Times New Roman"/>
              </w:rPr>
              <w:t>Монитор-Актив;</w:t>
            </w:r>
          </w:p>
          <w:p w14:paraId="57DE18E6" w14:textId="77777777" w:rsidR="008F53D6" w:rsidRPr="008F53D6" w:rsidRDefault="008F53D6" w:rsidP="008F53D6">
            <w:pPr>
              <w:tabs>
                <w:tab w:val="right" w:pos="3073"/>
              </w:tabs>
              <w:spacing w:after="0" w:line="240" w:lineRule="auto"/>
              <w:rPr>
                <w:rFonts w:ascii="Times New Roman" w:hAnsi="Times New Roman"/>
              </w:rPr>
            </w:pPr>
            <w:r w:rsidRPr="008F53D6">
              <w:rPr>
                <w:rFonts w:ascii="Times New Roman" w:hAnsi="Times New Roman"/>
              </w:rPr>
              <w:t>ИСУПРИД;</w:t>
            </w:r>
          </w:p>
          <w:p w14:paraId="7E6E0EA3" w14:textId="77777777" w:rsidR="008F53D6" w:rsidRPr="008F53D6" w:rsidRDefault="008F53D6" w:rsidP="008F53D6">
            <w:pPr>
              <w:tabs>
                <w:tab w:val="right" w:pos="3073"/>
              </w:tabs>
              <w:spacing w:after="0" w:line="240" w:lineRule="auto"/>
              <w:rPr>
                <w:rFonts w:ascii="Times New Roman" w:hAnsi="Times New Roman"/>
              </w:rPr>
            </w:pPr>
            <w:r w:rsidRPr="008F53D6">
              <w:rPr>
                <w:rFonts w:ascii="Times New Roman" w:hAnsi="Times New Roman"/>
              </w:rPr>
              <w:t>ИС СИРИУС;</w:t>
            </w:r>
          </w:p>
          <w:p w14:paraId="5F34704F" w14:textId="77777777" w:rsidR="00490436" w:rsidRPr="000B02E6" w:rsidRDefault="008F53D6" w:rsidP="008F53D6">
            <w:pPr>
              <w:tabs>
                <w:tab w:val="right" w:pos="3073"/>
              </w:tabs>
              <w:spacing w:after="0" w:line="240" w:lineRule="auto"/>
              <w:rPr>
                <w:rFonts w:ascii="Times New Roman" w:hAnsi="Times New Roman"/>
              </w:rPr>
            </w:pPr>
            <w:r w:rsidRPr="008F53D6">
              <w:rPr>
                <w:rFonts w:ascii="Times New Roman" w:hAnsi="Times New Roman"/>
              </w:rPr>
              <w:t>КУ ВЭ ОИС ЯРОО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9C5728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26C740C5" w14:textId="77777777" w:rsidR="00490436" w:rsidRPr="000B02E6" w:rsidRDefault="008F53D6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t>Передача записей Общероссийских классификаторов (ОК):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ОКАТО - ОК объектов административно-территориального деления;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ОКВ - ОК валют;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ОКВЭД - ОК видов экономической деятельности;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ОКДП - ОК видов экономической деятельности, продукции и услуг;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ОКЕИ - Общероссийский справочник единиц измерения;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ОКОГУ - ОК органов государственной власти и управления;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ОКОПФ - ОК организационно-правовых форм;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ОКОФ - ОК основных фондов;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ОКП - ОК продукции;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ОКДПТР - ОК профессий рабочих, должностей служащих и тарифных разрядов;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ОКСМ - ОК стран мира; 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ОКФС - ОК форм собственности. 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ТН ВЭД 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Товарная номенклатура внешнеэкономической деятельности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Передача записей Классификатора адресов России: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КЛАДР Города;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КЛАДР Населенные пункты;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- КЛАДР Районы;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КЛАДР Статус объекта;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КЛАДР Сокращенное наименование.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Передача записей Справочника Коды бюджетной классификации: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БИК Справочник КБК Доходная часть;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КБК Р ГРБС;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КБК Р Раздел, подраздел;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КБК Р Вид расходов;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КБК Р Целевая статья;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КБК Р КОСГУ;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Банковских идентификационных кодов;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СОУН Справочник кодов обозначения налоговых органов для целей учёта налогоплательщиков;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Виды налоговых органов.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50C812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0B02E6" w:rsidRPr="000B02E6" w14:paraId="507333BE" w14:textId="77777777" w:rsidTr="00F93B28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E661B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1A3F06B7" w14:textId="77777777" w:rsidR="00490436" w:rsidRPr="000B02E6" w:rsidRDefault="00255CA3" w:rsidP="00F93B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1С ERP: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Росатом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255CA3">
              <w:rPr>
                <w:rFonts w:ascii="Times New Roman" w:hAnsi="Times New Roman"/>
                <w:color w:val="000000"/>
                <w:sz w:val="24"/>
                <w:szCs w:val="24"/>
              </w:rPr>
              <w:t>Системы управления ресурсами предприятия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ЕОС Закупки;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3081F">
              <w:rPr>
                <w:rFonts w:ascii="Times New Roman" w:hAnsi="Times New Roman"/>
              </w:rPr>
              <w:t>ИАС КХД</w:t>
            </w:r>
            <w:r w:rsidR="008F53D6" w:rsidRPr="00594F8E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 w:rsidR="008F53D6"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Монитор-Актив; </w:t>
            </w:r>
            <w:r w:rsidR="008F53D6"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ИСУПРИД;</w:t>
            </w:r>
            <w:r w:rsidR="008F53D6"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ИС СИРИУС;</w:t>
            </w:r>
            <w:r w:rsidR="008F53D6"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КУ ВЭ ОИС ЯРОО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EF1698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0E6A5216" w14:textId="77777777" w:rsidR="00490436" w:rsidRPr="000B02E6" w:rsidRDefault="008F53D6" w:rsidP="00F93B28">
            <w:pPr>
              <w:spacing w:after="0" w:line="240" w:lineRule="auto"/>
              <w:rPr>
                <w:rFonts w:ascii="Times New Roman" w:hAnsi="Times New Roman"/>
              </w:rPr>
            </w:pP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записей справочника ЕПС;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- Модель данных ЕОС НСИ.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FDBDB2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70972619" w14:textId="77777777" w:rsidTr="00F93B28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E94F249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  <w:hideMark/>
          </w:tcPr>
          <w:p w14:paraId="631FDACC" w14:textId="77777777" w:rsidR="00490436" w:rsidRPr="000B02E6" w:rsidRDefault="00255CA3" w:rsidP="00F93B28">
            <w:pPr>
              <w:tabs>
                <w:tab w:val="left" w:pos="2295"/>
              </w:tabs>
              <w:spacing w:after="0" w:line="240" w:lineRule="auto"/>
              <w:rPr>
                <w:rFonts w:ascii="Times New Roman" w:hAnsi="Times New Roman"/>
              </w:rPr>
            </w:pPr>
            <w:r w:rsidRPr="00F3081F">
              <w:rPr>
                <w:rFonts w:ascii="Times New Roman" w:hAnsi="Times New Roman"/>
              </w:rPr>
              <w:t>ИАС 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8199CC0" w14:textId="77777777" w:rsidR="00490436" w:rsidRPr="000B02E6" w:rsidRDefault="00490436" w:rsidP="00F93B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699F4704" w14:textId="77777777" w:rsidR="00490436" w:rsidRPr="000B02E6" w:rsidRDefault="008F53D6" w:rsidP="00F93B28">
            <w:pPr>
              <w:spacing w:after="0" w:line="240" w:lineRule="auto"/>
              <w:rPr>
                <w:rFonts w:ascii="Times New Roman" w:hAnsi="Times New Roman"/>
              </w:rPr>
            </w:pP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t>- Передача записей справочника ТПС.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E74596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1D969A55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719D912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4D7748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189EC274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29E4C4C4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5AB7F94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F4A1C4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92C46A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A06E7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FBA51E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62387D3C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85D4F5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3EBAC3E2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1DF97CCF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0735E486" w14:textId="77777777" w:rsidR="00490436" w:rsidRPr="000B02E6" w:rsidRDefault="008F53D6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398C9B8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6F33CEC8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2C296128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A8106C2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0B23A6" w:rsidRPr="000B23A6">
              <w:rPr>
                <w:rFonts w:ascii="Times New Roman" w:hAnsi="Times New Roman"/>
                <w:b/>
                <w:bCs/>
                <w:sz w:val="24"/>
                <w:szCs w:val="24"/>
              </w:rPr>
              <w:t>Состав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52ED286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1A2629F7" w14:textId="77777777" w:rsidTr="00F93B28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3190C6E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A2BED6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23E6B1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F9E5A4B" w14:textId="70FC7CBF" w:rsidR="00490436" w:rsidRPr="000B02E6" w:rsidRDefault="00490436" w:rsidP="00F96FDB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8F53D6" w:rsidRPr="00594F8E">
              <w:rPr>
                <w:rFonts w:ascii="Times New Roman" w:hAnsi="Times New Roman"/>
                <w:sz w:val="24"/>
                <w:szCs w:val="24"/>
              </w:rPr>
              <w:t xml:space="preserve"> - Прием, обработка, регистрация и маршрутизация поступаю</w:t>
            </w:r>
            <w:r w:rsidR="00F96FDB">
              <w:rPr>
                <w:rFonts w:ascii="Times New Roman" w:hAnsi="Times New Roman"/>
                <w:sz w:val="24"/>
                <w:szCs w:val="24"/>
              </w:rPr>
              <w:t>щих обращений от пользователей.</w:t>
            </w:r>
            <w:r w:rsidR="008F53D6">
              <w:rPr>
                <w:rFonts w:ascii="Times New Roman" w:hAnsi="Times New Roman"/>
              </w:rPr>
              <w:tab/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8FAD766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53D6" w:rsidRPr="000B02E6" w14:paraId="165623AE" w14:textId="77777777" w:rsidTr="008F53D6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524AE44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B3E2FC3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BBB0324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20743181" w14:textId="77777777" w:rsidR="008F53D6" w:rsidRPr="008F53D6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F8E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рамках поступающих обращений;</w:t>
            </w:r>
          </w:p>
          <w:p w14:paraId="249BE8E6" w14:textId="77777777" w:rsidR="008F53D6" w:rsidRPr="008F53D6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F8E">
              <w:rPr>
                <w:rFonts w:ascii="Times New Roman" w:hAnsi="Times New Roman"/>
                <w:sz w:val="24"/>
                <w:szCs w:val="24"/>
              </w:rPr>
              <w:br w:type="page"/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14:paraId="0C427A87" w14:textId="77777777" w:rsidR="008F53D6" w:rsidRPr="008F53D6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F8E">
              <w:rPr>
                <w:rFonts w:ascii="Times New Roman" w:hAnsi="Times New Roman"/>
                <w:sz w:val="24"/>
                <w:szCs w:val="24"/>
              </w:rPr>
              <w:br w:type="page"/>
              <w:t xml:space="preserve"> - </w:t>
            </w:r>
            <w:r w:rsidR="00CA66A2">
              <w:rPr>
                <w:rFonts w:ascii="Times New Roman" w:hAnsi="Times New Roman"/>
                <w:sz w:val="24"/>
                <w:szCs w:val="24"/>
              </w:rPr>
              <w:t>Настройка</w:t>
            </w:r>
            <w:r w:rsidRPr="00594F8E">
              <w:rPr>
                <w:rFonts w:ascii="Times New Roman" w:hAnsi="Times New Roman"/>
                <w:sz w:val="24"/>
                <w:szCs w:val="24"/>
              </w:rPr>
              <w:t xml:space="preserve"> и расширения функциональности ИТ-системы в рамках поступающих обращений, в случае если данные работы не влекут за собой  изменение логики реализованного бизнес-процесса;</w:t>
            </w:r>
            <w:r w:rsidRPr="00594F8E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13672339" w14:textId="5747018E" w:rsidR="008F53D6" w:rsidRPr="008F53D6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F8E">
              <w:rPr>
                <w:rFonts w:ascii="Times New Roman" w:hAnsi="Times New Roman"/>
                <w:sz w:val="24"/>
                <w:szCs w:val="24"/>
              </w:rPr>
              <w:t xml:space="preserve"> - Ведение матрицы ролей и полномочий, консультации пользователей по ролям;</w:t>
            </w:r>
          </w:p>
          <w:p w14:paraId="76BF0F1B" w14:textId="214AAA2B" w:rsidR="008F53D6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F8E">
              <w:rPr>
                <w:rFonts w:ascii="Times New Roman" w:hAnsi="Times New Roman"/>
                <w:sz w:val="24"/>
                <w:szCs w:val="24"/>
              </w:rPr>
              <w:br w:type="page"/>
              <w:t xml:space="preserve"> - Подготовка учебных материалов и статей знаний по часто задаваемым вопросам и публикация их для общего доступа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86EF3FC" w14:textId="09CD0705" w:rsidR="00F96FDB" w:rsidRPr="00F96FDB" w:rsidRDefault="00F96FDB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F8E">
              <w:rPr>
                <w:rFonts w:ascii="Times New Roman" w:hAnsi="Times New Roman"/>
                <w:sz w:val="24"/>
                <w:szCs w:val="24"/>
              </w:rPr>
              <w:t>- Консультации в части подключения и авторизации в системе;</w:t>
            </w:r>
            <w:r w:rsidRPr="00594F8E">
              <w:rPr>
                <w:rFonts w:ascii="Times New Roman" w:hAnsi="Times New Roman"/>
                <w:sz w:val="24"/>
                <w:szCs w:val="24"/>
              </w:rPr>
              <w:br/>
              <w:t xml:space="preserve"> - Первичное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согласование листов исполнения</w:t>
            </w:r>
            <w:r w:rsidRPr="00F96F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AB37100" w14:textId="77777777" w:rsidR="008F53D6" w:rsidRPr="000833D7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4F8E">
              <w:rPr>
                <w:rFonts w:ascii="Times New Roman" w:hAnsi="Times New Roman"/>
                <w:sz w:val="24"/>
                <w:szCs w:val="24"/>
              </w:rPr>
              <w:br w:type="page"/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Внесение изменений в справочник «ЕПС».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102DFF1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53D6" w:rsidRPr="000B02E6" w14:paraId="3AB8D3DB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1A378E5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761A2E2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77B2B30F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1D8C2EAD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5E76FCD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53D6" w:rsidRPr="000B02E6" w14:paraId="7EDF8911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FA43DDE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AE6482A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F6B36EB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3F26B009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A3C1ADE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53D6" w:rsidRPr="000B02E6" w14:paraId="4F993C88" w14:textId="77777777" w:rsidTr="008F53D6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609A49E2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A1154EC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25F391D7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0C2EB01D" w14:textId="77777777" w:rsidR="008F53D6" w:rsidRPr="00594F8E" w:rsidRDefault="008F53D6" w:rsidP="008F53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626F530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53D6" w:rsidRPr="000B02E6" w14:paraId="3481FF80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4B3FE41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82DDD14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22871D76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53D6" w:rsidRPr="000B02E6" w14:paraId="1BDECD8A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A339DD9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293B918F" w14:textId="77777777" w:rsidR="008F53D6" w:rsidRPr="000B02E6" w:rsidRDefault="00FC67E5" w:rsidP="00FC67E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8F53D6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D4BDB03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121DE78C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t>Портал ЕОС НСИ → вкладка Документы  → Эксплуатационная документация → Операционные инструкции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2048973D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53D6" w:rsidRPr="000B02E6" w14:paraId="227F619E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D7FDA75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3CECA49A" w14:textId="77777777" w:rsidR="008F53D6" w:rsidRPr="000B02E6" w:rsidRDefault="00FC67E5" w:rsidP="00FC67E5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8F53D6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8F53D6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8F53D6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8F53D6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8F53D6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D738993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471C03E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Путь: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раздел «Информационные технологии» → раздел «Информационные системы» → система «ЕОС НСИ»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0AE8DD53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53D6" w:rsidRPr="000B02E6" w14:paraId="3D5519E6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0BD0A12D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DC3E65B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3F6914F0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53D6" w:rsidRPr="000B02E6" w14:paraId="0B1F9E5C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04CF56D0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21421D44" w14:textId="77777777" w:rsidR="008F53D6" w:rsidRPr="008F53D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  <w:r w:rsidRPr="008F53D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</w:p>
          <w:p w14:paraId="006979EC" w14:textId="77777777" w:rsidR="008F53D6" w:rsidRPr="008F53D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  <w:r w:rsidRPr="008F53D6">
              <w:rPr>
                <w:rFonts w:ascii="Times New Roman" w:hAnsi="Times New Roman"/>
              </w:rPr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</w:p>
          <w:p w14:paraId="6976F965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  <w:r w:rsidRPr="008F53D6">
              <w:rPr>
                <w:rFonts w:ascii="Times New Roman" w:hAnsi="Times New Roman"/>
              </w:rPr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144A8D69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F53D6" w:rsidRPr="000B02E6" w14:paraId="3151AFF5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570ADF26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571FA9B1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74BDD2EC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53D6" w:rsidRPr="000B02E6" w14:paraId="45AEBD4A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25D8062C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6B719A5A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03B5CC5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00629E9A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626B33CA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53D6" w:rsidRPr="000B02E6" w14:paraId="21FCB91C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5BA089D6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38D4BB4C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5422234E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CB1593A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594F8E">
              <w:rPr>
                <w:rFonts w:ascii="Times New Roman" w:hAnsi="Times New Roman"/>
                <w:color w:val="000000"/>
                <w:sz w:val="24"/>
                <w:szCs w:val="24"/>
              </w:rPr>
              <w:t>0,8018370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7AB8E381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53D6" w:rsidRPr="000B02E6" w14:paraId="6809050B" w14:textId="77777777" w:rsidTr="007839D0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77563AB7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4" w:space="0" w:color="auto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176CA0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bottom w:val="single" w:sz="4" w:space="0" w:color="auto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17AF1091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4" w:space="0" w:color="auto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21B475E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5B8DBFEE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8F53D6" w:rsidRPr="000B02E6" w14:paraId="76CF2C15" w14:textId="77777777" w:rsidTr="007839D0">
        <w:trPr>
          <w:trHeight w:val="637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734D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B37ED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D489B" w14:textId="77777777" w:rsidR="008F53D6" w:rsidRPr="000B02E6" w:rsidRDefault="008F53D6" w:rsidP="008F53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371D0E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1626526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D6" w:rsidRPr="000B02E6" w14:paraId="1577B1C0" w14:textId="77777777" w:rsidTr="007839D0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4DB1433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63A291A9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6EBAF5E1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9D0" w:rsidRPr="000B02E6" w14:paraId="3AE185C0" w14:textId="77777777" w:rsidTr="007839D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D3B7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8D976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4B76BC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6CF4F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15,55 ч.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1BC856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9D0" w:rsidRPr="000B02E6" w14:paraId="3C3BDDB2" w14:textId="77777777" w:rsidTr="007839D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4EFFD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7A390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A9F74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424AB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 день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DF93F5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9D0" w:rsidRPr="000B02E6" w14:paraId="5EFBC66F" w14:textId="77777777" w:rsidTr="007839D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4B846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41A1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F87C0E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BF244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49D1A0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9D0" w:rsidRPr="000B02E6" w14:paraId="330DBBCA" w14:textId="77777777" w:rsidTr="007839D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86BF5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9BD4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30D760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36308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BAE5C7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9D0" w:rsidRPr="000B02E6" w14:paraId="5A11386A" w14:textId="77777777" w:rsidTr="007839D0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A0C93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353A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4993B308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482641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F0581D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 (в случае отнесения ИТ-ресурса к обеспечивающим критичные для Корпорации функции).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713BD4" w14:textId="77777777" w:rsidR="007839D0" w:rsidRPr="000B02E6" w:rsidRDefault="007839D0" w:rsidP="007839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3D6" w:rsidRPr="000B02E6" w14:paraId="6E15EE97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61AE12D9" w14:textId="77777777" w:rsidR="008F53D6" w:rsidRPr="000B02E6" w:rsidRDefault="008F53D6" w:rsidP="008F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BDBAD1" w14:textId="0C4F758C" w:rsidR="00B0617B" w:rsidRPr="00232E5E" w:rsidRDefault="00B0617B" w:rsidP="00B90043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sectPr w:rsidR="00B0617B" w:rsidRPr="00232E5E" w:rsidSect="00B90043">
      <w:headerReference w:type="first" r:id="rId14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0DA3B7" w14:textId="77777777" w:rsidR="00AB43CC" w:rsidRDefault="00AB43CC" w:rsidP="00427828">
      <w:pPr>
        <w:spacing w:after="0" w:line="240" w:lineRule="auto"/>
      </w:pPr>
      <w:r>
        <w:separator/>
      </w:r>
    </w:p>
  </w:endnote>
  <w:endnote w:type="continuationSeparator" w:id="0">
    <w:p w14:paraId="6B1FB304" w14:textId="77777777" w:rsidR="00AB43CC" w:rsidRDefault="00AB43CC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62417" w14:textId="77777777" w:rsidR="00AB43CC" w:rsidRDefault="00AB43CC" w:rsidP="00427828">
      <w:pPr>
        <w:spacing w:after="0" w:line="240" w:lineRule="auto"/>
      </w:pPr>
      <w:r>
        <w:separator/>
      </w:r>
    </w:p>
  </w:footnote>
  <w:footnote w:type="continuationSeparator" w:id="0">
    <w:p w14:paraId="7570489B" w14:textId="77777777" w:rsidR="00AB43CC" w:rsidRDefault="00AB43CC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F69FA" w14:textId="77777777" w:rsidR="008F53D6" w:rsidRDefault="008F53D6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481B"/>
    <w:rsid w:val="00005524"/>
    <w:rsid w:val="00005ADD"/>
    <w:rsid w:val="0001301B"/>
    <w:rsid w:val="00022C04"/>
    <w:rsid w:val="00024384"/>
    <w:rsid w:val="0003223C"/>
    <w:rsid w:val="00034AF0"/>
    <w:rsid w:val="00041FB4"/>
    <w:rsid w:val="00047003"/>
    <w:rsid w:val="00053F7C"/>
    <w:rsid w:val="00064D21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B23A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3D22"/>
    <w:rsid w:val="00216D06"/>
    <w:rsid w:val="00220A1D"/>
    <w:rsid w:val="002214CC"/>
    <w:rsid w:val="002321CD"/>
    <w:rsid w:val="00232E5E"/>
    <w:rsid w:val="00235C96"/>
    <w:rsid w:val="0023716F"/>
    <w:rsid w:val="00242F3C"/>
    <w:rsid w:val="00250524"/>
    <w:rsid w:val="00255CA3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3FF3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3F4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2BED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5DE"/>
    <w:rsid w:val="004A7E22"/>
    <w:rsid w:val="004C629C"/>
    <w:rsid w:val="004D2190"/>
    <w:rsid w:val="004D46E9"/>
    <w:rsid w:val="004D74F0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C3B84"/>
    <w:rsid w:val="005D38B4"/>
    <w:rsid w:val="005D7F95"/>
    <w:rsid w:val="005E29CC"/>
    <w:rsid w:val="005E38DC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D1561"/>
    <w:rsid w:val="006D2E84"/>
    <w:rsid w:val="006D548C"/>
    <w:rsid w:val="006D550A"/>
    <w:rsid w:val="006F2E69"/>
    <w:rsid w:val="006F486B"/>
    <w:rsid w:val="00706FA1"/>
    <w:rsid w:val="007127D8"/>
    <w:rsid w:val="00716185"/>
    <w:rsid w:val="00721689"/>
    <w:rsid w:val="0073000B"/>
    <w:rsid w:val="007347C5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39D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0A49"/>
    <w:rsid w:val="00841F15"/>
    <w:rsid w:val="00843AB9"/>
    <w:rsid w:val="00850E3C"/>
    <w:rsid w:val="00854F5C"/>
    <w:rsid w:val="0085764E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8F53D6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CE6"/>
    <w:rsid w:val="009C7F70"/>
    <w:rsid w:val="009D61F3"/>
    <w:rsid w:val="009E6FF8"/>
    <w:rsid w:val="009F2239"/>
    <w:rsid w:val="009F62AD"/>
    <w:rsid w:val="009F7199"/>
    <w:rsid w:val="00A1332E"/>
    <w:rsid w:val="00A152B6"/>
    <w:rsid w:val="00A16855"/>
    <w:rsid w:val="00A2117A"/>
    <w:rsid w:val="00A239AF"/>
    <w:rsid w:val="00A24346"/>
    <w:rsid w:val="00A2546E"/>
    <w:rsid w:val="00A43289"/>
    <w:rsid w:val="00A454ED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43CC"/>
    <w:rsid w:val="00AB7A44"/>
    <w:rsid w:val="00AC0FDB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04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26A9"/>
    <w:rsid w:val="00BF5042"/>
    <w:rsid w:val="00BF7FAE"/>
    <w:rsid w:val="00C07275"/>
    <w:rsid w:val="00C1758F"/>
    <w:rsid w:val="00C176F5"/>
    <w:rsid w:val="00C21842"/>
    <w:rsid w:val="00C21865"/>
    <w:rsid w:val="00C243EC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66A2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DF6D00"/>
    <w:rsid w:val="00E00446"/>
    <w:rsid w:val="00E00900"/>
    <w:rsid w:val="00E01B14"/>
    <w:rsid w:val="00E02CD3"/>
    <w:rsid w:val="00E03391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5471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3B28"/>
    <w:rsid w:val="00F957D0"/>
    <w:rsid w:val="00F96FDB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67E5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EE7AC9"/>
  <w15:docId w15:val="{2D809457-B30B-47BD-B593-7BA4350D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8B3579546EB2E42A04A8DD8E67CB6A8" ma:contentTypeVersion="0" ma:contentTypeDescription="Создание документа." ma:contentTypeScope="" ma:versionID="e9fb572703096a410636f7a6d7f7ab5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0E09EA-A6A4-4765-BC9A-ED6806437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DDB4725-FA2A-47E6-A3EC-E0C5587F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12</cp:revision>
  <cp:lastPrinted>2015-05-07T09:15:00Z</cp:lastPrinted>
  <dcterms:created xsi:type="dcterms:W3CDTF">2022-10-09T08:14:00Z</dcterms:created>
  <dcterms:modified xsi:type="dcterms:W3CDTF">2022-11-11T11:42:00Z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0x010100D8B3579546EB2E42A04A8DD8E67CB6A8</vt:lpwstr>
  </property>
</Properties>
</file>