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LBA.69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Ведение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ведение и обработку нормативно-справочной информации Заказчика в информационных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пользователей, информирование пользователя о ходе работ по обращению;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ведения нормативно-справочной информации (НСИ)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необходимости внесения изменений в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запросов пользователей на внесение изменений в 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Инициация обращений и взаимодействие с технологическим персоналом смежных ИС для решения задач ведения и поддержания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Обработка (выгрузка, загрузка, преобразование) информации для ИС Заказчика, выверка данных НСИ по запросам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ИС по вопросам ведения НСИ, помощь в устранении последствий ошибок пользователей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дополнительных разовых работ по поддержанию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Участие в разработке эксплуатационной и методологической документации по ведению НСИ.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08:30 - 17:30 Пт.: 08:30 - 16:15 (часового пояса Заказчика)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 и 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Заказчик перед началом оказания услуги обязательно должен предоставить Исполнителю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информацией (если необходимо);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Эксплуатационную документацию.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 Максимальное количество обращений пользователей, которые могут быть выполнены без нарушения SLA - 20 обращений в день.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Ведение НСИ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D55F0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