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7BAE0D3" wp14:editId="474FD75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D060D62" wp14:editId="4C3C597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682EDD" w:rsidRDefault="00682EDD" w:rsidP="00682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</w:t>
                  </w:r>
                  <w:r w:rsidR="004879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48794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879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 </w:t>
                  </w:r>
                  <w:r w:rsidR="000008E5" w:rsidRPr="000008E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АО "Концерн Росэнергоатом"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F359EB" w:rsidRDefault="0048794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>Поддержка функционирования информационной подсистемы поддержки квалификации по охране труда, правилам эксплуатации, ремонта и безопасности для филиалов</w:t>
            </w:r>
            <w:r w:rsidR="00742BB0">
              <w:rPr>
                <w:rFonts w:ascii="Times New Roman" w:hAnsi="Times New Roman"/>
              </w:rPr>
              <w:t xml:space="preserve"> </w:t>
            </w:r>
            <w:r w:rsidR="000008E5" w:rsidRPr="000008E5">
              <w:rPr>
                <w:rFonts w:ascii="Times New Roman" w:hAnsi="Times New Roman"/>
              </w:rPr>
              <w:t>АО "Концерн Росэнергоатом"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6D2E84" w:rsidP="0048794D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48794D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682ED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682ED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>- Добровольное медицинское страхование работников;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Учет участников жилищной программы;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Оздоровление персонала АЭС по комплексной программе Здоровье;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Учет и социальная поддержка пенсионеров бывших работников АЭС;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Определение потребности и планирование обучения;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Организация и проведение обучения;</w:t>
            </w:r>
          </w:p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Учет результатов обучения;</w:t>
            </w:r>
          </w:p>
          <w:p w:rsidR="00490436" w:rsidRPr="000B02E6" w:rsidRDefault="0048794D" w:rsidP="00F359EB">
            <w:pPr>
              <w:spacing w:after="0" w:line="240" w:lineRule="auto"/>
              <w:rPr>
                <w:rFonts w:ascii="Times New Roman" w:hAnsi="Times New Roman"/>
              </w:rPr>
            </w:pPr>
            <w:r w:rsidRPr="0048794D">
              <w:rPr>
                <w:rFonts w:ascii="Times New Roman" w:hAnsi="Times New Roman"/>
                <w:sz w:val="24"/>
                <w:szCs w:val="24"/>
              </w:rPr>
              <w:t xml:space="preserve"> - Аналитика и отчетность.</w:t>
            </w:r>
            <w:r w:rsidR="00490436"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682EDD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682EDD" w:rsidRPr="003E0661" w:rsidRDefault="0048794D" w:rsidP="00682E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color w:val="000000"/>
                <w:sz w:val="24"/>
                <w:szCs w:val="24"/>
              </w:rPr>
              <w:t>ИАСУП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0B02E6" w:rsidRDefault="0048794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76558B">
              <w:rPr>
                <w:rFonts w:ascii="Times New Roman" w:hAnsi="Times New Roman"/>
                <w:color w:val="000000"/>
                <w:sz w:val="24"/>
                <w:szCs w:val="24"/>
              </w:rPr>
              <w:t>- Прием организационной структуры;</w:t>
            </w:r>
            <w:r w:rsidRPr="0076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Прием основных данных сотрудников;</w:t>
            </w:r>
            <w:r w:rsidRPr="0076558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Прием настроечных таблиц.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EDD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82EDD" w:rsidRPr="000B02E6" w:rsidRDefault="0048794D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82EDD" w:rsidRPr="000B02E6" w:rsidRDefault="00682EDD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0B02E6" w:rsidRDefault="00682ED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организационной структуры;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основных данных сотрудников;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Передача отсут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 w:rsidRPr="003E0661">
              <w:rPr>
                <w:rFonts w:ascii="Times New Roman" w:hAnsi="Times New Roman"/>
                <w:color w:val="000000"/>
                <w:sz w:val="24"/>
                <w:szCs w:val="24"/>
              </w:rPr>
              <w:t>вий работников.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82EDD" w:rsidRPr="000B02E6" w:rsidRDefault="00682EDD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B7F8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="00FB7F80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2EDD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682EDD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:rsidR="00682EDD" w:rsidRPr="000B02E6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EDD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</w:t>
            </w:r>
            <w:r w:rsidR="00D26EEC" w:rsidRPr="00DF38C5">
              <w:rPr>
                <w:rFonts w:ascii="Times New Roman" w:hAnsi="Times New Roman"/>
              </w:rPr>
              <w:t>Настройка и адаптация функциональности</w:t>
            </w:r>
            <w:r w:rsidRPr="00682EDD">
              <w:rPr>
                <w:rFonts w:ascii="Times New Roman" w:hAnsi="Times New Roman"/>
              </w:rPr>
              <w:t xml:space="preserve"> ИТ-системы в рамках поступающих обращений, в случае если да</w:t>
            </w:r>
            <w:r w:rsidR="00D26EEC">
              <w:rPr>
                <w:rFonts w:ascii="Times New Roman" w:hAnsi="Times New Roman"/>
              </w:rPr>
              <w:t xml:space="preserve">нные работы не влекут </w:t>
            </w:r>
            <w:r w:rsidR="00D26EEC">
              <w:rPr>
                <w:rFonts w:ascii="Times New Roman" w:hAnsi="Times New Roman"/>
              </w:rPr>
              <w:lastRenderedPageBreak/>
              <w:t xml:space="preserve">за собой </w:t>
            </w:r>
            <w:r w:rsidRPr="00682EDD">
              <w:rPr>
                <w:rFonts w:ascii="Times New Roman" w:hAnsi="Times New Roman"/>
              </w:rPr>
              <w:t>изменение логики реализованного бизнес-процесса;</w:t>
            </w:r>
          </w:p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682EDD" w:rsidRPr="00682EDD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:rsidR="00682EDD" w:rsidRPr="000B02E6" w:rsidRDefault="00682EDD" w:rsidP="00682EDD">
            <w:pPr>
              <w:spacing w:after="0" w:line="240" w:lineRule="auto"/>
              <w:rPr>
                <w:rFonts w:ascii="Times New Roman" w:hAnsi="Times New Roman"/>
              </w:rPr>
            </w:pPr>
            <w:r w:rsidRPr="00682EDD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82EDD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82EDD" w:rsidRPr="000B02E6" w:rsidRDefault="0048794D" w:rsidP="00AD0D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82EDD" w:rsidRPr="000B02E6" w:rsidRDefault="00682ED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DC49D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0DD6" w:rsidRPr="00AD0DD6" w:rsidRDefault="00AD0DD6" w:rsidP="002A6B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D0DD6" w:rsidRPr="000B02E6" w:rsidRDefault="00AD0DD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AD0DD6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D0DD6" w:rsidRPr="000B02E6" w:rsidRDefault="0048794D" w:rsidP="0048794D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794D" w:rsidRPr="0048794D" w:rsidRDefault="0048794D" w:rsidP="004879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94D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AD0DD6" w:rsidRPr="000B02E6" w:rsidRDefault="0048794D" w:rsidP="0048794D">
            <w:pPr>
              <w:spacing w:after="0" w:line="240" w:lineRule="auto"/>
              <w:rPr>
                <w:rFonts w:ascii="Times New Roman" w:hAnsi="Times New Roman"/>
              </w:rPr>
            </w:pPr>
            <w:r w:rsidRPr="0048794D">
              <w:rPr>
                <w:rFonts w:ascii="Times New Roman" w:hAnsi="Times New Roman"/>
                <w:color w:val="000000"/>
                <w:sz w:val="24"/>
                <w:szCs w:val="24"/>
              </w:rPr>
              <w:t>Портал АО «Концерн Росэнергоатом» → Поддержка → Эксплуатация ИС → ИППК → Проект ИППК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D0DD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D0DD6" w:rsidRPr="000B02E6" w:rsidRDefault="007F1A3B" w:rsidP="007F1A3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0DD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48794D" w:rsidRPr="000B02E6" w:rsidRDefault="0048794D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48794D">
              <w:rPr>
                <w:rFonts w:ascii="Times New Roman" w:hAnsi="Times New Roman"/>
              </w:rPr>
              <w:t>1.8.3.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48794D" w:rsidRPr="0048794D">
              <w:rPr>
                <w:rFonts w:ascii="Times New Roman" w:hAnsi="Times New Roman"/>
                <w:color w:val="000000"/>
                <w:sz w:val="24"/>
                <w:szCs w:val="24"/>
              </w:rPr>
              <w:t>0,013333300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D0DD6" w:rsidRPr="000B02E6" w:rsidRDefault="0048794D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D0DD6" w:rsidRPr="000B02E6" w:rsidRDefault="00AD0DD6" w:rsidP="0048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4879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D0DD6" w:rsidRPr="000B02E6" w:rsidRDefault="00AD0DD6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D0DD6" w:rsidRPr="000B02E6" w:rsidRDefault="00AD0DD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DD6" w:rsidRPr="00F359EB" w:rsidRDefault="0048794D" w:rsidP="002A6B43">
            <w:pPr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 xml:space="preserve"> </w:t>
            </w:r>
            <w:r w:rsidR="00AD0DD6" w:rsidRPr="00F359EB">
              <w:rPr>
                <w:rFonts w:ascii="Times New Roman" w:hAnsi="Times New Roman"/>
              </w:rPr>
              <w:t xml:space="preserve"> </w:t>
            </w:r>
            <w:r w:rsidR="003F2EE3" w:rsidRPr="00F359EB">
              <w:rPr>
                <w:rFonts w:ascii="Times New Roman" w:hAnsi="Times New Roman"/>
              </w:rPr>
              <w:t>Не применяется к данной услуге. Выполняется ДИТ РЭА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DD6" w:rsidRPr="00F359EB" w:rsidRDefault="0048794D" w:rsidP="002A6B43">
            <w:pPr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 xml:space="preserve"> </w:t>
            </w:r>
            <w:r w:rsidR="003F2EE3" w:rsidRPr="00F359EB">
              <w:rPr>
                <w:rFonts w:ascii="Times New Roman" w:hAnsi="Times New Roman"/>
              </w:rPr>
              <w:t>Не применяется к данной услуге. Выполняется ДИТ РЭА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DD6" w:rsidRPr="00F359EB" w:rsidRDefault="0048794D" w:rsidP="002A6B43">
            <w:pPr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 xml:space="preserve"> </w:t>
            </w:r>
            <w:r w:rsidR="003F2EE3" w:rsidRPr="00F359EB">
              <w:rPr>
                <w:rFonts w:ascii="Times New Roman" w:hAnsi="Times New Roman"/>
              </w:rPr>
              <w:t>Не применяется к данной услуге. Выполняется ДИТ РЭА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DD6" w:rsidRPr="00F359EB" w:rsidRDefault="0048794D" w:rsidP="002A6B43">
            <w:pPr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 xml:space="preserve"> </w:t>
            </w:r>
            <w:r w:rsidR="003F2EE3" w:rsidRPr="00F359EB">
              <w:rPr>
                <w:rFonts w:ascii="Times New Roman" w:hAnsi="Times New Roman"/>
              </w:rPr>
              <w:t>Не применяется к данной услуге. Выполняется ДИТ РЭА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0C1A4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0DD6" w:rsidRPr="00F359EB" w:rsidRDefault="0048794D" w:rsidP="002A6B43">
            <w:pPr>
              <w:rPr>
                <w:rFonts w:ascii="Times New Roman" w:hAnsi="Times New Roman"/>
              </w:rPr>
            </w:pPr>
            <w:r w:rsidRPr="00F359EB">
              <w:rPr>
                <w:rFonts w:ascii="Times New Roman" w:hAnsi="Times New Roman"/>
              </w:rPr>
              <w:t xml:space="preserve"> </w:t>
            </w:r>
            <w:r w:rsidR="003F2EE3" w:rsidRPr="00F359EB">
              <w:rPr>
                <w:rFonts w:ascii="Times New Roman" w:hAnsi="Times New Roman"/>
              </w:rPr>
              <w:t>Не применяется к данной услуге. Выполняется ДИТ РЭА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DD6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D0DD6" w:rsidRPr="000B02E6" w:rsidRDefault="00AD0DD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0C1A4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0C1A4C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F4" w:rsidRDefault="00F432F4" w:rsidP="00427828">
      <w:pPr>
        <w:spacing w:after="0" w:line="240" w:lineRule="auto"/>
      </w:pPr>
      <w:r>
        <w:separator/>
      </w:r>
    </w:p>
  </w:endnote>
  <w:endnote w:type="continuationSeparator" w:id="0">
    <w:p w:rsidR="00F432F4" w:rsidRDefault="00F432F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F4" w:rsidRDefault="00F432F4" w:rsidP="00427828">
      <w:pPr>
        <w:spacing w:after="0" w:line="240" w:lineRule="auto"/>
      </w:pPr>
      <w:r>
        <w:separator/>
      </w:r>
    </w:p>
  </w:footnote>
  <w:footnote w:type="continuationSeparator" w:id="0">
    <w:p w:rsidR="00F432F4" w:rsidRDefault="00F432F4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EDD" w:rsidRDefault="00682ED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08E5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1A4C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282B"/>
    <w:rsid w:val="00263D7B"/>
    <w:rsid w:val="0026549E"/>
    <w:rsid w:val="00266430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0E21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2E7F"/>
    <w:rsid w:val="003342E8"/>
    <w:rsid w:val="00350894"/>
    <w:rsid w:val="00351C01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46BB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2EE3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8794D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2EDD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2BB0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1A3B"/>
    <w:rsid w:val="007F2F0A"/>
    <w:rsid w:val="007F5AB7"/>
    <w:rsid w:val="007F63A4"/>
    <w:rsid w:val="007F6D5F"/>
    <w:rsid w:val="007F72E6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0B72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00CA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55E0"/>
    <w:rsid w:val="00AC7F65"/>
    <w:rsid w:val="00AD0DD6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48D8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963"/>
    <w:rsid w:val="00C36F23"/>
    <w:rsid w:val="00C40B0B"/>
    <w:rsid w:val="00C416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26EEC"/>
    <w:rsid w:val="00D367A9"/>
    <w:rsid w:val="00D37D29"/>
    <w:rsid w:val="00D413A7"/>
    <w:rsid w:val="00D4687C"/>
    <w:rsid w:val="00D51E8D"/>
    <w:rsid w:val="00D52968"/>
    <w:rsid w:val="00D61EA4"/>
    <w:rsid w:val="00D62E22"/>
    <w:rsid w:val="00D63D44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9EB"/>
    <w:rsid w:val="00F35D81"/>
    <w:rsid w:val="00F360F3"/>
    <w:rsid w:val="00F413D0"/>
    <w:rsid w:val="00F42956"/>
    <w:rsid w:val="00F432F4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7F80"/>
    <w:rsid w:val="00FC019F"/>
    <w:rsid w:val="00FD0066"/>
    <w:rsid w:val="00FD1805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2F6ABAB-FBE5-4E4A-BE72-1B171FB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C6B967-F9B5-4E4B-87AF-22B1F8C7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21</cp:revision>
  <cp:lastPrinted>2015-05-07T09:15:00Z</cp:lastPrinted>
  <dcterms:created xsi:type="dcterms:W3CDTF">2020-09-21T13:50:00Z</dcterms:created>
  <dcterms:modified xsi:type="dcterms:W3CDTF">2022-11-11T10:42:00Z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