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7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D7CB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AD7CB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 по стандартным запросам;</w:t>
            </w:r>
            <w:r w:rsidRPr="00AD7CB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AD7CB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услуг в рамках сопровождения текущих настроек системы;</w:t>
            </w:r>
            <w:r w:rsidRPr="00AD7CBC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AD7CBC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AD7CBC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AD7CBC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AD7CBC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AD7CB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D7CB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BC" w:rsidRPr="00C04D2B" w:rsidTr="00070146">
        <w:tc>
          <w:tcPr>
            <w:tcW w:w="1496" w:type="dxa"/>
            <w:vAlign w:val="center"/>
          </w:tcPr>
          <w:p w:rsidR="00AD7CBC" w:rsidRPr="00A830C1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AD7CBC" w:rsidRPr="00A830C1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AD7CBC" w:rsidRPr="00A830C1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AD7CBC" w:rsidRPr="00A830C1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AD7CBC" w:rsidRPr="00C04D2B" w:rsidTr="006A478C">
        <w:tc>
          <w:tcPr>
            <w:tcW w:w="1496" w:type="dxa"/>
          </w:tcPr>
          <w:p w:rsidR="00AD7CBC" w:rsidRPr="00C04D2B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AD7CBC" w:rsidRPr="00C173EF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AD7CBC" w:rsidRPr="00C173EF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AD7CBC" w:rsidRPr="00C173EF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7CBC" w:rsidRPr="00C04D2B" w:rsidTr="006A478C">
        <w:tc>
          <w:tcPr>
            <w:tcW w:w="1496" w:type="dxa"/>
          </w:tcPr>
          <w:p w:rsidR="00AD7CBC" w:rsidRPr="00C173EF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AD7CBC" w:rsidRPr="00C04D2B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AD7CBC" w:rsidRPr="00C04D2B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AD7CBC" w:rsidRPr="00C04D2B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AD7CBC" w:rsidRPr="00C04D2B" w:rsidTr="006A478C">
        <w:tc>
          <w:tcPr>
            <w:tcW w:w="1496" w:type="dxa"/>
          </w:tcPr>
          <w:p w:rsidR="00AD7CBC" w:rsidRPr="00C173EF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AD7CBC" w:rsidRPr="00C173EF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AD7CBC" w:rsidRPr="00C173EF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AD7CBC" w:rsidRPr="00C173EF" w:rsidRDefault="00AD7CBC" w:rsidP="00AD7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7CBC">
              <w:rPr>
                <w:rFonts w:ascii="Times New Roman" w:hAnsi="Times New Roman" w:cs="Times New Roman"/>
                <w:sz w:val="24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Степень конфиденциальности информации, обрабатываемой в ИТ-системах, индивидуальна для каждой из систем, входящих в состав услуги.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 (лицензии);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Документы, регламентирующие конфиденциальность информации, обрабатываемой в системе;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в помещения, где расположены рабочие места систем (при необходимости);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информации, обрабатываемой в системе;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пользователей системы с указанием: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Учетная запись в службе каталога;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Информационная система;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в информационной системе;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Телефон.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производителем программного обеспечения;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информации в личных кабинетах технической поддержки производителя ПО.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br/>
              <w:t xml:space="preserve">Для ИТ-систем, обеспечивающих учет кадровой информации, данных по </w:t>
            </w:r>
            <w:proofErr w:type="spellStart"/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>зарабоной</w:t>
            </w:r>
            <w:proofErr w:type="spellEnd"/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плате и бухгалтерскому учету, не оказываются услуги: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 внесению и изменению данных в ИТ-системе за Заказчика;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методологическому </w:t>
            </w:r>
            <w:proofErr w:type="spellStart"/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>косультированию</w:t>
            </w:r>
            <w:proofErr w:type="spellEnd"/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правилам учета;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взаимодействию с работниками третьей организации (аудиторы, ФНС, Социальный фонд России, Министерство обороны и т.п.).</w:t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случае отсутствия договоров с </w:t>
            </w:r>
            <w:proofErr w:type="spellStart"/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>вендорами</w:t>
            </w:r>
            <w:proofErr w:type="spellEnd"/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ИТ-поддержку, услуги по обновлению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ИТ-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систем</w:t>
            </w:r>
            <w:proofErr w:type="spellEnd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Заказчика</w:t>
            </w:r>
            <w:proofErr w:type="spellEnd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</w:t>
            </w:r>
            <w:proofErr w:type="spellEnd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оказываются</w:t>
            </w:r>
            <w:proofErr w:type="spellEnd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D7CB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соответсвии</w:t>
            </w:r>
            <w:proofErr w:type="spellEnd"/>
            <w:r w:rsidRPr="00AD7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эксплуатационной документацией на каждую ИС-систему, входящую в услугу.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перечень поддерживаемых локальных ИТ-систем перечислен в Приложении 1 для каждого заказчика индивидуально.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CBC">
              <w:rPr>
                <w:rFonts w:ascii="Times New Roman" w:hAnsi="Times New Roman" w:cs="Times New Roman"/>
                <w:sz w:val="24"/>
              </w:rPr>
              <w:t>Для настоящей услуги не применимо.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F4" w:rsidRDefault="00A66CF4" w:rsidP="00FA6245">
      <w:pPr>
        <w:spacing w:after="0" w:line="240" w:lineRule="auto"/>
      </w:pPr>
      <w:r>
        <w:separator/>
      </w:r>
    </w:p>
  </w:endnote>
  <w:endnote w:type="continuationSeparator" w:id="0">
    <w:p w:rsidR="00A66CF4" w:rsidRDefault="00A66CF4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F4" w:rsidRDefault="00A66CF4" w:rsidP="00FA6245">
      <w:pPr>
        <w:spacing w:after="0" w:line="240" w:lineRule="auto"/>
      </w:pPr>
      <w:r>
        <w:separator/>
      </w:r>
    </w:p>
  </w:footnote>
  <w:footnote w:type="continuationSeparator" w:id="0">
    <w:p w:rsidR="00A66CF4" w:rsidRDefault="00A66CF4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6CF4"/>
    <w:rsid w:val="00A67A9D"/>
    <w:rsid w:val="00A830C1"/>
    <w:rsid w:val="00AA09CE"/>
    <w:rsid w:val="00AC3452"/>
    <w:rsid w:val="00AC7C0F"/>
    <w:rsid w:val="00AD7CBC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1B12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2025-11-21T04:55:00Z</dcterms:modified>
</cp:coreProperties>
</file>