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1291"/>
        <w:gridCol w:w="2057"/>
        <w:gridCol w:w="837"/>
        <w:gridCol w:w="283"/>
      </w:tblGrid>
      <w:tr w:rsidR="00EE50AB" w:rsidRPr="00E308B8" w:rsidTr="007C4299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EE50AB" w:rsidRPr="00E308B8" w:rsidRDefault="00EE50AB" w:rsidP="007C429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EE50AB" w:rsidRPr="00E308B8" w:rsidRDefault="00EE50AB" w:rsidP="007C429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E50AB" w:rsidRPr="00E308B8" w:rsidRDefault="00EE50AB" w:rsidP="007C429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E50AB" w:rsidRPr="00E308B8" w:rsidRDefault="00EE50AB" w:rsidP="007C429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:rsidR="00EE50AB" w:rsidRPr="00E308B8" w:rsidRDefault="00EE50AB" w:rsidP="007C429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EE50AB" w:rsidRPr="00E308B8" w:rsidRDefault="00EE50AB" w:rsidP="007C429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EE50AB" w:rsidRPr="00E308B8" w:rsidRDefault="00EE50AB" w:rsidP="007C429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EE50AB" w:rsidRPr="000B02E6" w:rsidTr="007C4299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EE50AB" w:rsidRPr="00AA71CD" w:rsidTr="007C4299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EE50AB" w:rsidRPr="00AA71CD" w:rsidRDefault="00EE50AB" w:rsidP="007C4299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52CBEDF5" wp14:editId="7474B7D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3CBE1CF5" wp14:editId="6469B918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EE50AB" w:rsidRDefault="00EE50AB" w:rsidP="007C42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EE50AB" w:rsidRPr="00695599" w:rsidRDefault="00EE50AB" w:rsidP="007C42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CBA.163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EE50AB" w:rsidRPr="001244BF" w:rsidRDefault="00EE50AB" w:rsidP="007C42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системы</w:t>
                  </w:r>
                  <w:r w:rsidRPr="001244B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доставки контента </w:t>
                  </w:r>
                  <w:r w:rsidRPr="001244B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br/>
                    <w:t xml:space="preserve">на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ТВ панели</w:t>
                  </w:r>
                  <w:r w:rsidRPr="001244B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в рабочих пространствах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«Атом Дисплей»</w:t>
                  </w:r>
                </w:p>
              </w:tc>
            </w:tr>
          </w:tbl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E50AB" w:rsidRPr="00B32E97" w:rsidRDefault="00EE50AB" w:rsidP="007C4299">
            <w:pPr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</w:rPr>
              <w:t xml:space="preserve">Услуга обеспечивает поддержку системы </w:t>
            </w:r>
            <w:r w:rsidRPr="001244BF">
              <w:rPr>
                <w:rFonts w:ascii="Times New Roman" w:hAnsi="Times New Roman"/>
              </w:rPr>
              <w:t>доставки контента на ТВ панели в рабочих пространствах предприятий отрасли «Атом Дисплей»</w:t>
            </w:r>
            <w:r>
              <w:rPr>
                <w:rFonts w:ascii="Times New Roman" w:hAnsi="Times New Roman"/>
              </w:rPr>
              <w:t xml:space="preserve">. В рамках услуги обеспечивается подключение ТВ панелей предприятия к централизованной системе доставки контента «Атом Дисплей», техническая поддержка системы, </w:t>
            </w:r>
            <w:r>
              <w:rPr>
                <w:rFonts w:ascii="Times New Roman" w:hAnsi="Times New Roman"/>
                <w:lang w:val="x-none"/>
              </w:rPr>
              <w:t>в</w:t>
            </w:r>
            <w:r w:rsidRPr="00B32E97">
              <w:rPr>
                <w:rFonts w:ascii="Times New Roman" w:hAnsi="Times New Roman"/>
                <w:lang w:val="x-none"/>
              </w:rPr>
              <w:t xml:space="preserve">озможность управления </w:t>
            </w:r>
            <w:r>
              <w:rPr>
                <w:rFonts w:ascii="Times New Roman" w:hAnsi="Times New Roman"/>
              </w:rPr>
              <w:t xml:space="preserve">контентом на </w:t>
            </w:r>
            <w:r>
              <w:rPr>
                <w:rFonts w:ascii="Times New Roman" w:hAnsi="Times New Roman"/>
                <w:lang w:val="x-none"/>
              </w:rPr>
              <w:t>дисплеях</w:t>
            </w:r>
            <w:r w:rsidRPr="00B32E97">
              <w:rPr>
                <w:rFonts w:ascii="Times New Roman" w:hAnsi="Times New Roman"/>
                <w:lang w:val="x-none"/>
              </w:rPr>
              <w:t xml:space="preserve"> предприятия</w:t>
            </w:r>
            <w:r>
              <w:rPr>
                <w:rFonts w:ascii="Times New Roman" w:hAnsi="Times New Roman"/>
              </w:rPr>
              <w:t xml:space="preserve">, загрузка и редактирование контента, </w:t>
            </w:r>
            <w:r w:rsidRPr="00B32E97">
              <w:rPr>
                <w:rFonts w:ascii="Times New Roman" w:hAnsi="Times New Roman"/>
              </w:rPr>
              <w:t>редактирование сетки эфира</w:t>
            </w:r>
            <w:r>
              <w:rPr>
                <w:rFonts w:ascii="Times New Roman" w:hAnsi="Times New Roman"/>
              </w:rPr>
              <w:t xml:space="preserve">, реализация </w:t>
            </w:r>
            <w:r>
              <w:rPr>
                <w:rFonts w:ascii="Times New Roman" w:hAnsi="Times New Roman"/>
                <w:lang w:val="x-none"/>
              </w:rPr>
              <w:t>интерактивных сценариев</w:t>
            </w:r>
            <w:r w:rsidRPr="00B32E97">
              <w:rPr>
                <w:rFonts w:ascii="Times New Roman" w:hAnsi="Times New Roman"/>
                <w:lang w:val="x-none"/>
              </w:rPr>
              <w:t xml:space="preserve"> на тач-ди</w:t>
            </w:r>
            <w:r>
              <w:rPr>
                <w:rFonts w:ascii="Times New Roman" w:hAnsi="Times New Roman"/>
                <w:lang w:val="x-none"/>
              </w:rPr>
              <w:t>сплеях предприятия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EE50AB" w:rsidRDefault="00EE50AB" w:rsidP="007C429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>
              <w:rPr>
                <w:rFonts w:ascii="Wingdings 2" w:hAnsi="Wingdings 2"/>
                <w:bCs/>
              </w:rPr>
              <w:t></w:t>
            </w:r>
            <w:r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EE50AB" w:rsidRDefault="00EE50AB" w:rsidP="007C429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>
              <w:rPr>
                <w:rFonts w:ascii="Wingdings 2" w:hAnsi="Wingdings 2"/>
                <w:bCs/>
              </w:rPr>
              <w:t></w:t>
            </w:r>
            <w:r>
              <w:rPr>
                <w:rFonts w:ascii="Wingdings 2" w:hAnsi="Wingdings 2"/>
                <w:bCs/>
              </w:rPr>
              <w:tab/>
            </w:r>
            <w:r w:rsidRPr="005D4F03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5D4F03">
              <w:rPr>
                <w:rFonts w:ascii="Times New Roman" w:hAnsi="Times New Roman"/>
                <w:bCs/>
                <w:lang w:val="en-US"/>
              </w:rPr>
              <w:t>Web</w:t>
            </w:r>
            <w:r w:rsidRPr="005D4F03">
              <w:rPr>
                <w:rFonts w:ascii="Times New Roman" w:hAnsi="Times New Roman"/>
                <w:bCs/>
              </w:rPr>
              <w:t>-ресурс из КСПД</w:t>
            </w:r>
          </w:p>
          <w:p w:rsidR="00EE50AB" w:rsidRPr="005D4F03" w:rsidRDefault="00EE50AB" w:rsidP="007C429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5D4F03">
              <w:rPr>
                <w:rFonts w:ascii="Wingdings 2" w:hAnsi="Wingdings 2"/>
                <w:bCs/>
              </w:rPr>
              <w:t></w:t>
            </w:r>
            <w:r w:rsidRPr="005D4F03">
              <w:rPr>
                <w:rFonts w:ascii="Wingdings 2" w:hAnsi="Wingdings 2"/>
                <w:bCs/>
              </w:rPr>
              <w:tab/>
            </w:r>
            <w:r w:rsidRPr="005D4F03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5D4F03">
              <w:rPr>
                <w:rFonts w:ascii="Times New Roman" w:hAnsi="Times New Roman"/>
                <w:bCs/>
                <w:lang w:val="en-US"/>
              </w:rPr>
              <w:t>Web</w:t>
            </w:r>
            <w:r w:rsidRPr="005D4F03">
              <w:rPr>
                <w:rFonts w:ascii="Times New Roman" w:hAnsi="Times New Roman"/>
                <w:bCs/>
              </w:rPr>
              <w:t>-ресурс из интернет (требуется СКЗИ на АРМ / не требуется)</w:t>
            </w:r>
          </w:p>
          <w:p w:rsidR="00EE50AB" w:rsidRPr="00D44AF0" w:rsidRDefault="00EE50AB" w:rsidP="007C429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D44AF0">
              <w:rPr>
                <w:rFonts w:ascii="Wingdings 2" w:hAnsi="Wingdings 2"/>
                <w:bCs/>
              </w:rPr>
              <w:t></w:t>
            </w:r>
            <w:r w:rsidRPr="00D44AF0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EE50AB" w:rsidRDefault="00EE50AB" w:rsidP="007C4299">
            <w:pPr>
              <w:spacing w:after="0" w:line="240" w:lineRule="auto"/>
              <w:ind w:left="60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  <w:sz w:val="28"/>
                <w:szCs w:val="24"/>
              </w:rPr>
              <w:t></w:t>
            </w:r>
            <w:r>
              <w:rPr>
                <w:rFonts w:ascii="Times New Roman" w:hAnsi="Times New Roman"/>
                <w:bCs/>
              </w:rPr>
              <w:t xml:space="preserve">     Другой способ: </w:t>
            </w:r>
          </w:p>
          <w:p w:rsidR="00EE50AB" w:rsidRPr="00DE7F99" w:rsidRDefault="00EE50AB" w:rsidP="007C429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</w:t>
            </w:r>
            <w:r w:rsidRPr="00DE7F99">
              <w:rPr>
                <w:rFonts w:ascii="Times New Roman" w:hAnsi="Times New Roman"/>
                <w:bCs/>
              </w:rPr>
              <w:t>Для конечных устройств</w:t>
            </w:r>
            <w:r>
              <w:rPr>
                <w:rFonts w:ascii="Times New Roman" w:hAnsi="Times New Roman"/>
                <w:bCs/>
              </w:rPr>
              <w:t>,</w:t>
            </w:r>
            <w:r w:rsidRPr="00DE7F99">
              <w:rPr>
                <w:rFonts w:ascii="Times New Roman" w:hAnsi="Times New Roman"/>
                <w:bCs/>
              </w:rPr>
              <w:t xml:space="preserve"> управляющих дисплеями – Интернет / КСПД</w:t>
            </w:r>
          </w:p>
          <w:p w:rsidR="00EE50AB" w:rsidRPr="005D4F03" w:rsidRDefault="00EE50AB" w:rsidP="007C429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E7F99">
              <w:rPr>
                <w:rFonts w:ascii="Times New Roman" w:hAnsi="Times New Roman"/>
                <w:bCs/>
              </w:rPr>
              <w:t xml:space="preserve">  </w:t>
            </w:r>
            <w:r>
              <w:rPr>
                <w:rFonts w:ascii="Times New Roman" w:hAnsi="Times New Roman"/>
                <w:bCs/>
              </w:rPr>
              <w:t xml:space="preserve">     </w:t>
            </w:r>
            <w:r w:rsidRPr="00DE7F99">
              <w:rPr>
                <w:rFonts w:ascii="Times New Roman" w:hAnsi="Times New Roman"/>
                <w:bCs/>
              </w:rPr>
              <w:t xml:space="preserve">Для Администраторов контента – веб-оболочка управления контентом, с доступом из КСПД   </w:t>
            </w:r>
          </w:p>
          <w:p w:rsidR="00EE50AB" w:rsidRPr="005D4F03" w:rsidRDefault="00EE50AB" w:rsidP="007C4299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5D4F03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50AB" w:rsidRPr="000B02E6" w:rsidTr="007C4299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57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EE50AB" w:rsidRPr="00DE7F99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E50AB" w:rsidRDefault="00EE50AB" w:rsidP="007C4299">
            <w:pPr>
              <w:spacing w:after="0" w:line="240" w:lineRule="auto"/>
            </w:pPr>
            <w:r w:rsidRPr="005D7D91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EE50AB" w:rsidRPr="00EF6BA4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CA58A5">
              <w:rPr>
                <w:rFonts w:ascii="Times New Roman" w:hAnsi="Times New Roman"/>
              </w:rPr>
              <w:t>Прием, обработка, регистрация и маршрутизация поступаю</w:t>
            </w:r>
            <w:r>
              <w:rPr>
                <w:rFonts w:ascii="Times New Roman" w:hAnsi="Times New Roman"/>
              </w:rPr>
              <w:t>щих обращений от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E50AB" w:rsidRPr="00B32E97" w:rsidRDefault="00EE50AB" w:rsidP="007C4299">
            <w:pPr>
              <w:tabs>
                <w:tab w:val="left" w:pos="455"/>
              </w:tabs>
              <w:spacing w:after="0" w:line="240" w:lineRule="auto"/>
              <w:ind w:left="455" w:hanging="284"/>
              <w:rPr>
                <w:rFonts w:ascii="Times New Roman" w:hAnsi="Times New Roman"/>
              </w:rPr>
            </w:pPr>
            <w:r w:rsidRPr="00B32E97">
              <w:rPr>
                <w:rFonts w:ascii="Arial" w:hAnsi="Arial"/>
              </w:rPr>
              <w:t>•</w:t>
            </w:r>
            <w:r w:rsidRPr="00B32E97">
              <w:rPr>
                <w:rFonts w:ascii="Arial" w:hAnsi="Arial"/>
              </w:rPr>
              <w:tab/>
            </w:r>
            <w:r>
              <w:rPr>
                <w:rFonts w:ascii="Times New Roman" w:hAnsi="Times New Roman"/>
              </w:rPr>
              <w:t>Предоставление доступа в систему для специалистов Заказчика с функционалом централизованного управления</w:t>
            </w:r>
            <w:r w:rsidRPr="00B32E9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контентом на всех дисплеях всех предприятий,</w:t>
            </w:r>
            <w:r w:rsidRPr="00B32E9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подключенных к системе «Платформа Корпоративного Телевидения» (функционал Главного отраслевого редактора)</w:t>
            </w:r>
          </w:p>
          <w:p w:rsidR="00EE50AB" w:rsidRPr="00B32E97" w:rsidRDefault="00EE50AB" w:rsidP="007C4299">
            <w:pPr>
              <w:tabs>
                <w:tab w:val="left" w:pos="455"/>
              </w:tabs>
              <w:spacing w:after="0" w:line="240" w:lineRule="auto"/>
              <w:ind w:left="455" w:hanging="284"/>
              <w:rPr>
                <w:rFonts w:ascii="Times New Roman" w:hAnsi="Times New Roman"/>
              </w:rPr>
            </w:pPr>
            <w:r w:rsidRPr="00B32E97">
              <w:rPr>
                <w:rFonts w:ascii="Arial" w:hAnsi="Arial"/>
              </w:rPr>
              <w:t>•</w:t>
            </w:r>
            <w:r w:rsidRPr="00B32E97">
              <w:rPr>
                <w:rFonts w:ascii="Arial" w:hAnsi="Arial"/>
              </w:rPr>
              <w:tab/>
            </w:r>
            <w:r>
              <w:rPr>
                <w:rFonts w:ascii="Times New Roman" w:hAnsi="Times New Roman"/>
              </w:rPr>
              <w:t>Предоставление доступа в систему для специалистов Заказчика с функционалом централизованного управления</w:t>
            </w:r>
            <w:r w:rsidRPr="00B32E9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контентом на всех дисплеях Дивизиона Заказчика,</w:t>
            </w:r>
            <w:r w:rsidRPr="00B32E9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подключенных к системе «Платформа Корпоративного Телевидения» (функционал администратора контента дивизиона)</w:t>
            </w:r>
          </w:p>
          <w:p w:rsidR="00EE50AB" w:rsidRPr="00AD6593" w:rsidRDefault="00EE50AB" w:rsidP="007C4299">
            <w:pPr>
              <w:tabs>
                <w:tab w:val="left" w:pos="455"/>
              </w:tabs>
              <w:spacing w:after="0" w:line="240" w:lineRule="auto"/>
              <w:ind w:left="455" w:hanging="284"/>
              <w:rPr>
                <w:rFonts w:ascii="Times New Roman" w:hAnsi="Times New Roman"/>
              </w:rPr>
            </w:pPr>
            <w:r w:rsidRPr="00AD6593">
              <w:rPr>
                <w:rFonts w:ascii="Arial" w:hAnsi="Arial"/>
              </w:rPr>
              <w:t>•</w:t>
            </w:r>
            <w:r w:rsidRPr="00AD6593">
              <w:rPr>
                <w:rFonts w:ascii="Arial" w:hAnsi="Arial"/>
              </w:rPr>
              <w:tab/>
            </w:r>
            <w:r>
              <w:rPr>
                <w:rFonts w:ascii="Times New Roman" w:hAnsi="Times New Roman"/>
              </w:rPr>
              <w:t>Предоставление доступа в систему для специалистов Заказчика с функционалом централизованного управления</w:t>
            </w:r>
            <w:r w:rsidRPr="00B32E9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контентом на всех дисплеях предприятия Заказчика,</w:t>
            </w:r>
            <w:r w:rsidRPr="00B32E9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подключенных к системе «Платформа Корпоративного Телевидения» (функционал администратора контента предприятия)</w:t>
            </w:r>
          </w:p>
          <w:p w:rsidR="00EE50AB" w:rsidRPr="007B2E5B" w:rsidRDefault="00EE50AB" w:rsidP="007C4299">
            <w:pPr>
              <w:tabs>
                <w:tab w:val="left" w:pos="455"/>
              </w:tabs>
              <w:spacing w:after="0" w:line="240" w:lineRule="auto"/>
              <w:ind w:left="455" w:hanging="284"/>
              <w:rPr>
                <w:rFonts w:ascii="Times New Roman" w:hAnsi="Times New Roman"/>
              </w:rPr>
            </w:pPr>
            <w:r w:rsidRPr="007B2E5B">
              <w:rPr>
                <w:rFonts w:ascii="Arial" w:hAnsi="Arial"/>
              </w:rPr>
              <w:t>•</w:t>
            </w:r>
            <w:r w:rsidRPr="007B2E5B">
              <w:rPr>
                <w:rFonts w:ascii="Arial" w:hAnsi="Arial"/>
              </w:rPr>
              <w:tab/>
            </w:r>
            <w:r w:rsidRPr="007B2E5B">
              <w:rPr>
                <w:rFonts w:ascii="Times New Roman" w:hAnsi="Times New Roman"/>
              </w:rPr>
              <w:t>Консультации специалистов Заказчика по вопросам подключения к системе, установки, подключения, авторизации и настройки клиентов, подключаемых к системе</w:t>
            </w:r>
          </w:p>
          <w:p w:rsidR="00EE50AB" w:rsidRPr="007B2E5B" w:rsidRDefault="00EE50AB" w:rsidP="007C4299">
            <w:pPr>
              <w:tabs>
                <w:tab w:val="left" w:pos="455"/>
              </w:tabs>
              <w:spacing w:after="0" w:line="240" w:lineRule="auto"/>
              <w:ind w:left="455" w:hanging="284"/>
              <w:rPr>
                <w:rFonts w:ascii="Times New Roman" w:hAnsi="Times New Roman"/>
              </w:rPr>
            </w:pPr>
            <w:r w:rsidRPr="007B2E5B">
              <w:rPr>
                <w:rFonts w:ascii="Arial" w:hAnsi="Arial"/>
              </w:rPr>
              <w:t>•</w:t>
            </w:r>
            <w:r w:rsidRPr="007B2E5B">
              <w:rPr>
                <w:rFonts w:ascii="Arial" w:hAnsi="Arial"/>
              </w:rPr>
              <w:tab/>
            </w:r>
            <w:r>
              <w:rPr>
                <w:rFonts w:ascii="Times New Roman" w:hAnsi="Times New Roman"/>
              </w:rPr>
              <w:t>У</w:t>
            </w:r>
            <w:r w:rsidRPr="007B2E5B">
              <w:rPr>
                <w:rFonts w:ascii="Times New Roman" w:hAnsi="Times New Roman"/>
              </w:rPr>
              <w:t>странение возникающих инцидентов, проблем и выполнени</w:t>
            </w:r>
            <w:r>
              <w:rPr>
                <w:rFonts w:ascii="Times New Roman" w:hAnsi="Times New Roman"/>
              </w:rPr>
              <w:t>е работ по стандартным запросам</w:t>
            </w:r>
          </w:p>
          <w:p w:rsidR="00EE50AB" w:rsidRPr="007B2E5B" w:rsidRDefault="00EE50AB" w:rsidP="007C4299">
            <w:pPr>
              <w:tabs>
                <w:tab w:val="left" w:pos="455"/>
              </w:tabs>
              <w:spacing w:after="0" w:line="240" w:lineRule="auto"/>
              <w:ind w:left="455" w:hanging="284"/>
              <w:rPr>
                <w:rFonts w:ascii="Times New Roman" w:hAnsi="Times New Roman"/>
              </w:rPr>
            </w:pPr>
            <w:r w:rsidRPr="007B2E5B">
              <w:rPr>
                <w:rFonts w:ascii="Arial" w:hAnsi="Arial"/>
              </w:rPr>
              <w:t>•</w:t>
            </w:r>
            <w:r w:rsidRPr="007B2E5B">
              <w:rPr>
                <w:rFonts w:ascii="Arial" w:hAnsi="Arial"/>
              </w:rPr>
              <w:tab/>
            </w:r>
            <w:r>
              <w:rPr>
                <w:rFonts w:ascii="Times New Roman" w:hAnsi="Times New Roman"/>
              </w:rPr>
              <w:t>О</w:t>
            </w:r>
            <w:r w:rsidRPr="007B2E5B">
              <w:rPr>
                <w:rFonts w:ascii="Times New Roman" w:hAnsi="Times New Roman"/>
              </w:rPr>
              <w:t xml:space="preserve">существление контроля работоспособности </w:t>
            </w:r>
            <w:r>
              <w:rPr>
                <w:rFonts w:ascii="Times New Roman" w:hAnsi="Times New Roman"/>
              </w:rPr>
              <w:t>и поддержка работоспособности системы «Платформа Корпоративного Телевидения»</w:t>
            </w:r>
          </w:p>
          <w:p w:rsidR="00EE50AB" w:rsidRPr="007B2E5B" w:rsidRDefault="00EE50AB" w:rsidP="007C4299">
            <w:pPr>
              <w:tabs>
                <w:tab w:val="left" w:pos="455"/>
              </w:tabs>
              <w:spacing w:after="0" w:line="240" w:lineRule="auto"/>
              <w:ind w:left="455" w:hanging="284"/>
              <w:rPr>
                <w:rFonts w:ascii="Times New Roman" w:hAnsi="Times New Roman"/>
              </w:rPr>
            </w:pPr>
            <w:r w:rsidRPr="007B2E5B">
              <w:rPr>
                <w:rFonts w:ascii="Arial" w:hAnsi="Arial"/>
              </w:rPr>
              <w:t>•</w:t>
            </w:r>
            <w:r w:rsidRPr="007B2E5B">
              <w:rPr>
                <w:rFonts w:ascii="Arial" w:hAnsi="Arial"/>
              </w:rPr>
              <w:tab/>
            </w:r>
            <w:r>
              <w:rPr>
                <w:rFonts w:ascii="Times New Roman" w:hAnsi="Times New Roman"/>
              </w:rPr>
              <w:t>О</w:t>
            </w:r>
            <w:r w:rsidRPr="007B2E5B">
              <w:rPr>
                <w:rFonts w:ascii="Times New Roman" w:hAnsi="Times New Roman"/>
              </w:rPr>
              <w:t xml:space="preserve">беспечение бесперебойной работы программного обеспечения </w:t>
            </w:r>
            <w:r>
              <w:rPr>
                <w:rFonts w:ascii="Times New Roman" w:hAnsi="Times New Roman"/>
              </w:rPr>
              <w:t>системы «Платформа Корпоративного Телевидения»</w:t>
            </w:r>
            <w:r w:rsidRPr="007B2E5B">
              <w:rPr>
                <w:rFonts w:ascii="Times New Roman" w:hAnsi="Times New Roman"/>
              </w:rPr>
              <w:t xml:space="preserve">, устранение причин отказов, взаимодействие с представителями технической поддержки интегратора/производителя </w:t>
            </w:r>
            <w:r>
              <w:rPr>
                <w:rFonts w:ascii="Times New Roman" w:hAnsi="Times New Roman"/>
              </w:rPr>
              <w:t>системы</w:t>
            </w:r>
            <w:r w:rsidRPr="007B2E5B">
              <w:rPr>
                <w:rFonts w:ascii="Times New Roman" w:hAnsi="Times New Roman"/>
              </w:rPr>
              <w:t xml:space="preserve"> (исключая предоставление запасных частей или элементов инф</w:t>
            </w:r>
            <w:r>
              <w:rPr>
                <w:rFonts w:ascii="Times New Roman" w:hAnsi="Times New Roman"/>
              </w:rPr>
              <w:t>раструктуры взамен неисправных)</w:t>
            </w:r>
          </w:p>
          <w:p w:rsidR="00EE50AB" w:rsidRPr="007B2E5B" w:rsidRDefault="00EE50AB" w:rsidP="007C4299">
            <w:pPr>
              <w:tabs>
                <w:tab w:val="left" w:pos="455"/>
              </w:tabs>
              <w:spacing w:after="0" w:line="240" w:lineRule="auto"/>
              <w:ind w:left="455" w:hanging="284"/>
              <w:rPr>
                <w:rFonts w:ascii="Times New Roman" w:hAnsi="Times New Roman"/>
              </w:rPr>
            </w:pPr>
            <w:r w:rsidRPr="007B2E5B">
              <w:rPr>
                <w:rFonts w:ascii="Arial" w:hAnsi="Arial"/>
              </w:rPr>
              <w:t>•</w:t>
            </w:r>
            <w:r w:rsidRPr="007B2E5B">
              <w:rPr>
                <w:rFonts w:ascii="Arial" w:hAnsi="Arial"/>
              </w:rPr>
              <w:tab/>
            </w:r>
            <w:r>
              <w:rPr>
                <w:rFonts w:ascii="Times New Roman" w:hAnsi="Times New Roman"/>
              </w:rPr>
              <w:t>В</w:t>
            </w:r>
            <w:r w:rsidRPr="007B2E5B">
              <w:rPr>
                <w:rFonts w:ascii="Times New Roman" w:hAnsi="Times New Roman"/>
              </w:rPr>
              <w:t>ыполнение необходимых регламентных работ, связанных с обслуживанием элеме</w:t>
            </w:r>
            <w:r>
              <w:rPr>
                <w:rFonts w:ascii="Times New Roman" w:hAnsi="Times New Roman"/>
              </w:rPr>
              <w:t xml:space="preserve">нтов инфраструктуры системы «Платформа Корпоративного Телевидения» </w:t>
            </w:r>
            <w:r w:rsidRPr="007B2E5B">
              <w:rPr>
                <w:rFonts w:ascii="Times New Roman" w:hAnsi="Times New Roman"/>
              </w:rPr>
              <w:t>(исключая оконечное терминальное оборудование);</w:t>
            </w:r>
          </w:p>
          <w:p w:rsidR="00EE50AB" w:rsidRPr="00CA58A5" w:rsidRDefault="00EE50AB" w:rsidP="007C4299">
            <w:pPr>
              <w:spacing w:after="0" w:line="240" w:lineRule="auto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EE50AB" w:rsidRPr="000B02E6" w:rsidTr="007C4299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695599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EE50AB" w:rsidRPr="00695599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599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EE50AB" w:rsidRPr="006B519F" w:rsidRDefault="00EE50AB" w:rsidP="007C4299">
            <w:pPr>
              <w:spacing w:after="0" w:line="240" w:lineRule="auto"/>
              <w:ind w:left="343" w:hanging="343"/>
              <w:rPr>
                <w:rFonts w:ascii="Times New Roman" w:hAnsi="Times New Roman"/>
              </w:rPr>
            </w:pPr>
            <w:r w:rsidRPr="005D4F03">
              <w:rPr>
                <w:rFonts w:ascii="Wingdings" w:hAnsi="Wingdings"/>
                <w:lang w:val="x-none" w:eastAsia="x-none"/>
              </w:rPr>
              <w:t></w:t>
            </w:r>
            <w:r w:rsidRPr="005D4F03">
              <w:rPr>
                <w:rFonts w:ascii="Wingdings" w:hAnsi="Wingdings"/>
                <w:lang w:val="x-none" w:eastAsia="x-none"/>
              </w:rPr>
              <w:tab/>
            </w:r>
            <w:r w:rsidRPr="006B519F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EE50AB" w:rsidRPr="000B02E6" w:rsidRDefault="00EE50AB" w:rsidP="007C4299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" w:hAnsi="Wingdings"/>
              </w:rPr>
              <w:t></w:t>
            </w:r>
            <w:r w:rsidRPr="000B02E6">
              <w:rPr>
                <w:rFonts w:ascii="Wingdings" w:hAnsi="Wingdings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0AB" w:rsidRPr="000B02E6" w:rsidTr="007C4299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EE50AB" w:rsidRPr="000B02E6" w:rsidTr="007C4299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E50AB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br/>
              <w:t>1.8.</w:t>
            </w:r>
            <w:r>
              <w:rPr>
                <w:rFonts w:ascii="Times New Roman" w:hAnsi="Times New Roman"/>
              </w:rPr>
              <w:t>1</w:t>
            </w:r>
            <w:r w:rsidRPr="000B02E6">
              <w:rPr>
                <w:rFonts w:ascii="Times New Roman" w:hAnsi="Times New Roman"/>
              </w:rPr>
              <w:t>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:rsidR="00EE50AB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50AB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1.8.2. Требования загружаемому в систему контенту: </w:t>
            </w:r>
          </w:p>
          <w:p w:rsidR="00EE50AB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50AB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Типы поддерживаемого контента внутри сценариев проигрывателя формата </w:t>
            </w:r>
            <w:r w:rsidRPr="008F32A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ar</w:t>
            </w:r>
            <w:r>
              <w:rPr>
                <w:rFonts w:ascii="Times New Roman" w:hAnsi="Times New Roman"/>
              </w:rPr>
              <w:t>:</w:t>
            </w:r>
          </w:p>
          <w:p w:rsidR="00EE50AB" w:rsidRPr="006B519F" w:rsidRDefault="00EE50AB" w:rsidP="007C4299">
            <w:pPr>
              <w:spacing w:after="0" w:line="240" w:lineRule="auto"/>
              <w:ind w:left="720" w:hanging="360"/>
              <w:rPr>
                <w:rFonts w:ascii="Times New Roman" w:hAnsi="Times New Roman"/>
              </w:rPr>
            </w:pPr>
            <w:r w:rsidRPr="003D674D">
              <w:rPr>
                <w:rFonts w:ascii="Symbol" w:hAnsi="Symbol"/>
                <w:lang w:eastAsia="x-none"/>
              </w:rPr>
              <w:t></w:t>
            </w:r>
            <w:r w:rsidRPr="003D674D">
              <w:rPr>
                <w:rFonts w:ascii="Symbol" w:hAnsi="Symbol"/>
                <w:lang w:eastAsia="x-none"/>
              </w:rPr>
              <w:tab/>
            </w:r>
            <w:r w:rsidRPr="006B519F">
              <w:rPr>
                <w:rFonts w:ascii="Times New Roman" w:hAnsi="Times New Roman"/>
              </w:rPr>
              <w:t>Видеоролики mp4 с кодеком h.264, fps 30-60, битрейт оптимальное значение 10-15 Mb/s, разрешение HD — 1280 × 720, Full HD — 1920 × 1080, 2К — 2560 × 1440;</w:t>
            </w:r>
          </w:p>
          <w:p w:rsidR="00EE50AB" w:rsidRPr="008F32AE" w:rsidRDefault="00EE50AB" w:rsidP="007C4299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 w:rsidRPr="003D674D">
              <w:rPr>
                <w:rFonts w:ascii="Times New Roman" w:hAnsi="Times New Roman"/>
                <w:lang w:val="ru-RU"/>
              </w:rPr>
              <w:t>4К — 3840 × 2160</w:t>
            </w:r>
            <w:r>
              <w:rPr>
                <w:rFonts w:ascii="Times New Roman" w:hAnsi="Times New Roman"/>
                <w:lang w:val="ru-RU"/>
              </w:rPr>
              <w:t>). Р</w:t>
            </w:r>
            <w:r w:rsidRPr="003D674D">
              <w:rPr>
                <w:rFonts w:ascii="Times New Roman" w:hAnsi="Times New Roman"/>
                <w:lang w:val="ru-RU"/>
              </w:rPr>
              <w:t>екомендуется загружать на платформу видео без метаданных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EE50AB" w:rsidRPr="006B519F" w:rsidRDefault="00EE50AB" w:rsidP="007C4299">
            <w:pPr>
              <w:spacing w:after="0" w:line="240" w:lineRule="auto"/>
              <w:ind w:left="720" w:hanging="360"/>
              <w:rPr>
                <w:rFonts w:ascii="Times New Roman" w:hAnsi="Times New Roman"/>
              </w:rPr>
            </w:pPr>
            <w:r w:rsidRPr="002E152C">
              <w:rPr>
                <w:rFonts w:ascii="Symbol" w:hAnsi="Symbol"/>
                <w:lang w:val="x-none" w:eastAsia="x-none"/>
              </w:rPr>
              <w:t></w:t>
            </w:r>
            <w:r w:rsidRPr="002E152C">
              <w:rPr>
                <w:rFonts w:ascii="Symbol" w:hAnsi="Symbol"/>
                <w:lang w:val="x-none" w:eastAsia="x-none"/>
              </w:rPr>
              <w:tab/>
            </w:r>
            <w:r w:rsidRPr="006B519F">
              <w:rPr>
                <w:rFonts w:ascii="Times New Roman" w:hAnsi="Times New Roman"/>
              </w:rPr>
              <w:t>Изображения</w:t>
            </w:r>
            <w:r w:rsidRPr="006B519F">
              <w:rPr>
                <w:rFonts w:ascii="Times New Roman" w:hAnsi="Times New Roman"/>
                <w:lang w:val="en-US"/>
              </w:rPr>
              <w:t xml:space="preserve"> JPEG, PNG, BMP, GIF</w:t>
            </w:r>
          </w:p>
          <w:p w:rsidR="00EE50AB" w:rsidRPr="006B519F" w:rsidRDefault="00EE50AB" w:rsidP="007C4299">
            <w:pPr>
              <w:spacing w:after="0" w:line="240" w:lineRule="auto"/>
              <w:ind w:left="720" w:hanging="360"/>
              <w:rPr>
                <w:rFonts w:ascii="Times New Roman" w:hAnsi="Times New Roman"/>
              </w:rPr>
            </w:pPr>
            <w:r w:rsidRPr="005D4F03">
              <w:rPr>
                <w:rFonts w:ascii="Symbol" w:hAnsi="Symbol"/>
                <w:lang w:val="x-none" w:eastAsia="x-none"/>
              </w:rPr>
              <w:t></w:t>
            </w:r>
            <w:r w:rsidRPr="005D4F03">
              <w:rPr>
                <w:rFonts w:ascii="Symbol" w:hAnsi="Symbol"/>
                <w:lang w:val="x-none" w:eastAsia="x-none"/>
              </w:rPr>
              <w:tab/>
            </w:r>
            <w:r w:rsidRPr="006B519F">
              <w:rPr>
                <w:rFonts w:ascii="Times New Roman" w:hAnsi="Times New Roman"/>
              </w:rPr>
              <w:t xml:space="preserve">Звук </w:t>
            </w:r>
            <w:r w:rsidRPr="006B519F">
              <w:rPr>
                <w:rFonts w:ascii="Times New Roman" w:hAnsi="Times New Roman"/>
                <w:lang w:val="en-US"/>
              </w:rPr>
              <w:t>mp3, WAV</w:t>
            </w:r>
          </w:p>
          <w:p w:rsidR="00EE50AB" w:rsidRPr="006B519F" w:rsidRDefault="00EE50AB" w:rsidP="007C4299">
            <w:pPr>
              <w:spacing w:after="0" w:line="240" w:lineRule="auto"/>
              <w:ind w:left="720" w:hanging="360"/>
              <w:rPr>
                <w:rFonts w:ascii="Times New Roman" w:hAnsi="Times New Roman"/>
              </w:rPr>
            </w:pPr>
            <w:r w:rsidRPr="005D4F03">
              <w:rPr>
                <w:rFonts w:ascii="Symbol" w:hAnsi="Symbol"/>
                <w:lang w:val="x-none" w:eastAsia="x-none"/>
              </w:rPr>
              <w:t></w:t>
            </w:r>
            <w:r w:rsidRPr="005D4F03">
              <w:rPr>
                <w:rFonts w:ascii="Symbol" w:hAnsi="Symbol"/>
                <w:lang w:val="x-none" w:eastAsia="x-none"/>
              </w:rPr>
              <w:tab/>
            </w:r>
            <w:r w:rsidRPr="006B519F">
              <w:rPr>
                <w:rFonts w:ascii="Times New Roman" w:hAnsi="Times New Roman"/>
              </w:rPr>
              <w:t xml:space="preserve">Интерактивный сценарий в формате </w:t>
            </w:r>
            <w:r w:rsidRPr="006B519F">
              <w:rPr>
                <w:rFonts w:ascii="Times New Roman" w:hAnsi="Times New Roman"/>
                <w:lang w:val="en-US"/>
              </w:rPr>
              <w:t>AR</w:t>
            </w:r>
          </w:p>
          <w:p w:rsidR="00EE50AB" w:rsidRPr="006B519F" w:rsidRDefault="00EE50AB" w:rsidP="007C4299">
            <w:pPr>
              <w:spacing w:after="0" w:line="240" w:lineRule="auto"/>
              <w:ind w:left="720" w:hanging="360"/>
              <w:rPr>
                <w:rFonts w:ascii="Times New Roman" w:hAnsi="Times New Roman"/>
              </w:rPr>
            </w:pPr>
            <w:r w:rsidRPr="005D4F03">
              <w:rPr>
                <w:rFonts w:ascii="Symbol" w:hAnsi="Symbol"/>
                <w:lang w:val="x-none" w:eastAsia="x-none"/>
              </w:rPr>
              <w:t></w:t>
            </w:r>
            <w:r w:rsidRPr="005D4F03">
              <w:rPr>
                <w:rFonts w:ascii="Symbol" w:hAnsi="Symbol"/>
                <w:lang w:val="x-none" w:eastAsia="x-none"/>
              </w:rPr>
              <w:tab/>
            </w:r>
            <w:r w:rsidRPr="006B519F">
              <w:rPr>
                <w:rFonts w:ascii="Times New Roman" w:hAnsi="Times New Roman"/>
              </w:rPr>
              <w:t xml:space="preserve">Защищенная </w:t>
            </w:r>
            <w:r w:rsidRPr="006B519F">
              <w:rPr>
                <w:rFonts w:ascii="Times New Roman" w:hAnsi="Times New Roman"/>
                <w:lang w:val="en-US"/>
              </w:rPr>
              <w:t>MD</w:t>
            </w:r>
            <w:r w:rsidRPr="006B519F">
              <w:rPr>
                <w:rFonts w:ascii="Times New Roman" w:hAnsi="Times New Roman"/>
              </w:rPr>
              <w:t xml:space="preserve">5 ссылка на трансляцию </w:t>
            </w:r>
            <w:r w:rsidRPr="006B519F">
              <w:rPr>
                <w:rFonts w:ascii="Times New Roman" w:hAnsi="Times New Roman"/>
                <w:lang w:val="en-US"/>
              </w:rPr>
              <w:t>HLS</w:t>
            </w:r>
            <w:r w:rsidRPr="006B519F">
              <w:rPr>
                <w:rFonts w:ascii="Times New Roman" w:hAnsi="Times New Roman"/>
              </w:rPr>
              <w:t xml:space="preserve"> с </w:t>
            </w:r>
            <w:r w:rsidRPr="006B519F">
              <w:rPr>
                <w:rFonts w:ascii="Times New Roman" w:hAnsi="Times New Roman"/>
                <w:lang w:val="en-US"/>
              </w:rPr>
              <w:t>CDN</w:t>
            </w:r>
          </w:p>
          <w:p w:rsidR="00EE50AB" w:rsidRPr="006B519F" w:rsidRDefault="00EE50AB" w:rsidP="007C4299">
            <w:pPr>
              <w:spacing w:after="0" w:line="240" w:lineRule="auto"/>
              <w:ind w:left="720" w:hanging="360"/>
              <w:rPr>
                <w:rFonts w:ascii="Times New Roman" w:hAnsi="Times New Roman"/>
              </w:rPr>
            </w:pPr>
            <w:r w:rsidRPr="00363279">
              <w:rPr>
                <w:rFonts w:ascii="Symbol" w:hAnsi="Symbol"/>
                <w:lang w:val="x-none" w:eastAsia="x-none"/>
              </w:rPr>
              <w:t></w:t>
            </w:r>
            <w:r w:rsidRPr="00363279">
              <w:rPr>
                <w:rFonts w:ascii="Symbol" w:hAnsi="Symbol"/>
                <w:lang w:val="x-none" w:eastAsia="x-none"/>
              </w:rPr>
              <w:tab/>
            </w:r>
            <w:r w:rsidRPr="006B519F">
              <w:rPr>
                <w:rFonts w:ascii="Times New Roman" w:hAnsi="Times New Roman"/>
              </w:rPr>
              <w:t xml:space="preserve">Анимация в формате </w:t>
            </w:r>
            <w:r w:rsidRPr="006B519F">
              <w:rPr>
                <w:rFonts w:ascii="Times New Roman" w:hAnsi="Times New Roman"/>
                <w:lang w:val="en-US"/>
              </w:rPr>
              <w:t>AR</w:t>
            </w:r>
          </w:p>
          <w:p w:rsidR="00EE50AB" w:rsidRPr="006B519F" w:rsidRDefault="00EE50AB" w:rsidP="007C4299">
            <w:pPr>
              <w:spacing w:after="0" w:line="240" w:lineRule="auto"/>
              <w:ind w:left="720" w:hanging="360"/>
              <w:rPr>
                <w:rFonts w:ascii="Times New Roman" w:hAnsi="Times New Roman"/>
              </w:rPr>
            </w:pPr>
            <w:r w:rsidRPr="002E152C">
              <w:rPr>
                <w:rFonts w:ascii="Symbol" w:hAnsi="Symbol"/>
                <w:lang w:val="x-none" w:eastAsia="x-none"/>
              </w:rPr>
              <w:t></w:t>
            </w:r>
            <w:r w:rsidRPr="002E152C">
              <w:rPr>
                <w:rFonts w:ascii="Symbol" w:hAnsi="Symbol"/>
                <w:lang w:val="x-none" w:eastAsia="x-none"/>
              </w:rPr>
              <w:tab/>
            </w:r>
            <w:r w:rsidRPr="006B519F">
              <w:rPr>
                <w:rFonts w:ascii="Times New Roman" w:hAnsi="Times New Roman"/>
                <w:lang w:val="en-US"/>
              </w:rPr>
              <w:t>WEB</w:t>
            </w:r>
            <w:r w:rsidRPr="006B519F">
              <w:rPr>
                <w:rFonts w:ascii="Times New Roman" w:hAnsi="Times New Roman"/>
              </w:rPr>
              <w:t>-содержимое и виджеты (требуется согласование ДЗГТИ – только доверенные источники)</w:t>
            </w:r>
          </w:p>
          <w:p w:rsidR="00EE50AB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50AB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1.8.3. Доступ в систему для специалистов Заказчика с функционалом администраторов контента (Главный отраслевой редактор, администратор контента дивизиона, администратор контента предприятия) осуществляется из КСПД</w:t>
            </w:r>
          </w:p>
          <w:p w:rsidR="00EE50AB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Подключение в систему оконечных устройств (ТВ панелей), на которые производится трансляция контента, осуществляется через интернет, открытые сегменты сети предприятия или через сеть КСПД. Для подключения оконечных устройств, Заказчик должен:</w:t>
            </w:r>
          </w:p>
          <w:p w:rsidR="00EE50AB" w:rsidRPr="006B519F" w:rsidRDefault="00EE50AB" w:rsidP="007C4299">
            <w:pPr>
              <w:spacing w:after="0" w:line="240" w:lineRule="auto"/>
              <w:ind w:left="627" w:hanging="284"/>
              <w:rPr>
                <w:rFonts w:ascii="Times New Roman" w:hAnsi="Times New Roman"/>
              </w:rPr>
            </w:pPr>
            <w:r w:rsidRPr="003746B8">
              <w:rPr>
                <w:rFonts w:ascii="Symbol" w:hAnsi="Symbol"/>
                <w:lang w:val="x-none" w:eastAsia="x-none"/>
              </w:rPr>
              <w:t></w:t>
            </w:r>
            <w:r w:rsidRPr="003746B8">
              <w:rPr>
                <w:rFonts w:ascii="Symbol" w:hAnsi="Symbol"/>
                <w:lang w:val="x-none" w:eastAsia="x-none"/>
              </w:rPr>
              <w:tab/>
            </w:r>
            <w:r w:rsidRPr="006B519F">
              <w:rPr>
                <w:rFonts w:ascii="Times New Roman" w:hAnsi="Times New Roman"/>
              </w:rPr>
              <w:t>выполнить требования по подготовке сетевой инфраструктуры Предприятия, указанные в Приложении № 1</w:t>
            </w:r>
          </w:p>
          <w:p w:rsidR="00EE50AB" w:rsidRPr="006B519F" w:rsidRDefault="00EE50AB" w:rsidP="007C4299">
            <w:pPr>
              <w:spacing w:after="0" w:line="240" w:lineRule="auto"/>
              <w:ind w:left="627" w:hanging="284"/>
              <w:rPr>
                <w:rFonts w:ascii="Times New Roman" w:hAnsi="Times New Roman"/>
              </w:rPr>
            </w:pPr>
            <w:r w:rsidRPr="00615463">
              <w:rPr>
                <w:rFonts w:ascii="Symbol" w:hAnsi="Symbol"/>
                <w:lang w:val="x-none" w:eastAsia="x-none"/>
              </w:rPr>
              <w:t></w:t>
            </w:r>
            <w:r w:rsidRPr="00615463">
              <w:rPr>
                <w:rFonts w:ascii="Symbol" w:hAnsi="Symbol"/>
                <w:lang w:val="x-none" w:eastAsia="x-none"/>
              </w:rPr>
              <w:tab/>
            </w:r>
            <w:r w:rsidRPr="006B519F">
              <w:rPr>
                <w:rFonts w:ascii="Times New Roman" w:hAnsi="Times New Roman"/>
              </w:rPr>
              <w:t>предоставить Исполнителю пул IP адресов сегментов «Интернет»  - для точек вещания и «КСПД» для станций администраторов</w:t>
            </w:r>
          </w:p>
          <w:p w:rsidR="00EE50AB" w:rsidRPr="006B519F" w:rsidRDefault="00EE50AB" w:rsidP="007C4299">
            <w:pPr>
              <w:spacing w:after="0" w:line="240" w:lineRule="auto"/>
              <w:ind w:left="627" w:hanging="284"/>
              <w:rPr>
                <w:rFonts w:ascii="Times New Roman" w:hAnsi="Times New Roman"/>
              </w:rPr>
            </w:pPr>
            <w:r w:rsidRPr="00615463">
              <w:rPr>
                <w:rFonts w:ascii="Symbol" w:hAnsi="Symbol"/>
                <w:lang w:val="x-none" w:eastAsia="x-none"/>
              </w:rPr>
              <w:t></w:t>
            </w:r>
            <w:r w:rsidRPr="00615463">
              <w:rPr>
                <w:rFonts w:ascii="Symbol" w:hAnsi="Symbol"/>
                <w:lang w:val="x-none" w:eastAsia="x-none"/>
              </w:rPr>
              <w:tab/>
            </w:r>
            <w:r w:rsidRPr="006B519F">
              <w:rPr>
                <w:rFonts w:ascii="Times New Roman" w:hAnsi="Times New Roman"/>
              </w:rPr>
              <w:t>обеспечить необходимую пропускную способность сети из расчета на 1 устройство: - 100Кбит для информационного контента, 2Мбит для прямых трансляций</w:t>
            </w:r>
          </w:p>
          <w:p w:rsidR="00EE50AB" w:rsidRPr="00615463" w:rsidRDefault="00EE50AB" w:rsidP="007C4299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  <w:p w:rsidR="00EE50AB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Воспроизведение контента на дисплеях осуществляется с помощью подключаемых к ним неттопов, либо </w:t>
            </w:r>
            <w:r>
              <w:rPr>
                <w:rFonts w:ascii="Times New Roman" w:hAnsi="Times New Roman"/>
                <w:lang w:val="en-US"/>
              </w:rPr>
              <w:t>Android</w:t>
            </w:r>
            <w:r w:rsidRPr="00F90B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приставок. Данное оборудование трансляции должно быть подключено к дисплеям по </w:t>
            </w:r>
            <w:r>
              <w:rPr>
                <w:rFonts w:ascii="Times New Roman" w:hAnsi="Times New Roman"/>
                <w:lang w:val="en-US"/>
              </w:rPr>
              <w:t>HDMI</w:t>
            </w:r>
            <w:r>
              <w:rPr>
                <w:rFonts w:ascii="Times New Roman" w:hAnsi="Times New Roman"/>
              </w:rPr>
              <w:t xml:space="preserve"> и к сети Предприятия по LAN или </w:t>
            </w:r>
            <w:r>
              <w:rPr>
                <w:rFonts w:ascii="Times New Roman" w:hAnsi="Times New Roman"/>
                <w:lang w:val="en-US"/>
              </w:rPr>
              <w:t>Wi</w:t>
            </w:r>
            <w:r w:rsidRPr="0061546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Fi</w:t>
            </w:r>
            <w:r>
              <w:rPr>
                <w:rFonts w:ascii="Times New Roman" w:hAnsi="Times New Roman"/>
              </w:rPr>
              <w:t>.</w:t>
            </w:r>
            <w:r w:rsidRPr="00F90B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Требования к дисплеям указаны в Приложении № </w:t>
            </w:r>
            <w:r w:rsidRPr="00615463">
              <w:rPr>
                <w:rFonts w:ascii="Times New Roman" w:hAnsi="Times New Roman"/>
              </w:rPr>
              <w:t>1</w:t>
            </w:r>
          </w:p>
          <w:p w:rsidR="00EE50AB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50AB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2461DE">
              <w:rPr>
                <w:rFonts w:ascii="Times New Roman" w:hAnsi="Times New Roman"/>
              </w:rPr>
              <w:t>В случае недоступности услуги по причине аварии на сетевой инфраструктуре</w:t>
            </w:r>
            <w:r>
              <w:rPr>
                <w:rFonts w:ascii="Times New Roman" w:hAnsi="Times New Roman"/>
              </w:rPr>
              <w:t>, управляемой Заказчиком, либо конечном оборудовании, управляемым</w:t>
            </w:r>
            <w:r w:rsidRPr="002461DE">
              <w:rPr>
                <w:rFonts w:ascii="Times New Roman" w:hAnsi="Times New Roman"/>
              </w:rPr>
              <w:t xml:space="preserve"> Заказчиком, услуга счит</w:t>
            </w:r>
            <w:r>
              <w:rPr>
                <w:rFonts w:ascii="Times New Roman" w:hAnsi="Times New Roman"/>
              </w:rPr>
              <w:t>ается оказанной в полном объеме</w:t>
            </w:r>
          </w:p>
          <w:p w:rsidR="00EE50AB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50AB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не несет ответственности за содержание контента Заказчика, размещаемого в системе. В системе запрещено использовать информацию КТ, ДСП, ПДн. Прямые трансляции, виджеты и веб-содержимое согласуются с ДЗГТИ.</w:t>
            </w:r>
          </w:p>
          <w:p w:rsidR="00EE50AB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50AB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не несет ответственности за возможность просмотра контента на конечных устройствах (ТВ панелях) лицами, не являющимися сотрудниками Заказчика. Заказчик самостоятельно принимает решение о размещении оконечных устройств (ТВ панелей) на территории Предприятия и проводит анализ на предмет возможности просмотра контента на оконечных устройствах (ТВ панелях) лицами, не являющимися сотрудниками Заказчика</w:t>
            </w:r>
          </w:p>
          <w:p w:rsidR="00EE50AB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50AB" w:rsidRPr="00F90BAB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</w:t>
            </w:r>
            <w:r w:rsidRPr="007B2E5B">
              <w:rPr>
                <w:rFonts w:ascii="Times New Roman" w:hAnsi="Times New Roman"/>
              </w:rPr>
              <w:t xml:space="preserve"> работ по установке, </w:t>
            </w:r>
            <w:r>
              <w:rPr>
                <w:rFonts w:ascii="Times New Roman" w:hAnsi="Times New Roman"/>
              </w:rPr>
              <w:t>монтажу подключению оконечных устройств не входит в состав услуги.</w:t>
            </w:r>
          </w:p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658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5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E50AB" w:rsidRPr="006E397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Подключение к системе «Атом Дисплей» 1 оконечного устройства (ТВ панели) – по факту использования</w:t>
            </w:r>
          </w:p>
        </w:tc>
        <w:tc>
          <w:tcPr>
            <w:tcW w:w="289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EE50AB" w:rsidRPr="00F00071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F000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Pr="00F00071">
              <w:rPr>
                <w:rFonts w:ascii="Times New Roman" w:hAnsi="Times New Roman"/>
              </w:rPr>
              <w:t xml:space="preserve">0,255041707   </w:t>
            </w:r>
          </w:p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696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5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доступа к системе «Атом Дисплей» 1 оконечного устройства (ТВ панели) - ежемесячно</w:t>
            </w:r>
          </w:p>
        </w:tc>
        <w:tc>
          <w:tcPr>
            <w:tcW w:w="289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F00071">
              <w:rPr>
                <w:rFonts w:ascii="Times New Roman" w:hAnsi="Times New Roman"/>
              </w:rPr>
              <w:t xml:space="preserve">0,011925077   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50AB" w:rsidRPr="000B02E6" w:rsidTr="007C4299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50AB" w:rsidRPr="000B02E6" w:rsidTr="007C4299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0AB" w:rsidRPr="000B02E6" w:rsidTr="007C4299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0AB" w:rsidRPr="000B02E6" w:rsidTr="007C429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0AB" w:rsidRPr="000B02E6" w:rsidTr="007C429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0AB" w:rsidRPr="000B02E6" w:rsidTr="007C429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0AB" w:rsidRPr="000B02E6" w:rsidTr="007C429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0AB" w:rsidRPr="000B02E6" w:rsidTr="007C429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0AB" w:rsidRPr="000B02E6" w:rsidTr="007C4299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EE50AB" w:rsidRPr="000B02E6" w:rsidRDefault="00EE50AB" w:rsidP="007C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D73" w:rsidRPr="00EE50AB" w:rsidRDefault="00384D73" w:rsidP="00EE50AB">
      <w:bookmarkStart w:id="0" w:name="_GoBack"/>
      <w:bookmarkEnd w:id="0"/>
    </w:p>
    <w:sectPr w:rsidR="00384D73" w:rsidRPr="00EE50AB" w:rsidSect="00EE50AB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AB"/>
    <w:rsid w:val="00384D73"/>
    <w:rsid w:val="00E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53E76-8E7D-431C-BF01-971DD907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абичный текст,Маркер,Заголовок_3,Подпись рисунка,ПКФ Список,Абзац списка5,таблица"/>
    <w:basedOn w:val="a"/>
    <w:link w:val="a4"/>
    <w:uiPriority w:val="34"/>
    <w:qFormat/>
    <w:rsid w:val="00EE50A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Абзац списка Знак"/>
    <w:aliases w:val="Табичный текст Знак,Маркер Знак,Заголовок_3 Знак,Подпись рисунка Знак,ПКФ Список Знак,Абзац списка5 Знак,таблица Знак"/>
    <w:link w:val="a3"/>
    <w:uiPriority w:val="34"/>
    <w:locked/>
    <w:rsid w:val="00EE50AB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6869</Characters>
  <Application>Microsoft Office Word</Application>
  <DocSecurity>0</DocSecurity>
  <Lines>57</Lines>
  <Paragraphs>16</Paragraphs>
  <ScaleCrop>false</ScaleCrop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2023-11-07T13:56:00Z</dcterms:created>
  <dcterms:modified xsi:type="dcterms:W3CDTF">2023-11-07T13:56:00Z</dcterms:modified>
</cp:coreProperties>
</file>