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F8500C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8500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OPR.7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F8500C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8500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Поддержка функционирования СУБД </w:t>
                  </w:r>
                  <w:proofErr w:type="spellStart"/>
                  <w:r w:rsidRPr="00F8500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Oracle</w:t>
                  </w:r>
                  <w:proofErr w:type="spellEnd"/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F8500C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 xml:space="preserve">В рамках ИТ-услуги осуществляется комплекс работ, позволяющий обеспечить в объеме реализованных бизнес-процессов стабильное функционирование ПО </w:t>
            </w:r>
            <w:proofErr w:type="spellStart"/>
            <w:r w:rsidRPr="00944E14">
              <w:rPr>
                <w:rFonts w:ascii="Times New Roman" w:hAnsi="Times New Roman"/>
                <w:sz w:val="24"/>
                <w:szCs w:val="24"/>
              </w:rPr>
              <w:t>Oracle</w:t>
            </w:r>
            <w:proofErr w:type="spellEnd"/>
            <w:r w:rsidRPr="00944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4E14">
              <w:rPr>
                <w:rFonts w:ascii="Times New Roman" w:hAnsi="Times New Roman"/>
                <w:sz w:val="24"/>
                <w:szCs w:val="24"/>
              </w:rPr>
              <w:t>Database</w:t>
            </w:r>
            <w:proofErr w:type="spellEnd"/>
            <w:r w:rsidRPr="00944E14">
              <w:rPr>
                <w:rFonts w:ascii="Times New Roman" w:hAnsi="Times New Roman"/>
                <w:sz w:val="24"/>
                <w:szCs w:val="24"/>
              </w:rPr>
              <w:t xml:space="preserve"> в установленной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F8500C" w:rsidRDefault="00F8500C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Wingdings 2" w:hAnsi="Wingdings 2"/>
                <w:bCs/>
                <w:sz w:val="24"/>
                <w:szCs w:val="24"/>
                <w:highlight w:val="lightGray"/>
              </w:rPr>
              <w:sym w:font="Wingdings 2" w:char="F050"/>
            </w:r>
            <w:r w:rsidR="00BC5598">
              <w:rPr>
                <w:rFonts w:ascii="Wingdings 2" w:hAnsi="Wingdings 2"/>
                <w:bCs/>
                <w:sz w:val="24"/>
                <w:szCs w:val="24"/>
              </w:rPr>
              <w:t></w:t>
            </w:r>
            <w:r w:rsidRPr="00F8500C">
              <w:rPr>
                <w:rFonts w:ascii="Times New Roman" w:hAnsi="Times New Roman"/>
                <w:bCs/>
              </w:rPr>
              <w:t>Другой способ: ____Для данной услуги не применяется ___________________________</w:t>
            </w:r>
            <w:r w:rsidR="005A496A" w:rsidRPr="00F8500C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DE2851">
        <w:trPr>
          <w:trHeight w:val="60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490436" w:rsidP="00F8500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7641" w:rsidRPr="00411BD7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237641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237641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D918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D91837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237641" w:rsidRPr="00CE5B71" w:rsidRDefault="00237641" w:rsidP="00237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B71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</w:p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237641" w:rsidRDefault="00237641" w:rsidP="002376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B71">
              <w:rPr>
                <w:rFonts w:ascii="Times New Roman" w:hAnsi="Times New Roman"/>
                <w:sz w:val="24"/>
                <w:szCs w:val="24"/>
              </w:rPr>
              <w:t xml:space="preserve">В рамках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услуги Исполнитель осуществляет следующие работы </w:t>
            </w:r>
            <w:r w:rsidR="00EC07C4">
              <w:rPr>
                <w:rFonts w:ascii="Times New Roman" w:hAnsi="Times New Roman"/>
                <w:sz w:val="24"/>
                <w:szCs w:val="24"/>
              </w:rPr>
              <w:t>относительно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поддерживаемых экземпляров БД</w:t>
            </w:r>
          </w:p>
          <w:p w:rsidR="00237641" w:rsidRPr="00DA1CC6" w:rsidRDefault="00237641" w:rsidP="002376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запросу от </w:t>
            </w:r>
            <w:r w:rsidR="00EC07C4">
              <w:rPr>
                <w:rFonts w:ascii="Times New Roman" w:hAnsi="Times New Roman"/>
                <w:sz w:val="24"/>
                <w:szCs w:val="24"/>
              </w:rPr>
              <w:t>ответственных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лиц Заказчика:</w:t>
            </w:r>
          </w:p>
          <w:p w:rsidR="00237641" w:rsidRPr="00944E14" w:rsidRDefault="00237641" w:rsidP="0023764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>Создание баз данных</w:t>
            </w:r>
          </w:p>
          <w:p w:rsidR="00237641" w:rsidRPr="00944E14" w:rsidRDefault="00237641" w:rsidP="0023764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>Удаление баз данных</w:t>
            </w:r>
          </w:p>
          <w:p w:rsidR="00237641" w:rsidRPr="00944E14" w:rsidRDefault="00237641" w:rsidP="0023764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>Обновление баз данных</w:t>
            </w:r>
          </w:p>
          <w:p w:rsidR="00237641" w:rsidRPr="00944E14" w:rsidRDefault="00237641" w:rsidP="0023764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>Оптимизация работы баз данных</w:t>
            </w:r>
          </w:p>
          <w:p w:rsidR="00237641" w:rsidRPr="00944E14" w:rsidRDefault="00237641" w:rsidP="0023764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44E14">
              <w:rPr>
                <w:rFonts w:ascii="Times New Roman" w:hAnsi="Times New Roman"/>
                <w:sz w:val="24"/>
                <w:szCs w:val="24"/>
                <w:lang w:val="en-US"/>
              </w:rPr>
              <w:t>Делегирование</w:t>
            </w:r>
            <w:proofErr w:type="spellEnd"/>
            <w:r w:rsidRPr="00944E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4E14">
              <w:rPr>
                <w:rFonts w:ascii="Times New Roman" w:hAnsi="Times New Roman"/>
                <w:sz w:val="24"/>
                <w:szCs w:val="24"/>
                <w:lang w:val="en-US"/>
              </w:rPr>
              <w:t>прав</w:t>
            </w:r>
            <w:proofErr w:type="spellEnd"/>
            <w:r w:rsidRPr="00944E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4E14"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 w:rsidRPr="00944E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4E14">
              <w:rPr>
                <w:rFonts w:ascii="Times New Roman" w:hAnsi="Times New Roman"/>
                <w:sz w:val="24"/>
                <w:szCs w:val="24"/>
                <w:lang w:val="en-US"/>
              </w:rPr>
              <w:t>базы</w:t>
            </w:r>
            <w:proofErr w:type="spellEnd"/>
            <w:r w:rsidRPr="00944E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4E14">
              <w:rPr>
                <w:rFonts w:ascii="Times New Roman" w:hAnsi="Times New Roman"/>
                <w:sz w:val="24"/>
                <w:szCs w:val="24"/>
                <w:lang w:val="en-US"/>
              </w:rPr>
              <w:t>данных</w:t>
            </w:r>
            <w:proofErr w:type="spellEnd"/>
          </w:p>
          <w:p w:rsidR="00237641" w:rsidRPr="00944E14" w:rsidRDefault="00237641" w:rsidP="0023764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>Создание учетных записей</w:t>
            </w:r>
          </w:p>
          <w:p w:rsidR="00237641" w:rsidRPr="00944E14" w:rsidRDefault="00237641" w:rsidP="0023764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>Удаление учетных записей</w:t>
            </w:r>
          </w:p>
          <w:p w:rsidR="00237641" w:rsidRPr="00944E14" w:rsidRDefault="00237641" w:rsidP="0023764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>Изменение учетных записей</w:t>
            </w:r>
          </w:p>
          <w:p w:rsidR="00237641" w:rsidRDefault="00EC07C4" w:rsidP="00237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Регламентные работы</w:t>
            </w:r>
            <w:r w:rsidR="0023764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37641" w:rsidRPr="00944E14" w:rsidRDefault="00237641" w:rsidP="0023764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 состава регламентных работ для обслуживания программного обеспечения</w:t>
            </w:r>
          </w:p>
          <w:p w:rsidR="00237641" w:rsidRPr="00944E14" w:rsidRDefault="00237641" w:rsidP="0023764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>Определение временных затрат по выполнению состава регламентных работ по обслуживанию программного обеспечения</w:t>
            </w:r>
          </w:p>
          <w:p w:rsidR="00237641" w:rsidRPr="00944E14" w:rsidRDefault="00237641" w:rsidP="0023764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>Формирование и утверждение плана по обслуживанию программного обеспечения</w:t>
            </w:r>
          </w:p>
          <w:p w:rsidR="00237641" w:rsidRPr="00944E14" w:rsidRDefault="00237641" w:rsidP="0023764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>Выполнение установленного списка регламентных работ по программному обеспечению в соответствии с планом:</w:t>
            </w:r>
          </w:p>
          <w:p w:rsidR="00237641" w:rsidRPr="00944E14" w:rsidRDefault="00237641" w:rsidP="0023764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E14">
              <w:rPr>
                <w:rFonts w:ascii="Times New Roman" w:hAnsi="Times New Roman"/>
                <w:sz w:val="24"/>
                <w:szCs w:val="24"/>
              </w:rPr>
              <w:t>Бэкап</w:t>
            </w:r>
            <w:proofErr w:type="spellEnd"/>
            <w:r w:rsidRPr="00944E14">
              <w:rPr>
                <w:rFonts w:ascii="Times New Roman" w:hAnsi="Times New Roman"/>
                <w:sz w:val="24"/>
                <w:szCs w:val="24"/>
              </w:rPr>
              <w:t xml:space="preserve"> баз данных</w:t>
            </w:r>
          </w:p>
          <w:p w:rsidR="00237641" w:rsidRPr="00944E14" w:rsidRDefault="00237641" w:rsidP="0023764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>Подготовка изменений программного обеспечения</w:t>
            </w:r>
          </w:p>
          <w:p w:rsidR="00237641" w:rsidRPr="00944E14" w:rsidRDefault="00237641" w:rsidP="0023764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>Выполнение работ по Изменению конфигурации программного обеспечения</w:t>
            </w:r>
          </w:p>
          <w:p w:rsidR="00237641" w:rsidRPr="00944E14" w:rsidRDefault="00237641" w:rsidP="0023764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>Выполнение работ по тестированию изменений конфигурации программного обеспечения</w:t>
            </w:r>
          </w:p>
          <w:p w:rsidR="00237641" w:rsidRPr="00944E14" w:rsidRDefault="00237641" w:rsidP="0023764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>Просмотр и анализ сообщений журналов</w:t>
            </w:r>
          </w:p>
          <w:p w:rsidR="00237641" w:rsidRPr="00944E14" w:rsidRDefault="00237641" w:rsidP="0023764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>Установка программных обновлений</w:t>
            </w:r>
          </w:p>
          <w:p w:rsidR="00237641" w:rsidRPr="00944E14" w:rsidRDefault="00237641" w:rsidP="0023764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406">
              <w:rPr>
                <w:rFonts w:ascii="Times New Roman" w:hAnsi="Times New Roman"/>
                <w:sz w:val="24"/>
                <w:szCs w:val="24"/>
              </w:rPr>
              <w:t>Функциональная диагностика</w:t>
            </w:r>
          </w:p>
          <w:p w:rsidR="00237641" w:rsidRDefault="00237641" w:rsidP="00237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инцидентам от ответственных лиц Заказчика:</w:t>
            </w:r>
          </w:p>
          <w:p w:rsidR="00237641" w:rsidRPr="00944E14" w:rsidRDefault="00237641" w:rsidP="0023764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>Анализ и диагностика сбоев или неисправностей, связанных с некорректной работой программного обеспечения</w:t>
            </w:r>
          </w:p>
          <w:p w:rsidR="00237641" w:rsidRPr="00944E14" w:rsidRDefault="00237641" w:rsidP="0023764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>Устранение сбоев или неисправностей, связанных с некорректной работой программного обеспечения</w:t>
            </w:r>
          </w:p>
          <w:p w:rsidR="00237641" w:rsidRDefault="00237641" w:rsidP="0023764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CC6">
              <w:rPr>
                <w:rFonts w:ascii="Times New Roman" w:hAnsi="Times New Roman"/>
                <w:sz w:val="24"/>
                <w:szCs w:val="24"/>
              </w:rPr>
              <w:t xml:space="preserve">Выполнение работ по восстановлению исходного состояния </w:t>
            </w:r>
            <w:r w:rsidR="00BC5598" w:rsidRPr="00DA1CC6">
              <w:rPr>
                <w:rFonts w:ascii="Times New Roman" w:hAnsi="Times New Roman"/>
                <w:sz w:val="24"/>
                <w:szCs w:val="24"/>
              </w:rPr>
              <w:t>конфигурации программного</w:t>
            </w:r>
            <w:r w:rsidRPr="00DA1CC6">
              <w:rPr>
                <w:rFonts w:ascii="Times New Roman" w:hAnsi="Times New Roman"/>
                <w:sz w:val="24"/>
                <w:szCs w:val="24"/>
              </w:rPr>
              <w:t xml:space="preserve"> обеспечения</w:t>
            </w:r>
            <w:r w:rsidRPr="00944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0436" w:rsidRPr="000B02E6" w:rsidRDefault="00237641" w:rsidP="00237641">
            <w:pPr>
              <w:spacing w:after="0" w:line="240" w:lineRule="auto"/>
              <w:rPr>
                <w:rFonts w:ascii="Times New Roman" w:hAnsi="Times New Roman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 xml:space="preserve">Восстановление баз данных из </w:t>
            </w:r>
            <w:proofErr w:type="spellStart"/>
            <w:r w:rsidRPr="00944E14">
              <w:rPr>
                <w:rFonts w:ascii="Times New Roman" w:hAnsi="Times New Roman"/>
                <w:sz w:val="24"/>
                <w:szCs w:val="24"/>
              </w:rPr>
              <w:t>бэкапа</w:t>
            </w:r>
            <w:proofErr w:type="spellEnd"/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237641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237641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237641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CE5B71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237641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0B02E6" w:rsidRDefault="00912D89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12D89" w:rsidRPr="000B02E6" w:rsidRDefault="00237641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87935" w:rsidRPr="000B02E6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237641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237641" w:rsidRDefault="00237641" w:rsidP="00237641">
            <w:pPr>
              <w:rPr>
                <w:rFonts w:ascii="Times New Roman" w:hAnsi="Times New Roman"/>
                <w:sz w:val="24"/>
                <w:szCs w:val="24"/>
              </w:rPr>
            </w:pPr>
            <w:r w:rsidRPr="00F56E71">
              <w:rPr>
                <w:rFonts w:ascii="Times New Roman" w:hAnsi="Times New Roman"/>
                <w:sz w:val="24"/>
                <w:szCs w:val="24"/>
              </w:rPr>
              <w:t>За</w:t>
            </w:r>
            <w:bookmarkStart w:id="0" w:name="_GoBack"/>
            <w:bookmarkEnd w:id="0"/>
            <w:r w:rsidRPr="00F56E71">
              <w:rPr>
                <w:rFonts w:ascii="Times New Roman" w:hAnsi="Times New Roman"/>
                <w:sz w:val="24"/>
                <w:szCs w:val="24"/>
              </w:rPr>
              <w:t xml:space="preserve">казчик перед началом оказания услуги </w:t>
            </w:r>
            <w:r w:rsidRPr="005D7F95">
              <w:rPr>
                <w:rFonts w:ascii="Times New Roman" w:hAnsi="Times New Roman"/>
                <w:b/>
                <w:sz w:val="24"/>
                <w:szCs w:val="24"/>
              </w:rPr>
              <w:t>обязательно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6E71">
              <w:rPr>
                <w:rFonts w:ascii="Times New Roman" w:hAnsi="Times New Roman"/>
                <w:sz w:val="24"/>
                <w:szCs w:val="24"/>
              </w:rPr>
              <w:t>должен предоставить Исполнителю:</w:t>
            </w:r>
          </w:p>
          <w:p w:rsidR="00237641" w:rsidRPr="00C30CE8" w:rsidRDefault="00237641" w:rsidP="00237641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CE8">
              <w:rPr>
                <w:rFonts w:ascii="Times New Roman" w:hAnsi="Times New Roman"/>
                <w:sz w:val="24"/>
                <w:szCs w:val="24"/>
              </w:rPr>
              <w:t xml:space="preserve">Проектную и эксплуатационную  документацию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Oracle</w:t>
            </w:r>
          </w:p>
          <w:p w:rsidR="00237641" w:rsidRPr="00C30CE8" w:rsidRDefault="00237641" w:rsidP="00237641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CE8">
              <w:rPr>
                <w:rFonts w:ascii="Times New Roman" w:hAnsi="Times New Roman"/>
                <w:sz w:val="24"/>
                <w:szCs w:val="24"/>
              </w:rPr>
              <w:t xml:space="preserve">Стандарты и политики, определяющие требования </w:t>
            </w:r>
            <w:r>
              <w:rPr>
                <w:rFonts w:ascii="Times New Roman" w:hAnsi="Times New Roman"/>
                <w:sz w:val="24"/>
                <w:szCs w:val="24"/>
              </w:rPr>
              <w:t>к системе управления базами данных</w:t>
            </w:r>
          </w:p>
          <w:p w:rsidR="00237641" w:rsidRPr="00C30CE8" w:rsidRDefault="00237641" w:rsidP="00237641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CE8">
              <w:rPr>
                <w:rFonts w:ascii="Times New Roman" w:hAnsi="Times New Roman"/>
                <w:sz w:val="24"/>
                <w:szCs w:val="24"/>
              </w:rPr>
              <w:t>Копии прав на использование клиентского и серверного  ПО  (лицензии)</w:t>
            </w:r>
          </w:p>
          <w:p w:rsidR="00237641" w:rsidRPr="00C30CE8" w:rsidRDefault="00237641" w:rsidP="00237641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CE8">
              <w:rPr>
                <w:rFonts w:ascii="Times New Roman" w:hAnsi="Times New Roman"/>
                <w:sz w:val="24"/>
                <w:szCs w:val="24"/>
              </w:rPr>
              <w:t>Копии договоров на обслуживание программного обеспечения, контакты поставщиков услуг поддержки</w:t>
            </w:r>
          </w:p>
          <w:p w:rsidR="00237641" w:rsidRDefault="00237641" w:rsidP="00237641">
            <w:pPr>
              <w:pStyle w:val="ac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803CBC">
              <w:rPr>
                <w:rFonts w:ascii="Times New Roman" w:hAnsi="Times New Roman"/>
                <w:sz w:val="24"/>
                <w:szCs w:val="24"/>
              </w:rPr>
              <w:t>Доступ к необходимым для оказания услуги сегментам технологической сети и программному и аппаратному обеспечению</w:t>
            </w:r>
          </w:p>
          <w:p w:rsidR="00716185" w:rsidRPr="000B02E6" w:rsidRDefault="00237641" w:rsidP="002376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Настроенную систему резервного копирования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237641" w:rsidRPr="00222BFC">
              <w:rPr>
                <w:rFonts w:ascii="Times New Roman" w:hAnsi="Times New Roman"/>
                <w:color w:val="000000"/>
                <w:sz w:val="24"/>
                <w:szCs w:val="24"/>
              </w:rPr>
              <w:t>0,05882353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237641"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3764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3176"/>
              <w:gridCol w:w="3177"/>
            </w:tblGrid>
            <w:tr w:rsidR="00237641" w:rsidTr="00237641">
              <w:tc>
                <w:tcPr>
                  <w:tcW w:w="3176" w:type="dxa"/>
                </w:tcPr>
                <w:p w:rsidR="00237641" w:rsidRDefault="00237641" w:rsidP="0023764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22BF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Задание резервного копирования:</w:t>
                  </w:r>
                </w:p>
              </w:tc>
              <w:tc>
                <w:tcPr>
                  <w:tcW w:w="3177" w:type="dxa"/>
                </w:tcPr>
                <w:p w:rsidR="00237641" w:rsidRDefault="00237641" w:rsidP="0071618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22BF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0,0010000</w:t>
                  </w:r>
                </w:p>
              </w:tc>
            </w:tr>
            <w:tr w:rsidR="00237641" w:rsidTr="00237641">
              <w:tc>
                <w:tcPr>
                  <w:tcW w:w="3176" w:type="dxa"/>
                </w:tcPr>
                <w:p w:rsidR="00237641" w:rsidRDefault="00237641" w:rsidP="0071618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22BF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Ленточная библиотека среднего и </w:t>
                  </w:r>
                  <w:proofErr w:type="spellStart"/>
                  <w:r w:rsidRPr="00222BF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Hi-End</w:t>
                  </w:r>
                  <w:proofErr w:type="spellEnd"/>
                  <w:r w:rsidRPr="00222BF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уровня</w:t>
                  </w:r>
                </w:p>
              </w:tc>
              <w:tc>
                <w:tcPr>
                  <w:tcW w:w="3177" w:type="dxa"/>
                </w:tcPr>
                <w:p w:rsidR="00237641" w:rsidRDefault="00237641" w:rsidP="0071618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22BF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0,11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00000</w:t>
                  </w:r>
                </w:p>
              </w:tc>
            </w:tr>
          </w:tbl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467E37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467E37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467E37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467E37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467E37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2E7757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2E7757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00C" w:rsidRDefault="00F8500C" w:rsidP="00427828">
      <w:pPr>
        <w:spacing w:after="0" w:line="240" w:lineRule="auto"/>
      </w:pPr>
      <w:r>
        <w:separator/>
      </w:r>
    </w:p>
  </w:endnote>
  <w:endnote w:type="continuationSeparator" w:id="0">
    <w:p w:rsidR="00F8500C" w:rsidRDefault="00F8500C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00C" w:rsidRDefault="00F8500C" w:rsidP="00427828">
      <w:pPr>
        <w:spacing w:after="0" w:line="240" w:lineRule="auto"/>
      </w:pPr>
      <w:r>
        <w:separator/>
      </w:r>
    </w:p>
  </w:footnote>
  <w:footnote w:type="continuationSeparator" w:id="0">
    <w:p w:rsidR="00F8500C" w:rsidRDefault="00F8500C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00C" w:rsidRDefault="00F8500C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6DA"/>
    <w:multiLevelType w:val="hybridMultilevel"/>
    <w:tmpl w:val="3CD661CC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43FD9"/>
    <w:multiLevelType w:val="hybridMultilevel"/>
    <w:tmpl w:val="37AA0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041175"/>
    <w:multiLevelType w:val="hybridMultilevel"/>
    <w:tmpl w:val="D0807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B5B3A"/>
    <w:multiLevelType w:val="hybridMultilevel"/>
    <w:tmpl w:val="063C7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2570E"/>
    <w:multiLevelType w:val="hybridMultilevel"/>
    <w:tmpl w:val="F990A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6"/>
  </w:num>
  <w:num w:numId="3">
    <w:abstractNumId w:val="20"/>
  </w:num>
  <w:num w:numId="4">
    <w:abstractNumId w:val="5"/>
  </w:num>
  <w:num w:numId="5">
    <w:abstractNumId w:val="8"/>
  </w:num>
  <w:num w:numId="6">
    <w:abstractNumId w:val="26"/>
  </w:num>
  <w:num w:numId="7">
    <w:abstractNumId w:val="33"/>
  </w:num>
  <w:num w:numId="8">
    <w:abstractNumId w:val="18"/>
  </w:num>
  <w:num w:numId="9">
    <w:abstractNumId w:val="7"/>
  </w:num>
  <w:num w:numId="10">
    <w:abstractNumId w:val="32"/>
  </w:num>
  <w:num w:numId="11">
    <w:abstractNumId w:val="14"/>
  </w:num>
  <w:num w:numId="12">
    <w:abstractNumId w:val="2"/>
  </w:num>
  <w:num w:numId="13">
    <w:abstractNumId w:val="9"/>
  </w:num>
  <w:num w:numId="14">
    <w:abstractNumId w:val="19"/>
  </w:num>
  <w:num w:numId="15">
    <w:abstractNumId w:val="17"/>
  </w:num>
  <w:num w:numId="16">
    <w:abstractNumId w:val="10"/>
  </w:num>
  <w:num w:numId="17">
    <w:abstractNumId w:val="21"/>
  </w:num>
  <w:num w:numId="18">
    <w:abstractNumId w:val="31"/>
  </w:num>
  <w:num w:numId="19">
    <w:abstractNumId w:val="4"/>
  </w:num>
  <w:num w:numId="20">
    <w:abstractNumId w:val="30"/>
  </w:num>
  <w:num w:numId="21">
    <w:abstractNumId w:val="15"/>
  </w:num>
  <w:num w:numId="22">
    <w:abstractNumId w:val="27"/>
  </w:num>
  <w:num w:numId="23">
    <w:abstractNumId w:val="24"/>
  </w:num>
  <w:num w:numId="24">
    <w:abstractNumId w:val="23"/>
  </w:num>
  <w:num w:numId="25">
    <w:abstractNumId w:val="16"/>
  </w:num>
  <w:num w:numId="26">
    <w:abstractNumId w:val="11"/>
  </w:num>
  <w:num w:numId="27">
    <w:abstractNumId w:val="25"/>
  </w:num>
  <w:num w:numId="28">
    <w:abstractNumId w:val="1"/>
  </w:num>
  <w:num w:numId="29">
    <w:abstractNumId w:val="34"/>
  </w:num>
  <w:num w:numId="30">
    <w:abstractNumId w:val="29"/>
  </w:num>
  <w:num w:numId="31">
    <w:abstractNumId w:val="12"/>
  </w:num>
  <w:num w:numId="32">
    <w:abstractNumId w:val="28"/>
  </w:num>
  <w:num w:numId="33">
    <w:abstractNumId w:val="22"/>
  </w:num>
  <w:num w:numId="34">
    <w:abstractNumId w:val="13"/>
  </w:num>
  <w:num w:numId="35">
    <w:abstractNumId w:val="35"/>
  </w:num>
  <w:num w:numId="36">
    <w:abstractNumId w:val="3"/>
  </w:num>
  <w:num w:numId="37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37641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757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67E37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3AAA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423B7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33BF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A66F7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26363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5892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B723F"/>
    <w:rsid w:val="00BC5598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6149"/>
    <w:rsid w:val="00D67238"/>
    <w:rsid w:val="00D70F09"/>
    <w:rsid w:val="00D810B9"/>
    <w:rsid w:val="00D841DE"/>
    <w:rsid w:val="00D86474"/>
    <w:rsid w:val="00D87CED"/>
    <w:rsid w:val="00D91124"/>
    <w:rsid w:val="00D91837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851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7C4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1341"/>
    <w:rsid w:val="00F848FA"/>
    <w:rsid w:val="00F8500C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C03E7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0A06518-F73C-4EC5-BBA0-875F0B597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22</cp:revision>
  <cp:lastPrinted>2015-05-07T09:15:00Z</cp:lastPrinted>
  <dcterms:created xsi:type="dcterms:W3CDTF">2020-08-24T10:35:00Z</dcterms:created>
  <dcterms:modified xsi:type="dcterms:W3CDTF">2022-11-10T19:36:00Z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