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CBA.156</w:t>
            </w:r>
          </w:p>
        </w:tc>
        <w:tc>
          <w:tcPr>
            <w:tcW w:w="3689" w:type="dxa"/>
            <w:gridSpan w:val="2"/>
          </w:tcPr>
          <w:p w:rsidR="00FA6245" w:rsidRPr="00C04D2B" w:rsidRDefault="00D61B67" w:rsidP="00A7262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5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Поддержка функционирования централизованного решения автоматизированной системы управления имущественными активами Госкорпорации </w:t>
            </w:r>
            <w:r w:rsidRPr="00630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D75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Росатом</w:t>
            </w:r>
            <w:r w:rsidRPr="00630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B67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мероприятий, позволяющий обеспечить в объеме реализованных бизнес-процессов стабильное функционирование информационной системы управления имущественными активами предприятий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D61B67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B67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D61B67">
              <w:rPr>
                <w:rFonts w:ascii="Times New Roman" w:hAnsi="Times New Roman" w:cs="Times New Roman"/>
                <w:sz w:val="24"/>
                <w:szCs w:val="24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D61B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Консультации в части подключения и авторизации в системе. </w:t>
            </w:r>
            <w:r w:rsidRPr="00D61B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1B67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D61B67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системе, в том числе настройка толстого клиента на АРМ для подключения к системе</w:t>
            </w:r>
            <w:r w:rsidRPr="00D61B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Диагностика и устранение возникающих инцидентов и проблем в рамках поступающих обращений; </w:t>
            </w:r>
            <w:r w:rsidRPr="00D61B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Консультирование пользователей по работе в ИТ-системе в объеме реализованных бизнес-процессов; </w:t>
            </w:r>
            <w:r w:rsidRPr="00D61B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и расширение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 </w:t>
            </w:r>
            <w:r w:rsidRPr="00D61B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Ведение матрицы ролей и полномочий, консультации пользователей по ролям; </w:t>
            </w:r>
            <w:r w:rsidRPr="00D61B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Подготовка и тестирование обновлений ИТ-системы; </w:t>
            </w:r>
            <w:r w:rsidRPr="00D61B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Консультирование пользователей по работе в системе, по часто задаваемым вопросам. </w:t>
            </w:r>
            <w:r w:rsidRPr="00D61B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1B67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процессов:</w:t>
            </w:r>
            <w:r w:rsidRPr="00D61B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Мониторинг интеграционных сценариев в рамках поддерживаемых бизнес-процессов; </w:t>
            </w:r>
            <w:r w:rsidRPr="00D61B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Диагностика и устранение возникающих инцидентов и проблем в части передачи данных через интеграционную шину в рамках поступающих обращений. </w:t>
            </w:r>
            <w:r w:rsidRPr="00D61B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1B67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ИТ-инфраструктура:</w:t>
            </w:r>
            <w:r w:rsidRPr="00D61B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 </w:t>
            </w:r>
            <w:r w:rsidRPr="00D61B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Обновление программного обеспечения ИТ-системы в объеме реализованных функциональных направлений и бизнес-функций; </w:t>
            </w:r>
            <w:r w:rsidRPr="00D61B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 </w:t>
            </w:r>
            <w:r w:rsidRPr="00D61B67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восстановления, в случае необходимости, баз данных;</w:t>
            </w:r>
            <w:r w:rsidRPr="00D61B67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  <w:r w:rsidRPr="00D61B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1B67">
              <w:rPr>
                <w:rFonts w:ascii="Times New Roman" w:hAnsi="Times New Roman" w:cs="Times New Roman"/>
                <w:sz w:val="24"/>
                <w:szCs w:val="24"/>
              </w:rPr>
              <w:br/>
              <w:t>Модификация ИТ-системы:</w:t>
            </w:r>
            <w:r w:rsidRPr="00D61B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1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Развитие и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D61B67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B67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D61B6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D61B67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B67">
              <w:rPr>
                <w:rFonts w:ascii="Times New Roman" w:hAnsi="Times New Roman" w:cs="Times New Roman"/>
                <w:bCs/>
                <w:sz w:val="24"/>
                <w:szCs w:val="24"/>
              </w:rPr>
              <w:t>В поле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D61B6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61B6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D61B6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61B6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D61B67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1B67">
              <w:rPr>
                <w:rFonts w:ascii="Times New Roman" w:hAnsi="Times New Roman" w:cs="Times New Roman"/>
                <w:bCs/>
                <w:sz w:val="24"/>
                <w:szCs w:val="24"/>
              </w:rPr>
              <w:t>Ярлык на Портале терминальных приложений</w:t>
            </w:r>
            <w:r w:rsidRPr="00D61B6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«Толстый клиент» на АРМ пользователя (требуется СКЗИ на АРМ)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61B67">
              <w:rPr>
                <w:rFonts w:ascii="Times New Roman" w:hAnsi="Times New Roman" w:cs="Times New Roman"/>
                <w:sz w:val="24"/>
              </w:rPr>
              <w:t>ИТ-система -&gt; Рабочее место пользователя -&gt; «Общие папки» -&gt; «АСУИА»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B04F3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7262B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61B67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2024-11-18T13:36:00Z</dcterms:created>
  <dcterms:modified xsi:type="dcterms:W3CDTF">2024-11-18T13:36:00Z</dcterms:modified>
</cp:coreProperties>
</file>