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4"/>
        <w:tblW w:w="0" w:type="auto"/>
        <w:tblInd w:w="-572" w:type="dxa"/>
        <w:tblLook w:val="04A0" w:firstRow="1" w:lastRow="0" w:firstColumn="1" w:lastColumn="0" w:noHBand="0" w:noVBand="1"/>
      </w:tblPr>
      <w:tblGrid>
        <w:gridCol w:w="2992"/>
        <w:gridCol w:w="3236"/>
        <w:gridCol w:w="238"/>
        <w:gridCol w:w="3451"/>
      </w:tblGrid>
      <w:tr w:rsidR="00F60002" w:rsidRPr="00C04D2B" w:rsidTr="00A830C1">
        <w:trPr>
          <w:trHeight w:val="983"/>
        </w:trPr>
        <w:tc>
          <w:tcPr>
            <w:tcW w:w="2992" w:type="dxa"/>
          </w:tcPr>
          <w:p w:rsidR="00FA6245" w:rsidRPr="00C04D2B" w:rsidRDefault="00FA6245" w:rsidP="00995DCA">
            <w:pPr>
              <w:spacing w:line="360" w:lineRule="auto"/>
              <w:rPr>
                <w:rFonts w:ascii="Times New Roman" w:hAnsi="Times New Roman" w:cs="Times New Roman"/>
              </w:rPr>
            </w:pPr>
            <w:bookmarkStart w:id="0" w:name="_GoBack"/>
            <w:bookmarkEnd w:id="0"/>
            <w:r w:rsidRPr="00C04D2B">
              <w:rPr>
                <w:rFonts w:ascii="Times New Roman" w:hAnsi="Times New Roman" w:cs="Times New Roman"/>
                <w:noProof/>
                <w:lang w:eastAsia="ru-RU"/>
              </w:rPr>
              <w:drawing>
                <wp:anchor distT="0" distB="0" distL="114300" distR="114300" simplePos="0" relativeHeight="251659264" behindDoc="1" locked="0" layoutInCell="1" allowOverlap="1" wp14:anchorId="5582FF4D" wp14:editId="1D8910AB">
                  <wp:simplePos x="0" y="0"/>
                  <wp:positionH relativeFrom="column">
                    <wp:posOffset>-6350</wp:posOffset>
                  </wp:positionH>
                  <wp:positionV relativeFrom="paragraph">
                    <wp:posOffset>7620</wp:posOffset>
                  </wp:positionV>
                  <wp:extent cx="1343025" cy="600075"/>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3025" cy="6000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236" w:type="dxa"/>
          </w:tcPr>
          <w:p w:rsidR="00FA6245" w:rsidRPr="00C04D2B" w:rsidRDefault="004C74CD" w:rsidP="00F83441">
            <w:pPr>
              <w:spacing w:line="360" w:lineRule="auto"/>
              <w:jc w:val="center"/>
              <w:rPr>
                <w:rFonts w:ascii="Times New Roman" w:hAnsi="Times New Roman" w:cs="Times New Roman"/>
              </w:rPr>
            </w:pPr>
            <w:r>
              <w:rPr>
                <w:rFonts w:ascii="Times New Roman" w:hAnsi="Times New Roman" w:cs="Times New Roman"/>
                <w:b/>
                <w:bCs/>
                <w:sz w:val="24"/>
                <w:szCs w:val="24"/>
                <w:lang w:val="en-US"/>
              </w:rPr>
              <w:t>WST.5 [Ангарск]</w:t>
            </w:r>
          </w:p>
        </w:tc>
        <w:tc>
          <w:tcPr>
            <w:tcW w:w="3689" w:type="dxa"/>
            <w:gridSpan w:val="2"/>
          </w:tcPr>
          <w:p w:rsidR="00FA6245" w:rsidRPr="00C04D2B" w:rsidRDefault="004C74CD" w:rsidP="00F83441">
            <w:pPr>
              <w:spacing w:line="360" w:lineRule="auto"/>
              <w:jc w:val="center"/>
              <w:rPr>
                <w:rFonts w:ascii="Times New Roman" w:hAnsi="Times New Roman" w:cs="Times New Roman"/>
              </w:rPr>
            </w:pPr>
            <w:r>
              <w:rPr>
                <w:rFonts w:ascii="Times New Roman" w:hAnsi="Times New Roman" w:cs="Times New Roman"/>
                <w:b/>
                <w:bCs/>
                <w:sz w:val="24"/>
                <w:szCs w:val="24"/>
                <w:lang w:val="en-US"/>
              </w:rPr>
              <w:t>Плановое техническое обслуживание и ремонт вычислительной техники</w:t>
            </w:r>
          </w:p>
        </w:tc>
      </w:tr>
      <w:tr w:rsidR="00FA6245" w:rsidRPr="00C04D2B" w:rsidTr="00F83441">
        <w:tc>
          <w:tcPr>
            <w:tcW w:w="9917" w:type="dxa"/>
            <w:gridSpan w:val="4"/>
          </w:tcPr>
          <w:p w:rsidR="00FA6245" w:rsidRPr="00C04D2B" w:rsidRDefault="00FA6245" w:rsidP="00216DD4">
            <w:pPr>
              <w:pStyle w:val="a5"/>
              <w:numPr>
                <w:ilvl w:val="0"/>
                <w:numId w:val="2"/>
              </w:numPr>
              <w:spacing w:after="0" w:line="240" w:lineRule="auto"/>
              <w:rPr>
                <w:rFonts w:ascii="Times New Roman" w:hAnsi="Times New Roman" w:cs="Times New Roman"/>
              </w:rPr>
            </w:pPr>
            <w:r w:rsidRPr="00C04D2B">
              <w:rPr>
                <w:rFonts w:ascii="Times New Roman" w:hAnsi="Times New Roman" w:cs="Times New Roman"/>
                <w:b/>
                <w:bCs/>
                <w:sz w:val="24"/>
                <w:szCs w:val="24"/>
              </w:rPr>
              <w:t>Описание услуги</w:t>
            </w:r>
          </w:p>
        </w:tc>
      </w:tr>
      <w:tr w:rsidR="00FA6245" w:rsidRPr="00C04D2B" w:rsidTr="00F83441">
        <w:tc>
          <w:tcPr>
            <w:tcW w:w="9917" w:type="dxa"/>
            <w:gridSpan w:val="4"/>
          </w:tcPr>
          <w:p w:rsidR="00FA6245" w:rsidRPr="00CA2001" w:rsidRDefault="004C74CD" w:rsidP="00216DD4">
            <w:pPr>
              <w:spacing w:line="240" w:lineRule="auto"/>
              <w:rPr>
                <w:rFonts w:ascii="Times New Roman" w:hAnsi="Times New Roman" w:cs="Times New Roman"/>
                <w:sz w:val="24"/>
                <w:szCs w:val="24"/>
              </w:rPr>
            </w:pPr>
            <w:r w:rsidRPr="00CA2001">
              <w:rPr>
                <w:rFonts w:ascii="Times New Roman" w:hAnsi="Times New Roman" w:cs="Times New Roman"/>
                <w:sz w:val="24"/>
                <w:szCs w:val="24"/>
                <w:lang w:val="en-US"/>
              </w:rPr>
              <w:t>Услуга обеспечивает восстановление работоспособности оборудования после отказов, обеспечивает увеличение времени наработки на отказ за счет проведения профилактических работ на оборудовании.</w:t>
            </w:r>
            <w:r w:rsidRPr="00CA2001">
              <w:rPr>
                <w:rFonts w:ascii="Times New Roman" w:hAnsi="Times New Roman" w:cs="Times New Roman"/>
                <w:sz w:val="24"/>
                <w:szCs w:val="24"/>
                <w:lang w:val="en-US"/>
              </w:rPr>
              <w:br/>
              <w:t>В рамках предоставления услуги Исполнитель осуществляет ремонт (кроме гарантийного) оборудования; также выполнение профилактических работ на автоматизированных рабочих местах (АРМ) Заказчика в условиях ремонтной мастерской и по заявкам пользователей. Все материалы и комплектующие для замены предоставляет Заказчик или они приобретаются Исполнителем за счет Заказчика.</w:t>
            </w:r>
          </w:p>
        </w:tc>
      </w:tr>
      <w:tr w:rsidR="00FA6245" w:rsidRPr="00C04D2B" w:rsidTr="00F83441">
        <w:tc>
          <w:tcPr>
            <w:tcW w:w="9917" w:type="dxa"/>
            <w:gridSpan w:val="4"/>
          </w:tcPr>
          <w:p w:rsidR="00FA6245" w:rsidRPr="00C04D2B" w:rsidRDefault="00FA6245" w:rsidP="00216DD4">
            <w:pPr>
              <w:pStyle w:val="a5"/>
              <w:numPr>
                <w:ilvl w:val="0"/>
                <w:numId w:val="2"/>
              </w:numPr>
              <w:spacing w:after="0" w:line="240" w:lineRule="auto"/>
              <w:rPr>
                <w:rFonts w:ascii="Times New Roman" w:hAnsi="Times New Roman" w:cs="Times New Roman"/>
                <w:color w:val="FF0000"/>
              </w:rPr>
            </w:pPr>
            <w:r w:rsidRPr="00C04D2B">
              <w:rPr>
                <w:rFonts w:ascii="Times New Roman" w:hAnsi="Times New Roman" w:cs="Times New Roman"/>
                <w:b/>
                <w:bCs/>
                <w:sz w:val="24"/>
                <w:szCs w:val="24"/>
              </w:rPr>
              <w:t>Состав услуги</w:t>
            </w:r>
          </w:p>
        </w:tc>
      </w:tr>
      <w:tr w:rsidR="00FA6245" w:rsidRPr="00CA2001" w:rsidTr="00F83441">
        <w:tc>
          <w:tcPr>
            <w:tcW w:w="9917" w:type="dxa"/>
            <w:gridSpan w:val="4"/>
          </w:tcPr>
          <w:p w:rsidR="00FA6245" w:rsidRPr="00CA2001" w:rsidRDefault="004C74CD" w:rsidP="00216DD4">
            <w:pPr>
              <w:spacing w:line="240" w:lineRule="auto"/>
              <w:rPr>
                <w:rFonts w:ascii="Times New Roman" w:hAnsi="Times New Roman" w:cs="Times New Roman"/>
                <w:sz w:val="24"/>
                <w:szCs w:val="24"/>
                <w:lang w:val="en-US"/>
              </w:rPr>
            </w:pPr>
            <w:r w:rsidRPr="00CA2001">
              <w:rPr>
                <w:rFonts w:ascii="Times New Roman" w:hAnsi="Times New Roman" w:cs="Times New Roman"/>
                <w:sz w:val="24"/>
                <w:szCs w:val="24"/>
                <w:lang w:val="en-US"/>
              </w:rPr>
              <w:t>- Прием, обработка, регистрация и маршрутизация поступающих обращений от пользователей;</w:t>
            </w:r>
            <w:r w:rsidRPr="00CA2001">
              <w:rPr>
                <w:rFonts w:ascii="Times New Roman" w:hAnsi="Times New Roman" w:cs="Times New Roman"/>
                <w:sz w:val="24"/>
                <w:szCs w:val="24"/>
                <w:lang w:val="en-US"/>
              </w:rPr>
              <w:br/>
              <w:t>• Устранение инцидентов по восстановлению работоспособности СВТ:</w:t>
            </w:r>
            <w:r w:rsidRPr="00CA2001">
              <w:rPr>
                <w:rFonts w:ascii="Times New Roman" w:hAnsi="Times New Roman" w:cs="Times New Roman"/>
                <w:sz w:val="24"/>
                <w:szCs w:val="24"/>
                <w:lang w:val="en-US"/>
              </w:rPr>
              <w:br/>
              <w:t>- Доставка оборудования в ремонт и из ремонта осуществляется Заказчиком. Сроки по доставке оборудования не входят в сроки ремонта;</w:t>
            </w:r>
            <w:r w:rsidRPr="00CA2001">
              <w:rPr>
                <w:rFonts w:ascii="Times New Roman" w:hAnsi="Times New Roman" w:cs="Times New Roman"/>
                <w:sz w:val="24"/>
                <w:szCs w:val="24"/>
                <w:lang w:val="en-US"/>
              </w:rPr>
              <w:br/>
              <w:t>- Выполнение профилактических работ на оборудовании Заказчика, по заявке пользователя;</w:t>
            </w:r>
            <w:r w:rsidRPr="00CA2001">
              <w:rPr>
                <w:rFonts w:ascii="Times New Roman" w:hAnsi="Times New Roman" w:cs="Times New Roman"/>
                <w:sz w:val="24"/>
                <w:szCs w:val="24"/>
                <w:lang w:val="en-US"/>
              </w:rPr>
              <w:br/>
              <w:t>- Подготовка справочного документа с рекомендациями по ремонту (при необходимости), оформление Акта состояния оборудования;</w:t>
            </w:r>
            <w:r w:rsidRPr="00CA2001">
              <w:rPr>
                <w:rFonts w:ascii="Times New Roman" w:hAnsi="Times New Roman" w:cs="Times New Roman"/>
                <w:sz w:val="24"/>
                <w:szCs w:val="24"/>
                <w:lang w:val="en-US"/>
              </w:rPr>
              <w:br/>
              <w:t>- Диагностика, проведение ремонта оборудования, с использованием материалов запасных частей и комплектующих Заказчика, на площадке Исполнителя;</w:t>
            </w:r>
            <w:r w:rsidRPr="00CA2001">
              <w:rPr>
                <w:rFonts w:ascii="Times New Roman" w:hAnsi="Times New Roman" w:cs="Times New Roman"/>
                <w:sz w:val="24"/>
                <w:szCs w:val="24"/>
                <w:lang w:val="en-US"/>
              </w:rPr>
              <w:br/>
              <w:t>- Проведение профилактических работ оборудования, доставленного в ремонт;</w:t>
            </w:r>
            <w:r w:rsidRPr="00CA2001">
              <w:rPr>
                <w:rFonts w:ascii="Times New Roman" w:hAnsi="Times New Roman" w:cs="Times New Roman"/>
                <w:sz w:val="24"/>
                <w:szCs w:val="24"/>
                <w:lang w:val="en-US"/>
              </w:rPr>
              <w:br/>
              <w:t>- Тестирование и настройка оборудования после выполненного ремонта;</w:t>
            </w:r>
            <w:r w:rsidRPr="00CA2001">
              <w:rPr>
                <w:rFonts w:ascii="Times New Roman" w:hAnsi="Times New Roman" w:cs="Times New Roman"/>
                <w:sz w:val="24"/>
                <w:szCs w:val="24"/>
                <w:lang w:val="en-US"/>
              </w:rPr>
              <w:br/>
              <w:t>- Организация гарантийного ремонта в сторонних организациях за счет Заказчика.</w:t>
            </w:r>
            <w:r w:rsidRPr="00CA2001">
              <w:rPr>
                <w:rFonts w:ascii="Times New Roman" w:hAnsi="Times New Roman" w:cs="Times New Roman"/>
                <w:sz w:val="24"/>
                <w:szCs w:val="24"/>
                <w:lang w:val="en-US"/>
              </w:rPr>
              <w:br/>
              <w:t>• Оказание консультаций пользователям по вопросам эксплуатации оборудования.</w:t>
            </w:r>
          </w:p>
        </w:tc>
      </w:tr>
      <w:tr w:rsidR="00FA6245" w:rsidRPr="00C04D2B" w:rsidTr="00F83441">
        <w:tc>
          <w:tcPr>
            <w:tcW w:w="9917" w:type="dxa"/>
            <w:gridSpan w:val="4"/>
          </w:tcPr>
          <w:p w:rsidR="00FA6245" w:rsidRPr="00C04D2B" w:rsidRDefault="00FA6245" w:rsidP="00216DD4">
            <w:pPr>
              <w:pStyle w:val="a5"/>
              <w:numPr>
                <w:ilvl w:val="0"/>
                <w:numId w:val="2"/>
              </w:numPr>
              <w:spacing w:after="0" w:line="240" w:lineRule="auto"/>
              <w:rPr>
                <w:rFonts w:ascii="Times New Roman" w:hAnsi="Times New Roman" w:cs="Times New Roman"/>
                <w:b/>
                <w:bCs/>
                <w:sz w:val="24"/>
                <w:szCs w:val="24"/>
              </w:rPr>
            </w:pPr>
            <w:r w:rsidRPr="00C04D2B">
              <w:rPr>
                <w:rFonts w:ascii="Times New Roman" w:hAnsi="Times New Roman" w:cs="Times New Roman"/>
                <w:b/>
                <w:bCs/>
                <w:sz w:val="24"/>
                <w:szCs w:val="24"/>
              </w:rPr>
              <w:t>Показатели качества по услуге</w:t>
            </w:r>
            <w:r w:rsidR="00272600" w:rsidRPr="00272600">
              <w:rPr>
                <w:rFonts w:ascii="Times New Roman" w:hAnsi="Times New Roman" w:cs="Times New Roman"/>
                <w:b/>
                <w:bCs/>
                <w:sz w:val="24"/>
                <w:szCs w:val="24"/>
              </w:rPr>
              <w:t xml:space="preserve"> </w:t>
            </w:r>
          </w:p>
        </w:tc>
      </w:tr>
      <w:tr w:rsidR="00FA6245" w:rsidRPr="00C04D2B" w:rsidTr="00F83441">
        <w:tc>
          <w:tcPr>
            <w:tcW w:w="9917" w:type="dxa"/>
            <w:gridSpan w:val="4"/>
          </w:tcPr>
          <w:p w:rsidR="00FA6245" w:rsidRPr="002E6DC3" w:rsidRDefault="00FA6245" w:rsidP="00216DD4">
            <w:pPr>
              <w:pStyle w:val="a5"/>
              <w:numPr>
                <w:ilvl w:val="1"/>
                <w:numId w:val="2"/>
              </w:numPr>
              <w:spacing w:after="0" w:line="240" w:lineRule="auto"/>
              <w:rPr>
                <w:rFonts w:ascii="Times New Roman" w:hAnsi="Times New Roman" w:cs="Times New Roman"/>
                <w:sz w:val="24"/>
                <w:szCs w:val="24"/>
              </w:rPr>
            </w:pPr>
            <w:r w:rsidRPr="00C04D2B">
              <w:rPr>
                <w:rFonts w:ascii="Times New Roman" w:hAnsi="Times New Roman" w:cs="Times New Roman"/>
                <w:sz w:val="24"/>
                <w:szCs w:val="24"/>
              </w:rPr>
              <w:t xml:space="preserve"> </w:t>
            </w:r>
            <w:r w:rsidRPr="00C04D2B">
              <w:rPr>
                <w:rFonts w:ascii="Times New Roman" w:hAnsi="Times New Roman" w:cs="Times New Roman"/>
                <w:bCs/>
                <w:noProof/>
                <w:sz w:val="24"/>
                <w:szCs w:val="24"/>
              </w:rPr>
              <w:t>Максимальное время исполнения обращения, в зависимости от приоритета, раб. час.</w:t>
            </w:r>
            <w:r w:rsidRPr="00C04D2B">
              <w:rPr>
                <w:rStyle w:val="aa"/>
                <w:rFonts w:ascii="Times New Roman" w:hAnsi="Times New Roman" w:cs="Times New Roman"/>
                <w:bCs/>
                <w:noProof/>
                <w:sz w:val="24"/>
                <w:szCs w:val="24"/>
              </w:rPr>
              <w:footnoteReference w:id="1"/>
            </w:r>
          </w:p>
          <w:p w:rsidR="002E6DC3" w:rsidRPr="002E6DC3" w:rsidRDefault="002E6DC3" w:rsidP="00216DD4">
            <w:pPr>
              <w:pStyle w:val="a5"/>
              <w:spacing w:after="0" w:line="240" w:lineRule="auto"/>
              <w:rPr>
                <w:rFonts w:ascii="Times New Roman" w:hAnsi="Times New Roman" w:cs="Times New Roman"/>
                <w:sz w:val="24"/>
                <w:szCs w:val="24"/>
                <w:lang w:val="en-US"/>
              </w:rPr>
            </w:pPr>
          </w:p>
        </w:tc>
      </w:tr>
      <w:tr w:rsidR="0059113D" w:rsidRPr="00C04D2B" w:rsidTr="00A830C1">
        <w:tc>
          <w:tcPr>
            <w:tcW w:w="2992" w:type="dxa"/>
            <w:vAlign w:val="center"/>
          </w:tcPr>
          <w:p w:rsidR="00FA6245" w:rsidRPr="00A830C1" w:rsidRDefault="00FA6245" w:rsidP="00216DD4">
            <w:pPr>
              <w:spacing w:line="240" w:lineRule="auto"/>
              <w:jc w:val="center"/>
              <w:rPr>
                <w:rFonts w:ascii="Times New Roman" w:hAnsi="Times New Roman" w:cs="Times New Roman"/>
                <w:bCs/>
                <w:noProof/>
                <w:sz w:val="24"/>
                <w:szCs w:val="20"/>
              </w:rPr>
            </w:pPr>
            <w:r w:rsidRPr="00A830C1">
              <w:rPr>
                <w:rFonts w:ascii="Times New Roman" w:hAnsi="Times New Roman" w:cs="Times New Roman"/>
                <w:bCs/>
                <w:noProof/>
                <w:sz w:val="24"/>
                <w:szCs w:val="20"/>
              </w:rPr>
              <w:t>критичный</w:t>
            </w:r>
          </w:p>
        </w:tc>
        <w:tc>
          <w:tcPr>
            <w:tcW w:w="3474" w:type="dxa"/>
            <w:gridSpan w:val="2"/>
            <w:vAlign w:val="center"/>
          </w:tcPr>
          <w:p w:rsidR="00FA6245" w:rsidRPr="00A830C1" w:rsidRDefault="00FA6245" w:rsidP="00216DD4">
            <w:pPr>
              <w:spacing w:line="240" w:lineRule="auto"/>
              <w:jc w:val="center"/>
              <w:rPr>
                <w:rFonts w:ascii="Times New Roman" w:hAnsi="Times New Roman" w:cs="Times New Roman"/>
                <w:bCs/>
                <w:noProof/>
                <w:sz w:val="24"/>
                <w:szCs w:val="20"/>
              </w:rPr>
            </w:pPr>
            <w:r w:rsidRPr="00A830C1">
              <w:rPr>
                <w:rFonts w:ascii="Times New Roman" w:hAnsi="Times New Roman" w:cs="Times New Roman"/>
                <w:bCs/>
                <w:noProof/>
                <w:sz w:val="24"/>
                <w:szCs w:val="20"/>
              </w:rPr>
              <w:t>высокий</w:t>
            </w:r>
          </w:p>
        </w:tc>
        <w:tc>
          <w:tcPr>
            <w:tcW w:w="3451" w:type="dxa"/>
            <w:vAlign w:val="center"/>
          </w:tcPr>
          <w:p w:rsidR="00FA6245" w:rsidRPr="00A830C1" w:rsidRDefault="00FA6245" w:rsidP="00216DD4">
            <w:pPr>
              <w:spacing w:line="240" w:lineRule="auto"/>
              <w:jc w:val="center"/>
              <w:rPr>
                <w:rFonts w:ascii="Times New Roman" w:hAnsi="Times New Roman" w:cs="Times New Roman"/>
                <w:bCs/>
                <w:noProof/>
                <w:sz w:val="24"/>
                <w:szCs w:val="20"/>
              </w:rPr>
            </w:pPr>
            <w:r w:rsidRPr="00A830C1">
              <w:rPr>
                <w:rFonts w:ascii="Times New Roman" w:hAnsi="Times New Roman" w:cs="Times New Roman"/>
                <w:bCs/>
                <w:noProof/>
                <w:sz w:val="24"/>
                <w:szCs w:val="20"/>
              </w:rPr>
              <w:t>стандартный</w:t>
            </w:r>
          </w:p>
        </w:tc>
      </w:tr>
      <w:tr w:rsidR="0059113D" w:rsidRPr="00C04D2B" w:rsidTr="00A830C1">
        <w:tc>
          <w:tcPr>
            <w:tcW w:w="2992" w:type="dxa"/>
          </w:tcPr>
          <w:p w:rsidR="00FA6245" w:rsidRPr="00C04D2B" w:rsidRDefault="004C74CD" w:rsidP="00216DD4">
            <w:pPr>
              <w:spacing w:line="240" w:lineRule="auto"/>
              <w:jc w:val="center"/>
              <w:rPr>
                <w:rFonts w:ascii="Times New Roman" w:hAnsi="Times New Roman" w:cs="Times New Roman"/>
                <w:sz w:val="24"/>
                <w:szCs w:val="24"/>
              </w:rPr>
            </w:pPr>
            <w:r>
              <w:rPr>
                <w:rFonts w:ascii="Times New Roman" w:hAnsi="Times New Roman" w:cs="Times New Roman"/>
                <w:sz w:val="24"/>
                <w:szCs w:val="24"/>
                <w:lang w:val="en-US"/>
              </w:rPr>
              <w:t>8</w:t>
            </w:r>
          </w:p>
        </w:tc>
        <w:tc>
          <w:tcPr>
            <w:tcW w:w="3474" w:type="dxa"/>
            <w:gridSpan w:val="2"/>
          </w:tcPr>
          <w:p w:rsidR="00FA6245" w:rsidRPr="00C04D2B" w:rsidRDefault="004C74CD" w:rsidP="00216DD4">
            <w:pPr>
              <w:spacing w:line="240" w:lineRule="auto"/>
              <w:jc w:val="center"/>
              <w:rPr>
                <w:rFonts w:ascii="Times New Roman" w:hAnsi="Times New Roman" w:cs="Times New Roman"/>
                <w:sz w:val="24"/>
                <w:szCs w:val="24"/>
              </w:rPr>
            </w:pPr>
            <w:r>
              <w:rPr>
                <w:rFonts w:ascii="Times New Roman" w:hAnsi="Times New Roman" w:cs="Times New Roman"/>
                <w:sz w:val="24"/>
                <w:szCs w:val="24"/>
                <w:lang w:val="en-US"/>
              </w:rPr>
              <w:t>16</w:t>
            </w:r>
          </w:p>
        </w:tc>
        <w:tc>
          <w:tcPr>
            <w:tcW w:w="3451" w:type="dxa"/>
          </w:tcPr>
          <w:p w:rsidR="00FA6245" w:rsidRPr="00C04D2B" w:rsidRDefault="004C74CD" w:rsidP="00216DD4">
            <w:pPr>
              <w:spacing w:line="240" w:lineRule="auto"/>
              <w:jc w:val="center"/>
              <w:rPr>
                <w:rFonts w:ascii="Times New Roman" w:hAnsi="Times New Roman" w:cs="Times New Roman"/>
                <w:sz w:val="24"/>
                <w:szCs w:val="24"/>
              </w:rPr>
            </w:pPr>
            <w:r>
              <w:rPr>
                <w:rFonts w:ascii="Times New Roman" w:hAnsi="Times New Roman" w:cs="Times New Roman"/>
                <w:sz w:val="24"/>
                <w:szCs w:val="24"/>
                <w:lang w:val="en-US"/>
              </w:rPr>
              <w:t>32</w:t>
            </w:r>
            <w:r w:rsidR="002E6DC3">
              <w:rPr>
                <w:rFonts w:ascii="Times New Roman" w:hAnsi="Times New Roman" w:cs="Times New Roman"/>
                <w:sz w:val="24"/>
                <w:szCs w:val="24"/>
                <w:lang w:val="en-US"/>
              </w:rPr>
              <w:t xml:space="preserve"> </w:t>
            </w:r>
          </w:p>
        </w:tc>
      </w:tr>
      <w:tr w:rsidR="00FA6245" w:rsidRPr="00C04D2B" w:rsidTr="00F83441">
        <w:tc>
          <w:tcPr>
            <w:tcW w:w="9917" w:type="dxa"/>
            <w:gridSpan w:val="4"/>
          </w:tcPr>
          <w:p w:rsidR="00FA6245" w:rsidRPr="00C04D2B" w:rsidRDefault="00F83441" w:rsidP="00216DD4">
            <w:pPr>
              <w:pStyle w:val="a5"/>
              <w:keepNext/>
              <w:numPr>
                <w:ilvl w:val="1"/>
                <w:numId w:val="2"/>
              </w:numPr>
              <w:tabs>
                <w:tab w:val="left" w:pos="567"/>
                <w:tab w:val="left" w:pos="851"/>
              </w:tabs>
              <w:spacing w:after="0" w:line="240" w:lineRule="auto"/>
              <w:outlineLvl w:val="1"/>
              <w:rPr>
                <w:rFonts w:ascii="Times New Roman" w:hAnsi="Times New Roman" w:cs="Times New Roman"/>
                <w:noProof/>
                <w:sz w:val="24"/>
                <w:szCs w:val="24"/>
              </w:rPr>
            </w:pPr>
            <w:r>
              <w:rPr>
                <w:rFonts w:ascii="Times New Roman" w:hAnsi="Times New Roman" w:cs="Times New Roman"/>
                <w:noProof/>
                <w:sz w:val="24"/>
                <w:szCs w:val="24"/>
              </w:rPr>
              <w:t xml:space="preserve"> Время и место оказания у</w:t>
            </w:r>
            <w:r w:rsidR="00FA6245" w:rsidRPr="00C04D2B">
              <w:rPr>
                <w:rFonts w:ascii="Times New Roman" w:hAnsi="Times New Roman" w:cs="Times New Roman"/>
                <w:noProof/>
                <w:sz w:val="24"/>
                <w:szCs w:val="24"/>
              </w:rPr>
              <w:t>слуги</w:t>
            </w:r>
            <w:r w:rsidR="002E6DC3" w:rsidRPr="002E6DC3">
              <w:rPr>
                <w:rFonts w:ascii="Times New Roman" w:hAnsi="Times New Roman" w:cs="Times New Roman"/>
                <w:noProof/>
                <w:sz w:val="24"/>
                <w:szCs w:val="24"/>
              </w:rPr>
              <w:t xml:space="preserve"> </w:t>
            </w:r>
          </w:p>
        </w:tc>
      </w:tr>
      <w:tr w:rsidR="0059113D" w:rsidRPr="00C04D2B" w:rsidTr="00A830C1">
        <w:tc>
          <w:tcPr>
            <w:tcW w:w="2992" w:type="dxa"/>
            <w:vAlign w:val="center"/>
          </w:tcPr>
          <w:p w:rsidR="00FA6245" w:rsidRPr="00A830C1" w:rsidRDefault="00F83441" w:rsidP="00216DD4">
            <w:pPr>
              <w:spacing w:line="240" w:lineRule="auto"/>
              <w:jc w:val="center"/>
              <w:rPr>
                <w:rFonts w:ascii="Times New Roman" w:hAnsi="Times New Roman" w:cs="Times New Roman"/>
                <w:bCs/>
                <w:noProof/>
                <w:sz w:val="24"/>
                <w:szCs w:val="20"/>
              </w:rPr>
            </w:pPr>
            <w:r w:rsidRPr="00A830C1">
              <w:rPr>
                <w:rFonts w:ascii="Times New Roman" w:hAnsi="Times New Roman" w:cs="Times New Roman"/>
                <w:bCs/>
                <w:noProof/>
                <w:sz w:val="24"/>
                <w:szCs w:val="20"/>
              </w:rPr>
              <w:t>Время оказания у</w:t>
            </w:r>
            <w:r w:rsidR="00FA6245" w:rsidRPr="00A830C1">
              <w:rPr>
                <w:rFonts w:ascii="Times New Roman" w:hAnsi="Times New Roman" w:cs="Times New Roman"/>
                <w:bCs/>
                <w:noProof/>
                <w:sz w:val="24"/>
                <w:szCs w:val="20"/>
              </w:rPr>
              <w:t>слуг по Договору, рабочие дни</w:t>
            </w:r>
          </w:p>
        </w:tc>
        <w:tc>
          <w:tcPr>
            <w:tcW w:w="3474" w:type="dxa"/>
            <w:gridSpan w:val="2"/>
            <w:vAlign w:val="center"/>
          </w:tcPr>
          <w:p w:rsidR="00FA6245" w:rsidRPr="00A830C1" w:rsidRDefault="00F83441" w:rsidP="00216DD4">
            <w:pPr>
              <w:spacing w:line="240" w:lineRule="auto"/>
              <w:jc w:val="center"/>
              <w:rPr>
                <w:rFonts w:ascii="Times New Roman" w:hAnsi="Times New Roman" w:cs="Times New Roman"/>
                <w:bCs/>
                <w:noProof/>
                <w:sz w:val="24"/>
                <w:szCs w:val="20"/>
              </w:rPr>
            </w:pPr>
            <w:r w:rsidRPr="00A830C1">
              <w:rPr>
                <w:rFonts w:ascii="Times New Roman" w:hAnsi="Times New Roman" w:cs="Times New Roman"/>
                <w:bCs/>
                <w:noProof/>
                <w:sz w:val="24"/>
                <w:szCs w:val="20"/>
              </w:rPr>
              <w:t>Время оказания у</w:t>
            </w:r>
            <w:r w:rsidR="00FA6245" w:rsidRPr="00A830C1">
              <w:rPr>
                <w:rFonts w:ascii="Times New Roman" w:hAnsi="Times New Roman" w:cs="Times New Roman"/>
                <w:bCs/>
                <w:noProof/>
                <w:sz w:val="24"/>
                <w:szCs w:val="20"/>
              </w:rPr>
              <w:t>слуг в нерабочие и праздничные дни</w:t>
            </w:r>
          </w:p>
        </w:tc>
        <w:tc>
          <w:tcPr>
            <w:tcW w:w="3451" w:type="dxa"/>
            <w:vAlign w:val="center"/>
          </w:tcPr>
          <w:p w:rsidR="00FA6245" w:rsidRPr="00A830C1" w:rsidRDefault="00F83441" w:rsidP="00216DD4">
            <w:pPr>
              <w:spacing w:line="240" w:lineRule="auto"/>
              <w:jc w:val="center"/>
              <w:rPr>
                <w:rFonts w:ascii="Times New Roman" w:hAnsi="Times New Roman" w:cs="Times New Roman"/>
                <w:bCs/>
                <w:noProof/>
                <w:sz w:val="24"/>
                <w:szCs w:val="20"/>
              </w:rPr>
            </w:pPr>
            <w:r w:rsidRPr="00A830C1">
              <w:rPr>
                <w:rFonts w:ascii="Times New Roman" w:hAnsi="Times New Roman" w:cs="Times New Roman"/>
                <w:bCs/>
                <w:noProof/>
                <w:sz w:val="24"/>
                <w:szCs w:val="20"/>
              </w:rPr>
              <w:t>Место оказания у</w:t>
            </w:r>
            <w:r w:rsidR="00FA6245" w:rsidRPr="00A830C1">
              <w:rPr>
                <w:rFonts w:ascii="Times New Roman" w:hAnsi="Times New Roman" w:cs="Times New Roman"/>
                <w:bCs/>
                <w:noProof/>
                <w:sz w:val="24"/>
                <w:szCs w:val="20"/>
              </w:rPr>
              <w:t>слуги</w:t>
            </w:r>
            <w:r w:rsidR="002E6DC3" w:rsidRPr="00A830C1">
              <w:rPr>
                <w:rFonts w:ascii="Times New Roman" w:hAnsi="Times New Roman" w:cs="Times New Roman"/>
                <w:noProof/>
                <w:sz w:val="24"/>
                <w:szCs w:val="24"/>
              </w:rPr>
              <w:t xml:space="preserve"> </w:t>
            </w:r>
          </w:p>
        </w:tc>
      </w:tr>
      <w:tr w:rsidR="0059113D" w:rsidRPr="00C04D2B" w:rsidTr="00A830C1">
        <w:tc>
          <w:tcPr>
            <w:tcW w:w="2992" w:type="dxa"/>
          </w:tcPr>
          <w:p w:rsidR="00FA6245" w:rsidRPr="00C04D2B" w:rsidRDefault="004C74CD" w:rsidP="00216DD4">
            <w:pPr>
              <w:spacing w:line="240" w:lineRule="auto"/>
              <w:jc w:val="center"/>
              <w:rPr>
                <w:rFonts w:ascii="Times New Roman" w:hAnsi="Times New Roman" w:cs="Times New Roman"/>
              </w:rPr>
            </w:pPr>
            <w:r w:rsidRPr="00CA2001">
              <w:rPr>
                <w:rFonts w:ascii="Times New Roman" w:hAnsi="Times New Roman" w:cs="Times New Roman"/>
                <w:sz w:val="24"/>
                <w:lang w:val="en-US"/>
              </w:rPr>
              <w:t>Пн.-Чт. с 8.30 до 17.30; Пт. с 8.30 до 16.15</w:t>
            </w:r>
          </w:p>
        </w:tc>
        <w:tc>
          <w:tcPr>
            <w:tcW w:w="3474" w:type="dxa"/>
            <w:gridSpan w:val="2"/>
          </w:tcPr>
          <w:p w:rsidR="00FA6245" w:rsidRPr="00C04D2B" w:rsidRDefault="004C74CD" w:rsidP="00216DD4">
            <w:pPr>
              <w:spacing w:line="240" w:lineRule="auto"/>
              <w:jc w:val="center"/>
              <w:rPr>
                <w:rFonts w:ascii="Times New Roman" w:hAnsi="Times New Roman" w:cs="Times New Roman"/>
              </w:rPr>
            </w:pPr>
            <w:r w:rsidRPr="00CA2001">
              <w:rPr>
                <w:rFonts w:ascii="Times New Roman" w:hAnsi="Times New Roman" w:cs="Times New Roman"/>
                <w:sz w:val="24"/>
                <w:lang w:val="en-US"/>
              </w:rPr>
              <w:t>Нет</w:t>
            </w:r>
          </w:p>
        </w:tc>
        <w:tc>
          <w:tcPr>
            <w:tcW w:w="3451" w:type="dxa"/>
          </w:tcPr>
          <w:p w:rsidR="00FA6245" w:rsidRPr="00C04D2B" w:rsidRDefault="004C74CD" w:rsidP="00216DD4">
            <w:pPr>
              <w:spacing w:line="240" w:lineRule="auto"/>
              <w:jc w:val="center"/>
              <w:rPr>
                <w:rFonts w:ascii="Times New Roman" w:hAnsi="Times New Roman" w:cs="Times New Roman"/>
              </w:rPr>
            </w:pPr>
            <w:r w:rsidRPr="00CA2001">
              <w:rPr>
                <w:rFonts w:ascii="Times New Roman" w:hAnsi="Times New Roman" w:cs="Times New Roman"/>
                <w:sz w:val="24"/>
                <w:lang w:val="en-US"/>
              </w:rPr>
              <w:t>По месту расположения Исполнителя или Заказчика.</w:t>
            </w:r>
            <w:r w:rsidR="002E6DC3">
              <w:rPr>
                <w:rFonts w:ascii="Times New Roman" w:hAnsi="Times New Roman" w:cs="Times New Roman"/>
                <w:sz w:val="24"/>
                <w:lang w:val="en-US"/>
              </w:rPr>
              <w:t xml:space="preserve"> </w:t>
            </w:r>
          </w:p>
        </w:tc>
      </w:tr>
      <w:tr w:rsidR="00FA6245" w:rsidRPr="00C04D2B" w:rsidTr="00F83441">
        <w:tc>
          <w:tcPr>
            <w:tcW w:w="9917" w:type="dxa"/>
            <w:gridSpan w:val="4"/>
          </w:tcPr>
          <w:p w:rsidR="00FA6245" w:rsidRPr="00C04D2B" w:rsidRDefault="00FA6245" w:rsidP="00216DD4">
            <w:pPr>
              <w:pStyle w:val="a5"/>
              <w:numPr>
                <w:ilvl w:val="0"/>
                <w:numId w:val="2"/>
              </w:numPr>
              <w:spacing w:after="0" w:line="240" w:lineRule="auto"/>
              <w:rPr>
                <w:rFonts w:ascii="Times New Roman" w:hAnsi="Times New Roman" w:cs="Times New Roman"/>
                <w:color w:val="000000"/>
                <w:sz w:val="24"/>
                <w:szCs w:val="24"/>
              </w:rPr>
            </w:pPr>
            <w:r w:rsidRPr="00C04D2B">
              <w:rPr>
                <w:rFonts w:ascii="Times New Roman" w:hAnsi="Times New Roman" w:cs="Times New Roman"/>
                <w:b/>
                <w:bCs/>
                <w:sz w:val="24"/>
                <w:szCs w:val="24"/>
              </w:rPr>
              <w:t>Требования по оказанию услуги</w:t>
            </w:r>
            <w:r w:rsidR="00272600" w:rsidRPr="00272600">
              <w:rPr>
                <w:rFonts w:ascii="Times New Roman" w:hAnsi="Times New Roman" w:cs="Times New Roman"/>
                <w:b/>
                <w:bCs/>
                <w:sz w:val="24"/>
                <w:szCs w:val="24"/>
              </w:rPr>
              <w:t xml:space="preserve"> </w:t>
            </w:r>
          </w:p>
        </w:tc>
      </w:tr>
      <w:tr w:rsidR="00FA6245" w:rsidRPr="00C04D2B" w:rsidTr="00F83441">
        <w:tc>
          <w:tcPr>
            <w:tcW w:w="9917" w:type="dxa"/>
            <w:gridSpan w:val="4"/>
          </w:tcPr>
          <w:p w:rsidR="00FA6245" w:rsidRPr="00C04D2B" w:rsidRDefault="00F83441" w:rsidP="00216DD4">
            <w:pPr>
              <w:pStyle w:val="a5"/>
              <w:numPr>
                <w:ilvl w:val="1"/>
                <w:numId w:val="2"/>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00FA6245" w:rsidRPr="00C04D2B">
              <w:rPr>
                <w:rFonts w:ascii="Times New Roman" w:hAnsi="Times New Roman" w:cs="Times New Roman"/>
                <w:bCs/>
                <w:sz w:val="24"/>
                <w:szCs w:val="24"/>
              </w:rPr>
              <w:t>Общие требования и ограничения</w:t>
            </w:r>
          </w:p>
        </w:tc>
      </w:tr>
      <w:tr w:rsidR="00FA6245" w:rsidRPr="00CA2001" w:rsidTr="00F83441">
        <w:tc>
          <w:tcPr>
            <w:tcW w:w="9917" w:type="dxa"/>
            <w:gridSpan w:val="4"/>
          </w:tcPr>
          <w:p w:rsidR="00FA6245" w:rsidRPr="00CA2001" w:rsidRDefault="004C74CD" w:rsidP="00216DD4">
            <w:pPr>
              <w:spacing w:line="240" w:lineRule="auto"/>
              <w:rPr>
                <w:rFonts w:ascii="Times New Roman" w:hAnsi="Times New Roman" w:cs="Times New Roman"/>
                <w:b/>
                <w:bCs/>
                <w:sz w:val="24"/>
                <w:szCs w:val="24"/>
                <w:lang w:val="en-US"/>
              </w:rPr>
            </w:pPr>
            <w:r w:rsidRPr="0000711A">
              <w:rPr>
                <w:rFonts w:ascii="Times New Roman" w:hAnsi="Times New Roman" w:cs="Times New Roman"/>
                <w:bCs/>
                <w:sz w:val="24"/>
                <w:szCs w:val="24"/>
                <w:lang w:val="en-US"/>
              </w:rPr>
              <w:t>В рамках настоящего договора Заказчик предоставляет:</w:t>
            </w:r>
            <w:r w:rsidRPr="0000711A">
              <w:rPr>
                <w:rFonts w:ascii="Times New Roman" w:hAnsi="Times New Roman" w:cs="Times New Roman"/>
                <w:bCs/>
                <w:sz w:val="24"/>
                <w:szCs w:val="24"/>
                <w:lang w:val="en-US"/>
              </w:rPr>
              <w:br/>
              <w:t>- все необходимые компоненты, материалы, ЗиП и комплектующие для ремонта и замены;</w:t>
            </w:r>
            <w:r w:rsidRPr="0000711A">
              <w:rPr>
                <w:rFonts w:ascii="Times New Roman" w:hAnsi="Times New Roman" w:cs="Times New Roman"/>
                <w:bCs/>
                <w:sz w:val="24"/>
                <w:szCs w:val="24"/>
                <w:lang w:val="en-US"/>
              </w:rPr>
              <w:br/>
              <w:t>- все лицензии программного обеспечения и обновления, необходимые для полноценного функционирования оборудования.</w:t>
            </w:r>
            <w:r w:rsidRPr="0000711A">
              <w:rPr>
                <w:rFonts w:ascii="Times New Roman" w:hAnsi="Times New Roman" w:cs="Times New Roman"/>
                <w:bCs/>
                <w:sz w:val="24"/>
                <w:szCs w:val="24"/>
                <w:lang w:val="en-US"/>
              </w:rPr>
              <w:br/>
            </w:r>
            <w:r w:rsidRPr="0000711A">
              <w:rPr>
                <w:rFonts w:ascii="Times New Roman" w:hAnsi="Times New Roman" w:cs="Times New Roman"/>
                <w:bCs/>
                <w:sz w:val="24"/>
                <w:szCs w:val="24"/>
                <w:lang w:val="en-US"/>
              </w:rPr>
              <w:lastRenderedPageBreak/>
              <w:t>Обслуживаемые в рамках услуги программное обеспечение, устанавливаемое на оборудование должно находиться на поддержке производителя для обеспечения его работоспособности. При отсутствии, либо не доступности поддержки программного обеспечения со стороны производителя, обращение может быть отклонено Исполнителем.</w:t>
            </w:r>
            <w:r w:rsidRPr="0000711A">
              <w:rPr>
                <w:rFonts w:ascii="Times New Roman" w:hAnsi="Times New Roman" w:cs="Times New Roman"/>
                <w:bCs/>
                <w:sz w:val="24"/>
                <w:szCs w:val="24"/>
                <w:lang w:val="en-US"/>
              </w:rPr>
              <w:br/>
              <w:t xml:space="preserve">Состав поддерживаемого оборудования </w:t>
            </w:r>
            <w:r w:rsidRPr="0000711A">
              <w:rPr>
                <w:rFonts w:ascii="Times New Roman" w:hAnsi="Times New Roman" w:cs="Times New Roman"/>
                <w:bCs/>
                <w:sz w:val="24"/>
                <w:szCs w:val="24"/>
                <w:lang w:val="en-US"/>
              </w:rPr>
              <w:br/>
              <w:t>• Ремонт и технологическое обслуживание:</w:t>
            </w:r>
            <w:r w:rsidRPr="0000711A">
              <w:rPr>
                <w:rFonts w:ascii="Times New Roman" w:hAnsi="Times New Roman" w:cs="Times New Roman"/>
                <w:bCs/>
                <w:sz w:val="24"/>
                <w:szCs w:val="24"/>
                <w:lang w:val="en-US"/>
              </w:rPr>
              <w:br/>
              <w:t xml:space="preserve"> Системный блок (в комплекте с клавиатурой и «мышь»);</w:t>
            </w:r>
            <w:r w:rsidRPr="0000711A">
              <w:rPr>
                <w:rFonts w:ascii="Times New Roman" w:hAnsi="Times New Roman" w:cs="Times New Roman"/>
                <w:bCs/>
                <w:sz w:val="24"/>
                <w:szCs w:val="24"/>
                <w:lang w:val="en-US"/>
              </w:rPr>
              <w:br/>
              <w:t xml:space="preserve"> Монитор;</w:t>
            </w:r>
            <w:r w:rsidRPr="0000711A">
              <w:rPr>
                <w:rFonts w:ascii="Times New Roman" w:hAnsi="Times New Roman" w:cs="Times New Roman"/>
                <w:bCs/>
                <w:sz w:val="24"/>
                <w:szCs w:val="24"/>
                <w:lang w:val="en-US"/>
              </w:rPr>
              <w:br/>
              <w:t xml:space="preserve"> Терминальная станция;</w:t>
            </w:r>
            <w:r w:rsidRPr="0000711A">
              <w:rPr>
                <w:rFonts w:ascii="Times New Roman" w:hAnsi="Times New Roman" w:cs="Times New Roman"/>
                <w:bCs/>
                <w:sz w:val="24"/>
                <w:szCs w:val="24"/>
                <w:lang w:val="en-US"/>
              </w:rPr>
              <w:br/>
              <w:t xml:space="preserve"> Ноутбук;</w:t>
            </w:r>
            <w:r w:rsidRPr="0000711A">
              <w:rPr>
                <w:rFonts w:ascii="Times New Roman" w:hAnsi="Times New Roman" w:cs="Times New Roman"/>
                <w:bCs/>
                <w:sz w:val="24"/>
                <w:szCs w:val="24"/>
                <w:lang w:val="en-US"/>
              </w:rPr>
              <w:br/>
              <w:t xml:space="preserve"> Принтер;</w:t>
            </w:r>
            <w:r w:rsidRPr="0000711A">
              <w:rPr>
                <w:rFonts w:ascii="Times New Roman" w:hAnsi="Times New Roman" w:cs="Times New Roman"/>
                <w:bCs/>
                <w:sz w:val="24"/>
                <w:szCs w:val="24"/>
                <w:lang w:val="en-US"/>
              </w:rPr>
              <w:br/>
              <w:t xml:space="preserve"> МФУ;</w:t>
            </w:r>
            <w:r w:rsidRPr="0000711A">
              <w:rPr>
                <w:rFonts w:ascii="Times New Roman" w:hAnsi="Times New Roman" w:cs="Times New Roman"/>
                <w:bCs/>
                <w:sz w:val="24"/>
                <w:szCs w:val="24"/>
                <w:lang w:val="en-US"/>
              </w:rPr>
              <w:br/>
              <w:t xml:space="preserve"> Сканер;</w:t>
            </w:r>
            <w:r w:rsidRPr="0000711A">
              <w:rPr>
                <w:rFonts w:ascii="Times New Roman" w:hAnsi="Times New Roman" w:cs="Times New Roman"/>
                <w:bCs/>
                <w:sz w:val="24"/>
                <w:szCs w:val="24"/>
                <w:lang w:val="en-US"/>
              </w:rPr>
              <w:br/>
              <w:t xml:space="preserve"> Копировально-множительный аппарат (КМА);</w:t>
            </w:r>
            <w:r w:rsidRPr="0000711A">
              <w:rPr>
                <w:rFonts w:ascii="Times New Roman" w:hAnsi="Times New Roman" w:cs="Times New Roman"/>
                <w:bCs/>
                <w:sz w:val="24"/>
                <w:szCs w:val="24"/>
                <w:lang w:val="en-US"/>
              </w:rPr>
              <w:br/>
              <w:t xml:space="preserve"> Плоттер;</w:t>
            </w:r>
            <w:r w:rsidRPr="0000711A">
              <w:rPr>
                <w:rFonts w:ascii="Times New Roman" w:hAnsi="Times New Roman" w:cs="Times New Roman"/>
                <w:bCs/>
                <w:sz w:val="24"/>
                <w:szCs w:val="24"/>
                <w:lang w:val="en-US"/>
              </w:rPr>
              <w:br/>
              <w:t xml:space="preserve"> Инженерная копировальная машина</w:t>
            </w:r>
            <w:r w:rsidRPr="0000711A">
              <w:rPr>
                <w:rFonts w:ascii="Times New Roman" w:hAnsi="Times New Roman" w:cs="Times New Roman"/>
                <w:bCs/>
                <w:sz w:val="24"/>
                <w:szCs w:val="24"/>
                <w:lang w:val="en-US"/>
              </w:rPr>
              <w:br/>
              <w:t>• Только ремонтные работы:</w:t>
            </w:r>
            <w:r w:rsidRPr="0000711A">
              <w:rPr>
                <w:rFonts w:ascii="Times New Roman" w:hAnsi="Times New Roman" w:cs="Times New Roman"/>
                <w:bCs/>
                <w:sz w:val="24"/>
                <w:szCs w:val="24"/>
                <w:lang w:val="en-US"/>
              </w:rPr>
              <w:br/>
              <w:t xml:space="preserve"> Серверное оборудование;</w:t>
            </w:r>
            <w:r w:rsidRPr="0000711A">
              <w:rPr>
                <w:rFonts w:ascii="Times New Roman" w:hAnsi="Times New Roman" w:cs="Times New Roman"/>
                <w:bCs/>
                <w:sz w:val="24"/>
                <w:szCs w:val="24"/>
                <w:lang w:val="en-US"/>
              </w:rPr>
              <w:br/>
              <w:t xml:space="preserve"> Сетевое оборудование; </w:t>
            </w:r>
            <w:r w:rsidRPr="0000711A">
              <w:rPr>
                <w:rFonts w:ascii="Times New Roman" w:hAnsi="Times New Roman" w:cs="Times New Roman"/>
                <w:bCs/>
                <w:sz w:val="24"/>
                <w:szCs w:val="24"/>
                <w:lang w:val="en-US"/>
              </w:rPr>
              <w:br/>
              <w:t xml:space="preserve"> Переносной источник бесперебойного питания (ИБП) для питания СВТ (АРМ);</w:t>
            </w:r>
            <w:r w:rsidRPr="0000711A">
              <w:rPr>
                <w:rFonts w:ascii="Times New Roman" w:hAnsi="Times New Roman" w:cs="Times New Roman"/>
                <w:bCs/>
                <w:sz w:val="24"/>
                <w:szCs w:val="24"/>
                <w:lang w:val="en-US"/>
              </w:rPr>
              <w:br/>
              <w:t xml:space="preserve"> ИБП, монтируемые в стойку (Rack Mount), а также модульные ИБП;</w:t>
            </w:r>
            <w:r w:rsidRPr="0000711A">
              <w:rPr>
                <w:rFonts w:ascii="Times New Roman" w:hAnsi="Times New Roman" w:cs="Times New Roman"/>
                <w:bCs/>
                <w:sz w:val="24"/>
                <w:szCs w:val="24"/>
                <w:lang w:val="en-US"/>
              </w:rPr>
              <w:br/>
              <w:t xml:space="preserve"> Оборудование систем хранения данных (СХД);</w:t>
            </w:r>
            <w:r w:rsidRPr="0000711A">
              <w:rPr>
                <w:rFonts w:ascii="Times New Roman" w:hAnsi="Times New Roman" w:cs="Times New Roman"/>
                <w:bCs/>
                <w:sz w:val="24"/>
                <w:szCs w:val="24"/>
                <w:lang w:val="en-US"/>
              </w:rPr>
              <w:br/>
              <w:t xml:space="preserve"> Оборудование систем резервного копирования (СРК). </w:t>
            </w:r>
            <w:r w:rsidRPr="0000711A">
              <w:rPr>
                <w:rFonts w:ascii="Times New Roman" w:hAnsi="Times New Roman" w:cs="Times New Roman"/>
                <w:bCs/>
                <w:sz w:val="24"/>
                <w:szCs w:val="24"/>
                <w:lang w:val="en-US"/>
              </w:rPr>
              <w:br/>
              <w:t>Доставка оборудования в ремонт/из ремонта выполняется:</w:t>
            </w:r>
            <w:r w:rsidRPr="0000711A">
              <w:rPr>
                <w:rFonts w:ascii="Times New Roman" w:hAnsi="Times New Roman" w:cs="Times New Roman"/>
                <w:bCs/>
                <w:sz w:val="24"/>
                <w:szCs w:val="24"/>
                <w:lang w:val="en-US"/>
              </w:rPr>
              <w:br/>
              <w:t>o Исполнителем – в случае перемещения оборудования внутри территории Заказчика;</w:t>
            </w:r>
            <w:r w:rsidRPr="0000711A">
              <w:rPr>
                <w:rFonts w:ascii="Times New Roman" w:hAnsi="Times New Roman" w:cs="Times New Roman"/>
                <w:bCs/>
                <w:sz w:val="24"/>
                <w:szCs w:val="24"/>
                <w:lang w:val="en-US"/>
              </w:rPr>
              <w:br/>
              <w:t>o Заказчиком – в случае перемещения оборудования в сервисные центры поставщика для проведения гарантийного ремонта или замены;</w:t>
            </w:r>
            <w:r w:rsidRPr="0000711A">
              <w:rPr>
                <w:rFonts w:ascii="Times New Roman" w:hAnsi="Times New Roman" w:cs="Times New Roman"/>
                <w:bCs/>
                <w:sz w:val="24"/>
                <w:szCs w:val="24"/>
                <w:lang w:val="en-US"/>
              </w:rPr>
              <w:br/>
              <w:t>o Заказчиком – в случае перемещения, приобретения и поставки крупногабаритного и тяжелого оборудования.</w:t>
            </w:r>
            <w:r w:rsidRPr="0000711A">
              <w:rPr>
                <w:rFonts w:ascii="Times New Roman" w:hAnsi="Times New Roman" w:cs="Times New Roman"/>
                <w:bCs/>
                <w:sz w:val="24"/>
                <w:szCs w:val="24"/>
                <w:lang w:val="en-US"/>
              </w:rPr>
              <w:br/>
              <w:t>Хранение и утилизацию материалов, оборудования, ЗИП и расходных материалов обеспечивает Заказчик.</w:t>
            </w:r>
          </w:p>
        </w:tc>
      </w:tr>
    </w:tbl>
    <w:p w:rsidR="009F4E92" w:rsidRDefault="009F4E92"/>
    <w:sectPr w:rsidR="009F4E9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0BD8" w:rsidRDefault="00F30BD8" w:rsidP="00FA6245">
      <w:pPr>
        <w:spacing w:after="0" w:line="240" w:lineRule="auto"/>
      </w:pPr>
      <w:r>
        <w:separator/>
      </w:r>
    </w:p>
  </w:endnote>
  <w:endnote w:type="continuationSeparator" w:id="0">
    <w:p w:rsidR="00F30BD8" w:rsidRDefault="00F30BD8" w:rsidP="00FA6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0BD8" w:rsidRDefault="00F30BD8" w:rsidP="00FA6245">
      <w:pPr>
        <w:spacing w:after="0" w:line="240" w:lineRule="auto"/>
      </w:pPr>
      <w:r>
        <w:separator/>
      </w:r>
    </w:p>
  </w:footnote>
  <w:footnote w:type="continuationSeparator" w:id="0">
    <w:p w:rsidR="00F30BD8" w:rsidRDefault="00F30BD8" w:rsidP="00FA6245">
      <w:pPr>
        <w:spacing w:after="0" w:line="240" w:lineRule="auto"/>
      </w:pPr>
      <w:r>
        <w:continuationSeparator/>
      </w:r>
    </w:p>
  </w:footnote>
  <w:footnote w:id="1">
    <w:p w:rsidR="00FA6245" w:rsidRPr="00DB6F6F" w:rsidRDefault="00FA6245" w:rsidP="00FA6245">
      <w:pPr>
        <w:pStyle w:val="a8"/>
      </w:pPr>
      <w:r>
        <w:rPr>
          <w:rStyle w:val="aa"/>
        </w:rPr>
        <w:footnoteRef/>
      </w:r>
      <w:r>
        <w:t xml:space="preserve"> За исключением Запросов на изменение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DC7648"/>
    <w:multiLevelType w:val="multilevel"/>
    <w:tmpl w:val="E2744264"/>
    <w:lvl w:ilvl="0">
      <w:start w:val="1"/>
      <w:numFmt w:val="decimal"/>
      <w:lvlText w:val="%1."/>
      <w:lvlJc w:val="left"/>
      <w:pPr>
        <w:ind w:left="720" w:hanging="360"/>
      </w:pPr>
      <w:rPr>
        <w:rFonts w:ascii="Times New Roman" w:hAnsi="Times New Roman" w:hint="default"/>
        <w:b/>
        <w:color w:val="auto"/>
        <w:sz w:val="24"/>
      </w:rPr>
    </w:lvl>
    <w:lvl w:ilvl="1">
      <w:start w:val="1"/>
      <w:numFmt w:val="decimal"/>
      <w:isLgl/>
      <w:lvlText w:val="%1.%2."/>
      <w:lvlJc w:val="left"/>
      <w:pPr>
        <w:ind w:left="720" w:hanging="360"/>
      </w:pPr>
      <w:rPr>
        <w:rFonts w:ascii="Times New Roman" w:hAnsi="Times New Roman" w:hint="default"/>
        <w:b w:val="0"/>
        <w:sz w:val="24"/>
      </w:rPr>
    </w:lvl>
    <w:lvl w:ilvl="2">
      <w:start w:val="1"/>
      <w:numFmt w:val="decimal"/>
      <w:isLgl/>
      <w:lvlText w:val="%1.%2.%3."/>
      <w:lvlJc w:val="left"/>
      <w:pPr>
        <w:ind w:left="1080" w:hanging="720"/>
      </w:pPr>
      <w:rPr>
        <w:rFonts w:ascii="Times New Roman" w:hAnsi="Times New Roman" w:hint="default"/>
        <w:b/>
        <w:sz w:val="24"/>
      </w:rPr>
    </w:lvl>
    <w:lvl w:ilvl="3">
      <w:start w:val="1"/>
      <w:numFmt w:val="decimal"/>
      <w:isLgl/>
      <w:lvlText w:val="%1.%2.%3.%4."/>
      <w:lvlJc w:val="left"/>
      <w:pPr>
        <w:ind w:left="1080" w:hanging="720"/>
      </w:pPr>
      <w:rPr>
        <w:rFonts w:ascii="Times New Roman" w:hAnsi="Times New Roman" w:hint="default"/>
        <w:b/>
        <w:sz w:val="24"/>
      </w:rPr>
    </w:lvl>
    <w:lvl w:ilvl="4">
      <w:start w:val="1"/>
      <w:numFmt w:val="decimal"/>
      <w:isLgl/>
      <w:lvlText w:val="%1.%2.%3.%4.%5."/>
      <w:lvlJc w:val="left"/>
      <w:pPr>
        <w:ind w:left="1440" w:hanging="1080"/>
      </w:pPr>
      <w:rPr>
        <w:rFonts w:ascii="Times New Roman" w:hAnsi="Times New Roman" w:hint="default"/>
        <w:b/>
        <w:sz w:val="24"/>
      </w:rPr>
    </w:lvl>
    <w:lvl w:ilvl="5">
      <w:start w:val="1"/>
      <w:numFmt w:val="decimal"/>
      <w:isLgl/>
      <w:lvlText w:val="%1.%2.%3.%4.%5.%6."/>
      <w:lvlJc w:val="left"/>
      <w:pPr>
        <w:ind w:left="1440" w:hanging="1080"/>
      </w:pPr>
      <w:rPr>
        <w:rFonts w:ascii="Times New Roman" w:hAnsi="Times New Roman" w:hint="default"/>
        <w:b/>
        <w:sz w:val="24"/>
      </w:rPr>
    </w:lvl>
    <w:lvl w:ilvl="6">
      <w:start w:val="1"/>
      <w:numFmt w:val="decimal"/>
      <w:isLgl/>
      <w:lvlText w:val="%1.%2.%3.%4.%5.%6.%7."/>
      <w:lvlJc w:val="left"/>
      <w:pPr>
        <w:ind w:left="1800" w:hanging="1440"/>
      </w:pPr>
      <w:rPr>
        <w:rFonts w:ascii="Times New Roman" w:hAnsi="Times New Roman" w:hint="default"/>
        <w:b/>
        <w:sz w:val="24"/>
      </w:rPr>
    </w:lvl>
    <w:lvl w:ilvl="7">
      <w:start w:val="1"/>
      <w:numFmt w:val="decimal"/>
      <w:isLgl/>
      <w:lvlText w:val="%1.%2.%3.%4.%5.%6.%7.%8."/>
      <w:lvlJc w:val="left"/>
      <w:pPr>
        <w:ind w:left="1800" w:hanging="1440"/>
      </w:pPr>
      <w:rPr>
        <w:rFonts w:ascii="Times New Roman" w:hAnsi="Times New Roman" w:hint="default"/>
        <w:b/>
        <w:sz w:val="24"/>
      </w:rPr>
    </w:lvl>
    <w:lvl w:ilvl="8">
      <w:start w:val="1"/>
      <w:numFmt w:val="decimal"/>
      <w:isLgl/>
      <w:lvlText w:val="%1.%2.%3.%4.%5.%6.%7.%8.%9."/>
      <w:lvlJc w:val="left"/>
      <w:pPr>
        <w:ind w:left="2160" w:hanging="1800"/>
      </w:pPr>
      <w:rPr>
        <w:rFonts w:ascii="Times New Roman" w:hAnsi="Times New Roman" w:hint="default"/>
        <w:b/>
        <w:sz w:val="24"/>
      </w:rPr>
    </w:lvl>
  </w:abstractNum>
  <w:abstractNum w:abstractNumId="1" w15:restartNumberingAfterBreak="0">
    <w:nsid w:val="34C6519C"/>
    <w:multiLevelType w:val="multilevel"/>
    <w:tmpl w:val="49B416CC"/>
    <w:lvl w:ilvl="0">
      <w:start w:val="1"/>
      <w:numFmt w:val="decimal"/>
      <w:pStyle w:val="a"/>
      <w:lvlText w:val="%1."/>
      <w:lvlJc w:val="left"/>
      <w:pPr>
        <w:ind w:left="360" w:hanging="360"/>
      </w:pPr>
      <w:rPr>
        <w:rFonts w:hint="default"/>
        <w:b w:val="0"/>
        <w:i w:val="0"/>
      </w:rPr>
    </w:lvl>
    <w:lvl w:ilvl="1">
      <w:start w:val="1"/>
      <w:numFmt w:val="decimal"/>
      <w:isLgl/>
      <w:lvlText w:val="%1.%2."/>
      <w:lvlJc w:val="left"/>
      <w:pPr>
        <w:ind w:left="928" w:hanging="360"/>
      </w:pPr>
      <w:rPr>
        <w:rFonts w:hint="default"/>
        <w:b w:val="0"/>
      </w:rPr>
    </w:lvl>
    <w:lvl w:ilvl="2">
      <w:start w:val="1"/>
      <w:numFmt w:val="bullet"/>
      <w:lvlText w:val=""/>
      <w:lvlJc w:val="left"/>
      <w:pPr>
        <w:ind w:left="1571" w:hanging="720"/>
      </w:pPr>
      <w:rPr>
        <w:rFonts w:ascii="Symbol" w:hAnsi="Symbol" w:hint="default"/>
        <w:b w:val="0"/>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245"/>
    <w:rsid w:val="00113896"/>
    <w:rsid w:val="00172874"/>
    <w:rsid w:val="001972CA"/>
    <w:rsid w:val="00216DD4"/>
    <w:rsid w:val="00272600"/>
    <w:rsid w:val="002E6DC3"/>
    <w:rsid w:val="004C74CD"/>
    <w:rsid w:val="0059113D"/>
    <w:rsid w:val="005E5833"/>
    <w:rsid w:val="005F66DC"/>
    <w:rsid w:val="006D7F1C"/>
    <w:rsid w:val="0072752F"/>
    <w:rsid w:val="00780B2F"/>
    <w:rsid w:val="00962DED"/>
    <w:rsid w:val="00993A3B"/>
    <w:rsid w:val="009F4BBA"/>
    <w:rsid w:val="009F4E92"/>
    <w:rsid w:val="00A67A9D"/>
    <w:rsid w:val="00A830C1"/>
    <w:rsid w:val="00AA09CE"/>
    <w:rsid w:val="00AC3452"/>
    <w:rsid w:val="00AC7C0F"/>
    <w:rsid w:val="00B07CF3"/>
    <w:rsid w:val="00BA1147"/>
    <w:rsid w:val="00BA72DA"/>
    <w:rsid w:val="00C35630"/>
    <w:rsid w:val="00CA2001"/>
    <w:rsid w:val="00CE3A6F"/>
    <w:rsid w:val="00DB394B"/>
    <w:rsid w:val="00DC47C7"/>
    <w:rsid w:val="00E05B54"/>
    <w:rsid w:val="00E33797"/>
    <w:rsid w:val="00F30BD8"/>
    <w:rsid w:val="00F60002"/>
    <w:rsid w:val="00F83441"/>
    <w:rsid w:val="00FA62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F78AFB-285E-4E6D-9838-77385A060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A6245"/>
    <w:pPr>
      <w:spacing w:after="200" w:line="276" w:lineRule="auto"/>
    </w:pPr>
  </w:style>
  <w:style w:type="paragraph" w:styleId="1">
    <w:name w:val="heading 1"/>
    <w:basedOn w:val="a0"/>
    <w:next w:val="a0"/>
    <w:link w:val="10"/>
    <w:uiPriority w:val="9"/>
    <w:qFormat/>
    <w:rsid w:val="00FA62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FA62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Заголовок_3,Список - нумерованный абзац,Use Case List Paragraph,Абзац маркированнный,Paragraphe de liste1,lp1,Bullet List,FooterText,numbered,Table-Normal,RSHB_Table-Normal,Предусловия,1. Абзац списка,Нумерованный список_ФТ,Булет 1,Булит 1"/>
    <w:basedOn w:val="a0"/>
    <w:link w:val="a6"/>
    <w:uiPriority w:val="34"/>
    <w:qFormat/>
    <w:rsid w:val="00FA6245"/>
    <w:pPr>
      <w:ind w:left="720"/>
      <w:contextualSpacing/>
    </w:pPr>
  </w:style>
  <w:style w:type="character" w:customStyle="1" w:styleId="a6">
    <w:name w:val="Абзац списка Знак"/>
    <w:aliases w:val="Заголовок_3 Знак,Список - нумерованный абзац Знак,Use Case List Paragraph Знак,Абзац маркированнный Знак,Paragraphe de liste1 Знак,lp1 Знак,Bullet List Знак,FooterText Знак,numbered Знак,Table-Normal Знак,RSHB_Table-Normal Знак"/>
    <w:basedOn w:val="a1"/>
    <w:link w:val="a5"/>
    <w:uiPriority w:val="34"/>
    <w:locked/>
    <w:rsid w:val="00FA6245"/>
  </w:style>
  <w:style w:type="paragraph" w:customStyle="1" w:styleId="a">
    <w:name w:val="Мой заголовок"/>
    <w:basedOn w:val="1"/>
    <w:link w:val="a7"/>
    <w:qFormat/>
    <w:rsid w:val="00FA6245"/>
    <w:pPr>
      <w:numPr>
        <w:numId w:val="1"/>
      </w:numPr>
      <w:spacing w:before="120" w:line="360" w:lineRule="auto"/>
      <w:jc w:val="both"/>
    </w:pPr>
    <w:rPr>
      <w:rFonts w:ascii="Times New Roman" w:hAnsi="Times New Roman" w:cs="Times New Roman"/>
      <w:b/>
      <w:bCs/>
      <w:color w:val="000000" w:themeColor="text1"/>
      <w:sz w:val="24"/>
      <w:szCs w:val="24"/>
    </w:rPr>
  </w:style>
  <w:style w:type="character" w:customStyle="1" w:styleId="a7">
    <w:name w:val="Мой заголовок Знак"/>
    <w:basedOn w:val="10"/>
    <w:link w:val="a"/>
    <w:rsid w:val="00FA6245"/>
    <w:rPr>
      <w:rFonts w:ascii="Times New Roman" w:eastAsiaTheme="majorEastAsia" w:hAnsi="Times New Roman" w:cs="Times New Roman"/>
      <w:b/>
      <w:bCs/>
      <w:color w:val="000000" w:themeColor="text1"/>
      <w:sz w:val="24"/>
      <w:szCs w:val="24"/>
    </w:rPr>
  </w:style>
  <w:style w:type="paragraph" w:styleId="a8">
    <w:name w:val="footnote text"/>
    <w:basedOn w:val="a0"/>
    <w:link w:val="a9"/>
    <w:uiPriority w:val="99"/>
    <w:semiHidden/>
    <w:unhideWhenUsed/>
    <w:rsid w:val="00FA6245"/>
    <w:pPr>
      <w:spacing w:after="0" w:line="240" w:lineRule="auto"/>
    </w:pPr>
    <w:rPr>
      <w:sz w:val="20"/>
      <w:szCs w:val="20"/>
    </w:rPr>
  </w:style>
  <w:style w:type="character" w:customStyle="1" w:styleId="a9">
    <w:name w:val="Текст сноски Знак"/>
    <w:basedOn w:val="a1"/>
    <w:link w:val="a8"/>
    <w:uiPriority w:val="99"/>
    <w:semiHidden/>
    <w:rsid w:val="00FA6245"/>
    <w:rPr>
      <w:sz w:val="20"/>
      <w:szCs w:val="20"/>
    </w:rPr>
  </w:style>
  <w:style w:type="character" w:styleId="aa">
    <w:name w:val="footnote reference"/>
    <w:basedOn w:val="a1"/>
    <w:uiPriority w:val="99"/>
    <w:semiHidden/>
    <w:unhideWhenUsed/>
    <w:rsid w:val="00FA6245"/>
    <w:rPr>
      <w:vertAlign w:val="superscript"/>
    </w:rPr>
  </w:style>
  <w:style w:type="character" w:customStyle="1" w:styleId="10">
    <w:name w:val="Заголовок 1 Знак"/>
    <w:basedOn w:val="a1"/>
    <w:link w:val="1"/>
    <w:uiPriority w:val="9"/>
    <w:rsid w:val="00FA6245"/>
    <w:rPr>
      <w:rFonts w:asciiTheme="majorHAnsi" w:eastAsiaTheme="majorEastAsia" w:hAnsiTheme="majorHAnsi" w:cstheme="majorBidi"/>
      <w:color w:val="2E74B5" w:themeColor="accent1" w:themeShade="BF"/>
      <w:sz w:val="32"/>
      <w:szCs w:val="32"/>
    </w:rPr>
  </w:style>
  <w:style w:type="paragraph" w:styleId="HTML">
    <w:name w:val="HTML Preformatted"/>
    <w:basedOn w:val="a0"/>
    <w:link w:val="HTML0"/>
    <w:uiPriority w:val="99"/>
    <w:unhideWhenUsed/>
    <w:rsid w:val="00B07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B07CF3"/>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306733">
      <w:bodyDiv w:val="1"/>
      <w:marLeft w:val="0"/>
      <w:marRight w:val="0"/>
      <w:marTop w:val="0"/>
      <w:marBottom w:val="0"/>
      <w:divBdr>
        <w:top w:val="none" w:sz="0" w:space="0" w:color="auto"/>
        <w:left w:val="none" w:sz="0" w:space="0" w:color="auto"/>
        <w:bottom w:val="none" w:sz="0" w:space="0" w:color="auto"/>
        <w:right w:val="none" w:sz="0" w:space="0" w:color="auto"/>
      </w:divBdr>
      <w:divsChild>
        <w:div w:id="544410234">
          <w:marLeft w:val="0"/>
          <w:marRight w:val="0"/>
          <w:marTop w:val="0"/>
          <w:marBottom w:val="0"/>
          <w:divBdr>
            <w:top w:val="none" w:sz="0" w:space="0" w:color="auto"/>
            <w:left w:val="none" w:sz="0" w:space="0" w:color="auto"/>
            <w:bottom w:val="none" w:sz="0" w:space="0" w:color="auto"/>
            <w:right w:val="none" w:sz="0" w:space="0" w:color="auto"/>
          </w:divBdr>
        </w:div>
      </w:divsChild>
    </w:div>
    <w:div w:id="157888934">
      <w:bodyDiv w:val="1"/>
      <w:marLeft w:val="0"/>
      <w:marRight w:val="0"/>
      <w:marTop w:val="0"/>
      <w:marBottom w:val="0"/>
      <w:divBdr>
        <w:top w:val="none" w:sz="0" w:space="0" w:color="auto"/>
        <w:left w:val="none" w:sz="0" w:space="0" w:color="auto"/>
        <w:bottom w:val="none" w:sz="0" w:space="0" w:color="auto"/>
        <w:right w:val="none" w:sz="0" w:space="0" w:color="auto"/>
      </w:divBdr>
    </w:div>
    <w:div w:id="279537847">
      <w:bodyDiv w:val="1"/>
      <w:marLeft w:val="0"/>
      <w:marRight w:val="0"/>
      <w:marTop w:val="0"/>
      <w:marBottom w:val="0"/>
      <w:divBdr>
        <w:top w:val="none" w:sz="0" w:space="0" w:color="auto"/>
        <w:left w:val="none" w:sz="0" w:space="0" w:color="auto"/>
        <w:bottom w:val="none" w:sz="0" w:space="0" w:color="auto"/>
        <w:right w:val="none" w:sz="0" w:space="0" w:color="auto"/>
      </w:divBdr>
      <w:divsChild>
        <w:div w:id="976374528">
          <w:marLeft w:val="0"/>
          <w:marRight w:val="0"/>
          <w:marTop w:val="0"/>
          <w:marBottom w:val="0"/>
          <w:divBdr>
            <w:top w:val="none" w:sz="0" w:space="0" w:color="auto"/>
            <w:left w:val="none" w:sz="0" w:space="0" w:color="auto"/>
            <w:bottom w:val="none" w:sz="0" w:space="0" w:color="auto"/>
            <w:right w:val="none" w:sz="0" w:space="0" w:color="auto"/>
          </w:divBdr>
        </w:div>
      </w:divsChild>
    </w:div>
    <w:div w:id="630133316">
      <w:bodyDiv w:val="1"/>
      <w:marLeft w:val="0"/>
      <w:marRight w:val="0"/>
      <w:marTop w:val="0"/>
      <w:marBottom w:val="0"/>
      <w:divBdr>
        <w:top w:val="none" w:sz="0" w:space="0" w:color="auto"/>
        <w:left w:val="none" w:sz="0" w:space="0" w:color="auto"/>
        <w:bottom w:val="none" w:sz="0" w:space="0" w:color="auto"/>
        <w:right w:val="none" w:sz="0" w:space="0" w:color="auto"/>
      </w:divBdr>
      <w:divsChild>
        <w:div w:id="416442837">
          <w:marLeft w:val="0"/>
          <w:marRight w:val="0"/>
          <w:marTop w:val="0"/>
          <w:marBottom w:val="0"/>
          <w:divBdr>
            <w:top w:val="none" w:sz="0" w:space="0" w:color="auto"/>
            <w:left w:val="none" w:sz="0" w:space="0" w:color="auto"/>
            <w:bottom w:val="none" w:sz="0" w:space="0" w:color="auto"/>
            <w:right w:val="none" w:sz="0" w:space="0" w:color="auto"/>
          </w:divBdr>
        </w:div>
      </w:divsChild>
    </w:div>
    <w:div w:id="976841878">
      <w:bodyDiv w:val="1"/>
      <w:marLeft w:val="0"/>
      <w:marRight w:val="0"/>
      <w:marTop w:val="0"/>
      <w:marBottom w:val="0"/>
      <w:divBdr>
        <w:top w:val="none" w:sz="0" w:space="0" w:color="auto"/>
        <w:left w:val="none" w:sz="0" w:space="0" w:color="auto"/>
        <w:bottom w:val="none" w:sz="0" w:space="0" w:color="auto"/>
        <w:right w:val="none" w:sz="0" w:space="0" w:color="auto"/>
      </w:divBdr>
      <w:divsChild>
        <w:div w:id="1600143691">
          <w:marLeft w:val="0"/>
          <w:marRight w:val="0"/>
          <w:marTop w:val="0"/>
          <w:marBottom w:val="0"/>
          <w:divBdr>
            <w:top w:val="none" w:sz="0" w:space="0" w:color="auto"/>
            <w:left w:val="none" w:sz="0" w:space="0" w:color="auto"/>
            <w:bottom w:val="none" w:sz="0" w:space="0" w:color="auto"/>
            <w:right w:val="none" w:sz="0" w:space="0" w:color="auto"/>
          </w:divBdr>
        </w:div>
      </w:divsChild>
    </w:div>
    <w:div w:id="1098791626">
      <w:bodyDiv w:val="1"/>
      <w:marLeft w:val="0"/>
      <w:marRight w:val="0"/>
      <w:marTop w:val="0"/>
      <w:marBottom w:val="0"/>
      <w:divBdr>
        <w:top w:val="none" w:sz="0" w:space="0" w:color="auto"/>
        <w:left w:val="none" w:sz="0" w:space="0" w:color="auto"/>
        <w:bottom w:val="none" w:sz="0" w:space="0" w:color="auto"/>
        <w:right w:val="none" w:sz="0" w:space="0" w:color="auto"/>
      </w:divBdr>
      <w:divsChild>
        <w:div w:id="491066466">
          <w:marLeft w:val="0"/>
          <w:marRight w:val="0"/>
          <w:marTop w:val="0"/>
          <w:marBottom w:val="0"/>
          <w:divBdr>
            <w:top w:val="none" w:sz="0" w:space="0" w:color="auto"/>
            <w:left w:val="none" w:sz="0" w:space="0" w:color="auto"/>
            <w:bottom w:val="none" w:sz="0" w:space="0" w:color="auto"/>
            <w:right w:val="none" w:sz="0" w:space="0" w:color="auto"/>
          </w:divBdr>
        </w:div>
      </w:divsChild>
    </w:div>
    <w:div w:id="1173763960">
      <w:bodyDiv w:val="1"/>
      <w:marLeft w:val="0"/>
      <w:marRight w:val="0"/>
      <w:marTop w:val="0"/>
      <w:marBottom w:val="0"/>
      <w:divBdr>
        <w:top w:val="none" w:sz="0" w:space="0" w:color="auto"/>
        <w:left w:val="none" w:sz="0" w:space="0" w:color="auto"/>
        <w:bottom w:val="none" w:sz="0" w:space="0" w:color="auto"/>
        <w:right w:val="none" w:sz="0" w:space="0" w:color="auto"/>
      </w:divBdr>
      <w:divsChild>
        <w:div w:id="945238532">
          <w:marLeft w:val="0"/>
          <w:marRight w:val="0"/>
          <w:marTop w:val="0"/>
          <w:marBottom w:val="0"/>
          <w:divBdr>
            <w:top w:val="none" w:sz="0" w:space="0" w:color="auto"/>
            <w:left w:val="none" w:sz="0" w:space="0" w:color="auto"/>
            <w:bottom w:val="none" w:sz="0" w:space="0" w:color="auto"/>
            <w:right w:val="none" w:sz="0" w:space="0" w:color="auto"/>
          </w:divBdr>
        </w:div>
      </w:divsChild>
    </w:div>
    <w:div w:id="1409769458">
      <w:bodyDiv w:val="1"/>
      <w:marLeft w:val="0"/>
      <w:marRight w:val="0"/>
      <w:marTop w:val="0"/>
      <w:marBottom w:val="0"/>
      <w:divBdr>
        <w:top w:val="none" w:sz="0" w:space="0" w:color="auto"/>
        <w:left w:val="none" w:sz="0" w:space="0" w:color="auto"/>
        <w:bottom w:val="none" w:sz="0" w:space="0" w:color="auto"/>
        <w:right w:val="none" w:sz="0" w:space="0" w:color="auto"/>
      </w:divBdr>
      <w:divsChild>
        <w:div w:id="28453426">
          <w:marLeft w:val="0"/>
          <w:marRight w:val="0"/>
          <w:marTop w:val="0"/>
          <w:marBottom w:val="0"/>
          <w:divBdr>
            <w:top w:val="none" w:sz="0" w:space="0" w:color="auto"/>
            <w:left w:val="none" w:sz="0" w:space="0" w:color="auto"/>
            <w:bottom w:val="none" w:sz="0" w:space="0" w:color="auto"/>
            <w:right w:val="none" w:sz="0" w:space="0" w:color="auto"/>
          </w:divBdr>
        </w:div>
      </w:divsChild>
    </w:div>
    <w:div w:id="1658806482">
      <w:bodyDiv w:val="1"/>
      <w:marLeft w:val="0"/>
      <w:marRight w:val="0"/>
      <w:marTop w:val="0"/>
      <w:marBottom w:val="0"/>
      <w:divBdr>
        <w:top w:val="none" w:sz="0" w:space="0" w:color="auto"/>
        <w:left w:val="none" w:sz="0" w:space="0" w:color="auto"/>
        <w:bottom w:val="none" w:sz="0" w:space="0" w:color="auto"/>
        <w:right w:val="none" w:sz="0" w:space="0" w:color="auto"/>
      </w:divBdr>
    </w:div>
    <w:div w:id="1844582723">
      <w:bodyDiv w:val="1"/>
      <w:marLeft w:val="0"/>
      <w:marRight w:val="0"/>
      <w:marTop w:val="0"/>
      <w:marBottom w:val="0"/>
      <w:divBdr>
        <w:top w:val="none" w:sz="0" w:space="0" w:color="auto"/>
        <w:left w:val="none" w:sz="0" w:space="0" w:color="auto"/>
        <w:bottom w:val="none" w:sz="0" w:space="0" w:color="auto"/>
        <w:right w:val="none" w:sz="0" w:space="0" w:color="auto"/>
      </w:divBdr>
      <w:divsChild>
        <w:div w:id="246497107">
          <w:marLeft w:val="0"/>
          <w:marRight w:val="0"/>
          <w:marTop w:val="0"/>
          <w:marBottom w:val="0"/>
          <w:divBdr>
            <w:top w:val="none" w:sz="0" w:space="0" w:color="auto"/>
            <w:left w:val="none" w:sz="0" w:space="0" w:color="auto"/>
            <w:bottom w:val="none" w:sz="0" w:space="0" w:color="auto"/>
            <w:right w:val="none" w:sz="0" w:space="0" w:color="auto"/>
          </w:divBdr>
        </w:div>
      </w:divsChild>
    </w:div>
    <w:div w:id="1868565030">
      <w:bodyDiv w:val="1"/>
      <w:marLeft w:val="0"/>
      <w:marRight w:val="0"/>
      <w:marTop w:val="0"/>
      <w:marBottom w:val="0"/>
      <w:divBdr>
        <w:top w:val="none" w:sz="0" w:space="0" w:color="auto"/>
        <w:left w:val="none" w:sz="0" w:space="0" w:color="auto"/>
        <w:bottom w:val="none" w:sz="0" w:space="0" w:color="auto"/>
        <w:right w:val="none" w:sz="0" w:space="0" w:color="auto"/>
      </w:divBdr>
      <w:divsChild>
        <w:div w:id="7087266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554</Words>
  <Characters>3161</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Анурова Галина Сергеевна</dc:creator>
  <cp:keywords/>
  <dc:description/>
  <cp:lastModifiedBy>Шубина Дария Олеговна</cp:lastModifiedBy>
  <cp:revision>2</cp:revision>
  <dcterms:created xsi:type="dcterms:W3CDTF">2025-12-02T06:18:00Z</dcterms:created>
  <dcterms:modified xsi:type="dcterms:W3CDTF">2025-12-02T06:18:00Z</dcterms:modified>
</cp:coreProperties>
</file>