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1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842"/>
        <w:gridCol w:w="371"/>
        <w:gridCol w:w="1419"/>
        <w:gridCol w:w="337"/>
        <w:gridCol w:w="337"/>
        <w:gridCol w:w="2628"/>
        <w:gridCol w:w="441"/>
        <w:gridCol w:w="276"/>
        <w:gridCol w:w="7"/>
      </w:tblGrid>
      <w:tr w:rsidR="00A87935" w:rsidRPr="00F00EE3" w14:paraId="30E68256" w14:textId="77777777" w:rsidTr="00AA6780">
        <w:trPr>
          <w:gridAfter w:val="1"/>
          <w:wAfter w:w="7" w:type="dxa"/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665EAB61" w14:textId="77777777" w:rsidR="00490436" w:rsidRPr="00F00EE3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F00EE3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F00EE3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6632" w:type="dxa"/>
            <w:gridSpan w:val="3"/>
            <w:shd w:val="clear" w:color="auto" w:fill="auto"/>
            <w:vAlign w:val="bottom"/>
          </w:tcPr>
          <w:p w14:paraId="58E19A81" w14:textId="77777777" w:rsidR="00490436" w:rsidRPr="00F00EE3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7" w:type="dxa"/>
            <w:shd w:val="clear" w:color="auto" w:fill="auto"/>
            <w:vAlign w:val="bottom"/>
          </w:tcPr>
          <w:p w14:paraId="61F120C7" w14:textId="77777777" w:rsidR="00490436" w:rsidRPr="00F00EE3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7" w:type="dxa"/>
            <w:shd w:val="clear" w:color="auto" w:fill="auto"/>
            <w:vAlign w:val="bottom"/>
          </w:tcPr>
          <w:p w14:paraId="7A834AEE" w14:textId="77777777" w:rsidR="00490436" w:rsidRPr="00F00EE3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628" w:type="dxa"/>
            <w:shd w:val="clear" w:color="auto" w:fill="auto"/>
            <w:vAlign w:val="bottom"/>
          </w:tcPr>
          <w:p w14:paraId="19DE8818" w14:textId="77777777" w:rsidR="00490436" w:rsidRPr="00F00EE3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0917CF79" w14:textId="77777777" w:rsidR="00490436" w:rsidRPr="00F00EE3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717F04C2" w14:textId="77777777" w:rsidR="00490436" w:rsidRPr="00F00EE3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F00EE3" w14:paraId="58915452" w14:textId="77777777" w:rsidTr="00AA6780">
        <w:trPr>
          <w:gridAfter w:val="1"/>
          <w:wAfter w:w="7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622DA76" w14:textId="77777777" w:rsidR="00490436" w:rsidRPr="00F00EE3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5" w:type="dxa"/>
            <w:gridSpan w:val="7"/>
            <w:shd w:val="clear" w:color="auto" w:fill="auto"/>
            <w:vAlign w:val="center"/>
            <w:hideMark/>
          </w:tcPr>
          <w:p w14:paraId="5223A3B4" w14:textId="77777777" w:rsidR="00824F18" w:rsidRPr="00F00EE3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F00EE3" w14:paraId="45DC4930" w14:textId="77777777" w:rsidTr="00D128A0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3C4C0B21" w14:textId="77777777" w:rsidR="00897B8A" w:rsidRPr="00F00EE3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00EE3">
                    <w:rPr>
                      <w:rFonts w:ascii="Times New Roman" w:hAnsi="Times New Roman"/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3B966204" wp14:editId="133B0880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00EE3">
                    <w:rPr>
                      <w:rFonts w:ascii="Times New Roman" w:hAnsi="Times New Roman"/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5AC1D032" wp14:editId="585CE2C2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14:paraId="4C53C98E" w14:textId="45E6ACAD" w:rsidR="00897B8A" w:rsidRPr="00F00EE3" w:rsidRDefault="00581771" w:rsidP="005817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00EE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СВА.36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14:paraId="45681AE3" w14:textId="1294F08E" w:rsidR="00897B8A" w:rsidRPr="009D5FAB" w:rsidRDefault="00553477" w:rsidP="003357F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5347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Поддержка </w:t>
                  </w:r>
                  <w:r w:rsidR="000B48D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функционирования Е</w:t>
                  </w:r>
                  <w:r w:rsidR="009D5FA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диной отраслевой системы электронного документооборота (локальная инсталляция)</w:t>
                  </w:r>
                </w:p>
              </w:tc>
            </w:tr>
          </w:tbl>
          <w:p w14:paraId="2EF07E4C" w14:textId="77777777" w:rsidR="00824F18" w:rsidRPr="00C5122B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29E480" w14:textId="77777777" w:rsidR="00490436" w:rsidRPr="00F00EE3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712FF9DC" w14:textId="77777777" w:rsidR="00490436" w:rsidRPr="00F00EE3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F00EE3" w14:paraId="21466B7C" w14:textId="77777777" w:rsidTr="00AA6780">
        <w:trPr>
          <w:gridAfter w:val="1"/>
          <w:wAfter w:w="7" w:type="dxa"/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A5CC11A" w14:textId="77777777" w:rsidR="00490436" w:rsidRPr="00F00EE3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5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7A8F999" w14:textId="1D480552" w:rsidR="00BC3F42" w:rsidRPr="00D33883" w:rsidRDefault="00A60E29" w:rsidP="00D338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F00EE3">
              <w:rPr>
                <w:rFonts w:ascii="Times New Roman" w:hAnsi="Times New Roman"/>
                <w:color w:val="000000"/>
                <w:szCs w:val="24"/>
              </w:rPr>
              <w:t xml:space="preserve">В рамках ИТ-услуги осуществляется </w:t>
            </w:r>
            <w:r w:rsidR="005D5A8E" w:rsidRPr="00F00EE3">
              <w:rPr>
                <w:rFonts w:ascii="Times New Roman" w:hAnsi="Times New Roman"/>
                <w:color w:val="000000"/>
                <w:szCs w:val="24"/>
              </w:rPr>
              <w:t>обслуживание программного обеспечения</w:t>
            </w:r>
            <w:r w:rsidR="00853080" w:rsidRPr="00F00EE3">
              <w:rPr>
                <w:rFonts w:ascii="Times New Roman" w:hAnsi="Times New Roman"/>
                <w:color w:val="000000"/>
                <w:szCs w:val="24"/>
              </w:rPr>
              <w:t xml:space="preserve"> Единой отраслевой системы электронного документооборота (далее – </w:t>
            </w:r>
            <w:r w:rsidR="005D5A8E" w:rsidRPr="00F00EE3">
              <w:rPr>
                <w:rFonts w:ascii="Times New Roman" w:hAnsi="Times New Roman"/>
                <w:color w:val="000000"/>
                <w:szCs w:val="24"/>
              </w:rPr>
              <w:t xml:space="preserve">ПО </w:t>
            </w:r>
            <w:r w:rsidR="00853080" w:rsidRPr="00F00EE3">
              <w:rPr>
                <w:rFonts w:ascii="Times New Roman" w:hAnsi="Times New Roman"/>
                <w:color w:val="000000"/>
                <w:szCs w:val="24"/>
              </w:rPr>
              <w:t>ЕОСДО)</w:t>
            </w:r>
            <w:r w:rsidR="007D144F" w:rsidRPr="00F00EE3">
              <w:rPr>
                <w:rFonts w:ascii="Times New Roman" w:hAnsi="Times New Roman"/>
                <w:color w:val="000000"/>
                <w:szCs w:val="24"/>
              </w:rPr>
              <w:t xml:space="preserve">, эксплуатируемого </w:t>
            </w:r>
            <w:r w:rsidR="00C23EC2" w:rsidRPr="00F00EE3">
              <w:rPr>
                <w:rFonts w:ascii="Times New Roman" w:hAnsi="Times New Roman"/>
                <w:color w:val="000000"/>
                <w:szCs w:val="24"/>
              </w:rPr>
              <w:t xml:space="preserve">Заказчиком на инфраструктуре </w:t>
            </w:r>
            <w:r w:rsidR="006446C1" w:rsidRPr="00F00EE3">
              <w:rPr>
                <w:rFonts w:ascii="Times New Roman" w:hAnsi="Times New Roman"/>
                <w:color w:val="000000"/>
                <w:szCs w:val="24"/>
              </w:rPr>
              <w:t xml:space="preserve">и в локальной вычислительной сети </w:t>
            </w:r>
            <w:r w:rsidR="00C23EC2" w:rsidRPr="00F00EE3">
              <w:rPr>
                <w:rFonts w:ascii="Times New Roman" w:hAnsi="Times New Roman"/>
                <w:color w:val="000000"/>
                <w:szCs w:val="24"/>
              </w:rPr>
              <w:t>Зака</w:t>
            </w:r>
            <w:r w:rsidR="00FE2E4D" w:rsidRPr="00F00EE3">
              <w:rPr>
                <w:rFonts w:ascii="Times New Roman" w:hAnsi="Times New Roman"/>
                <w:color w:val="000000"/>
                <w:szCs w:val="24"/>
              </w:rPr>
              <w:t>з</w:t>
            </w:r>
            <w:r w:rsidR="00C23EC2" w:rsidRPr="00F00EE3">
              <w:rPr>
                <w:rFonts w:ascii="Times New Roman" w:hAnsi="Times New Roman"/>
                <w:color w:val="000000"/>
                <w:szCs w:val="24"/>
              </w:rPr>
              <w:t>чика</w:t>
            </w:r>
            <w:r w:rsidR="00416B34" w:rsidRPr="00F00EE3">
              <w:rPr>
                <w:rFonts w:ascii="Times New Roman" w:hAnsi="Times New Roman"/>
                <w:color w:val="000000"/>
                <w:szCs w:val="24"/>
              </w:rPr>
              <w:t xml:space="preserve"> (локальная инсталляция)</w:t>
            </w:r>
            <w:r w:rsidR="00B14105" w:rsidRPr="00F00EE3">
              <w:rPr>
                <w:rFonts w:ascii="Times New Roman" w:hAnsi="Times New Roman"/>
                <w:color w:val="000000"/>
                <w:szCs w:val="24"/>
              </w:rPr>
              <w:t>, в соответствии с техническими решениями и эксплуатационной документацией на ПО ЕОСДО</w:t>
            </w:r>
            <w:r w:rsidR="00AE2D8B" w:rsidRPr="00F00EE3">
              <w:rPr>
                <w:rFonts w:ascii="Times New Roman" w:hAnsi="Times New Roman"/>
                <w:color w:val="000000"/>
                <w:szCs w:val="24"/>
              </w:rPr>
              <w:t>.</w:t>
            </w:r>
            <w:r w:rsidR="00C23EC2" w:rsidRPr="00F00EE3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AE2D8B" w:rsidRPr="00F00EE3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87C3D40" w14:textId="77777777" w:rsidR="00490436" w:rsidRPr="00F00EE3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EE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F00EE3" w14:paraId="0E8C14F7" w14:textId="77777777" w:rsidTr="00AA6780">
        <w:trPr>
          <w:gridAfter w:val="1"/>
          <w:wAfter w:w="7" w:type="dxa"/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5964678" w14:textId="77777777" w:rsidR="00490436" w:rsidRPr="00F00EE3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5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11A3BF1" w14:textId="77777777" w:rsidR="003F41DD" w:rsidRPr="00F00EE3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367A57EE" w14:textId="77777777" w:rsidR="00490436" w:rsidRPr="00F00EE3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F00EE3" w14:paraId="43C6F972" w14:textId="77777777" w:rsidTr="00AA6780">
        <w:trPr>
          <w:gridAfter w:val="1"/>
          <w:wAfter w:w="7" w:type="dxa"/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2F0CF07E" w14:textId="77777777" w:rsidR="00546371" w:rsidRPr="00F00EE3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75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1E72E46C" w14:textId="77777777" w:rsidR="00546371" w:rsidRPr="00F00EE3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F00EE3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38B1C420" w14:textId="77777777" w:rsidR="006D2E84" w:rsidRPr="00F00EE3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16BDBEA4" w14:textId="77777777" w:rsidR="005A496A" w:rsidRPr="00F00EE3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08476A34" w14:textId="77777777" w:rsidR="005A496A" w:rsidRPr="00F00EE3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F00EE3">
              <w:rPr>
                <w:rFonts w:ascii="Times New Roman" w:hAnsi="Times New Roman"/>
                <w:bCs/>
                <w:lang w:val="en-US"/>
              </w:rPr>
              <w:t>Web</w:t>
            </w:r>
            <w:r w:rsidRPr="00F00EE3">
              <w:rPr>
                <w:rFonts w:ascii="Times New Roman" w:hAnsi="Times New Roman"/>
                <w:bCs/>
              </w:rPr>
              <w:t>-ресурс из КСПД</w:t>
            </w:r>
          </w:p>
          <w:p w14:paraId="36C21173" w14:textId="77777777" w:rsidR="005A496A" w:rsidRPr="00F00EE3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4E244A55" w14:textId="77777777" w:rsidR="005A496A" w:rsidRPr="00F00EE3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F00EE3">
              <w:rPr>
                <w:rFonts w:ascii="Times New Roman" w:hAnsi="Times New Roman"/>
                <w:bCs/>
                <w:lang w:val="en-US"/>
              </w:rPr>
              <w:t>Web</w:t>
            </w:r>
            <w:r w:rsidRPr="00F00EE3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F00EE3">
              <w:rPr>
                <w:rFonts w:ascii="Times New Roman" w:hAnsi="Times New Roman"/>
                <w:bCs/>
              </w:rPr>
              <w:t xml:space="preserve">из </w:t>
            </w:r>
            <w:r w:rsidR="007700FD" w:rsidRPr="00F00EE3">
              <w:rPr>
                <w:rFonts w:ascii="Times New Roman" w:hAnsi="Times New Roman"/>
                <w:bCs/>
              </w:rPr>
              <w:t>и</w:t>
            </w:r>
            <w:r w:rsidRPr="00F00EE3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F00EE3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61448BBF" w14:textId="77777777" w:rsidR="005A496A" w:rsidRPr="00F00EE3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DB21BAB" w14:textId="77777777" w:rsidR="006D2E84" w:rsidRPr="00F00EE3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54DC3D92" w14:textId="77777777" w:rsidR="005A496A" w:rsidRPr="00F00EE3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2032EAB3" w14:textId="25604EA8" w:rsidR="005A496A" w:rsidRPr="00F00EE3" w:rsidRDefault="00581771" w:rsidP="005912CA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Другой способ</w:t>
            </w:r>
            <w:r w:rsidR="007D144F" w:rsidRPr="00F00EE3">
              <w:rPr>
                <w:rFonts w:ascii="Times New Roman" w:hAnsi="Times New Roman"/>
                <w:bCs/>
              </w:rPr>
              <w:t>:</w:t>
            </w:r>
            <w:r w:rsidRPr="00F00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00EE3">
              <w:rPr>
                <w:rFonts w:ascii="Times New Roman" w:hAnsi="Times New Roman"/>
                <w:bCs/>
              </w:rPr>
              <w:t>Web</w:t>
            </w:r>
            <w:proofErr w:type="spellEnd"/>
            <w:r w:rsidRPr="00F00EE3">
              <w:rPr>
                <w:rFonts w:ascii="Times New Roman" w:hAnsi="Times New Roman"/>
                <w:bCs/>
              </w:rPr>
              <w:t>-ресурс в локальной вычислительной сети предприятия</w:t>
            </w:r>
            <w:r w:rsidRPr="005912CA">
              <w:rPr>
                <w:rFonts w:ascii="Times New Roman" w:hAnsi="Times New Roman"/>
                <w:bCs/>
              </w:rPr>
              <w:t xml:space="preserve">  </w:t>
            </w:r>
            <w:r w:rsidR="005A496A" w:rsidRPr="005912CA">
              <w:rPr>
                <w:rFonts w:ascii="Times New Roman" w:hAnsi="Times New Roman"/>
                <w:bCs/>
              </w:rPr>
              <w:t xml:space="preserve">    </w:t>
            </w:r>
          </w:p>
          <w:p w14:paraId="5C6294A4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CED3995" w14:textId="77777777" w:rsidR="00546371" w:rsidRPr="00F00EE3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F00EE3" w14:paraId="5A81C5DD" w14:textId="77777777" w:rsidTr="00AA6780">
        <w:trPr>
          <w:gridAfter w:val="1"/>
          <w:wAfter w:w="7" w:type="dxa"/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35C6EF8" w14:textId="77777777" w:rsidR="00490436" w:rsidRPr="00F00EE3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5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C19F0CB" w14:textId="573BFC69" w:rsidR="00901975" w:rsidRPr="00F00EE3" w:rsidRDefault="00490436" w:rsidP="00E240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F00EE3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1A376747" w14:textId="77777777" w:rsidR="00490436" w:rsidRPr="00F00EE3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F00EE3" w14:paraId="7027ED88" w14:textId="77777777" w:rsidTr="00AA6780">
        <w:trPr>
          <w:gridAfter w:val="1"/>
          <w:wAfter w:w="7" w:type="dxa"/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F909C88" w14:textId="77777777" w:rsidR="00490436" w:rsidRPr="00F00EE3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5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F1745AC" w14:textId="2A0D8067" w:rsidR="009B7573" w:rsidRPr="00F00EE3" w:rsidRDefault="000D64DF" w:rsidP="0058177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F00EE3">
              <w:rPr>
                <w:rFonts w:ascii="Times New Roman" w:hAnsi="Times New Roman"/>
                <w:bCs/>
              </w:rPr>
              <w:t xml:space="preserve">Предоставляемое </w:t>
            </w:r>
            <w:r w:rsidR="009B7573" w:rsidRPr="00F00EE3">
              <w:rPr>
                <w:rFonts w:ascii="Times New Roman" w:hAnsi="Times New Roman"/>
                <w:bCs/>
              </w:rPr>
              <w:t>ПО</w:t>
            </w:r>
            <w:r w:rsidR="00386D39" w:rsidRPr="00F00EE3">
              <w:rPr>
                <w:rFonts w:ascii="Times New Roman" w:hAnsi="Times New Roman"/>
                <w:bCs/>
              </w:rPr>
              <w:t xml:space="preserve"> </w:t>
            </w:r>
            <w:r w:rsidR="00581771" w:rsidRPr="00F00EE3">
              <w:rPr>
                <w:rFonts w:ascii="Times New Roman" w:hAnsi="Times New Roman"/>
                <w:bCs/>
              </w:rPr>
              <w:t xml:space="preserve">ЕОСДО обеспечивает </w:t>
            </w:r>
            <w:r w:rsidR="00B45A66" w:rsidRPr="00F00EE3">
              <w:rPr>
                <w:rFonts w:ascii="Times New Roman" w:hAnsi="Times New Roman"/>
                <w:bCs/>
              </w:rPr>
              <w:t xml:space="preserve">функционирование </w:t>
            </w:r>
            <w:r w:rsidR="00D05B2F" w:rsidRPr="00F00EE3">
              <w:rPr>
                <w:rFonts w:ascii="Times New Roman" w:hAnsi="Times New Roman"/>
                <w:bCs/>
              </w:rPr>
              <w:t xml:space="preserve">следующих </w:t>
            </w:r>
            <w:r w:rsidR="00B45A66" w:rsidRPr="00F00EE3">
              <w:rPr>
                <w:rFonts w:ascii="Times New Roman" w:hAnsi="Times New Roman"/>
                <w:bCs/>
              </w:rPr>
              <w:t>сценариев</w:t>
            </w:r>
            <w:r w:rsidR="00D05B2F" w:rsidRPr="00F00EE3">
              <w:rPr>
                <w:rFonts w:ascii="Times New Roman" w:hAnsi="Times New Roman"/>
                <w:bCs/>
              </w:rPr>
              <w:t>, реализованных для централизованной инсталляции ЕОСДО,</w:t>
            </w:r>
            <w:r w:rsidR="00B45A66" w:rsidRPr="00F00EE3">
              <w:rPr>
                <w:rFonts w:ascii="Times New Roman" w:hAnsi="Times New Roman"/>
                <w:bCs/>
              </w:rPr>
              <w:t xml:space="preserve"> в соответствии</w:t>
            </w:r>
            <w:r w:rsidR="009B7573" w:rsidRPr="00F00EE3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866823" w:rsidRPr="00F00EE3">
              <w:rPr>
                <w:rFonts w:ascii="Times New Roman" w:hAnsi="Times New Roman"/>
                <w:color w:val="000000"/>
                <w:szCs w:val="24"/>
              </w:rPr>
              <w:t>техническими решениями и эксплуатационной документацией</w:t>
            </w:r>
            <w:r w:rsidR="009B7573" w:rsidRPr="00F00EE3">
              <w:rPr>
                <w:rFonts w:ascii="Times New Roman" w:hAnsi="Times New Roman"/>
                <w:color w:val="000000"/>
                <w:szCs w:val="24"/>
              </w:rPr>
              <w:t>:</w:t>
            </w:r>
            <w:r w:rsidR="00E240D3">
              <w:rPr>
                <w:rStyle w:val="ae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3A9F8AE" w14:textId="77777777" w:rsidR="00581771" w:rsidRPr="00F00EE3" w:rsidRDefault="00581771" w:rsidP="00581771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Бизнес-сценарий №1 Обеспечение распорядительной деятельности.</w:t>
            </w:r>
          </w:p>
          <w:p w14:paraId="5AB60DBE" w14:textId="77777777" w:rsidR="00581771" w:rsidRPr="00F00EE3" w:rsidRDefault="00581771" w:rsidP="00581771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Бизнес-сценарий №2 Обеспечение деятельности коллегиальных органов управления.</w:t>
            </w:r>
          </w:p>
          <w:p w14:paraId="153A0678" w14:textId="77777777" w:rsidR="00581771" w:rsidRPr="00F00EE3" w:rsidRDefault="00581771" w:rsidP="00581771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Бизнес-сценарий №3 Доверенности.</w:t>
            </w:r>
          </w:p>
          <w:p w14:paraId="6E16F844" w14:textId="77777777" w:rsidR="00581771" w:rsidRPr="00F00EE3" w:rsidRDefault="00581771" w:rsidP="00581771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Бизнес-сценарий №4 Договорная работа.</w:t>
            </w:r>
          </w:p>
          <w:p w14:paraId="023F3E45" w14:textId="6303B8D9" w:rsidR="00581771" w:rsidRPr="00F00EE3" w:rsidRDefault="00581771" w:rsidP="00581771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Бизнес-сценарий №5 Внешняя и внутренняя переписка.</w:t>
            </w:r>
          </w:p>
          <w:p w14:paraId="4F449064" w14:textId="77777777" w:rsidR="00581771" w:rsidRPr="00F00EE3" w:rsidRDefault="00581771" w:rsidP="00581771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Бизнес-сценарий №6 Архивная работа.</w:t>
            </w:r>
          </w:p>
          <w:p w14:paraId="1464366F" w14:textId="77777777" w:rsidR="00581771" w:rsidRPr="00F00EE3" w:rsidRDefault="00581771" w:rsidP="00581771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Бизнес-сценарий №9 Судебно-претензионная работа.</w:t>
            </w:r>
          </w:p>
          <w:p w14:paraId="16DB7E36" w14:textId="77777777" w:rsidR="00581771" w:rsidRPr="00F00EE3" w:rsidRDefault="00581771" w:rsidP="00581771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Бизнес-сценарий №12 Объекты интеллектуальной собственности.</w:t>
            </w:r>
          </w:p>
          <w:p w14:paraId="072D8221" w14:textId="77777777" w:rsidR="00581771" w:rsidRPr="00F00EE3" w:rsidRDefault="00581771" w:rsidP="00581771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Бизнес-сценарий №18 Листы исполнения.</w:t>
            </w:r>
          </w:p>
          <w:p w14:paraId="77E5DBDD" w14:textId="77777777" w:rsidR="00581771" w:rsidRPr="00F00EE3" w:rsidRDefault="00581771" w:rsidP="00581771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Сервисный сценарий № C1 Контроль исполнения поручений.</w:t>
            </w:r>
          </w:p>
          <w:p w14:paraId="4830B01C" w14:textId="77777777" w:rsidR="00581771" w:rsidRPr="00F00EE3" w:rsidRDefault="00581771" w:rsidP="00581771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Сервисный сценарий № C2 Общие правила создания и согласования проектов документов.</w:t>
            </w:r>
          </w:p>
          <w:p w14:paraId="0EE101B5" w14:textId="77777777" w:rsidR="00581771" w:rsidRPr="00F00EE3" w:rsidRDefault="00581771" w:rsidP="00581771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Сервисный сценарий № C3 Делегирование полномочий и организация прав доступа.</w:t>
            </w:r>
          </w:p>
          <w:p w14:paraId="690B46EE" w14:textId="77777777" w:rsidR="00581771" w:rsidRPr="00F00EE3" w:rsidRDefault="00581771" w:rsidP="00581771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Сервисный сценарий № C4 Управление стандартами, классификаторами и шаблонами, описание интерфейсов.</w:t>
            </w:r>
          </w:p>
          <w:p w14:paraId="70AD11EB" w14:textId="7184F3A6" w:rsidR="00581771" w:rsidRPr="00F00EE3" w:rsidRDefault="00581771" w:rsidP="00581771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Сервисный сценарий № С5. Обработка в ЕОСДО документов составляющих коммерческую тайну и служебную тайну.</w:t>
            </w:r>
          </w:p>
          <w:p w14:paraId="53CB02F2" w14:textId="5161C49D" w:rsidR="00A22923" w:rsidRPr="00F00EE3" w:rsidRDefault="00581771" w:rsidP="00960A8F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  <w:sz w:val="20"/>
              </w:rPr>
            </w:pPr>
            <w:r w:rsidRPr="00F00EE3">
              <w:rPr>
                <w:rFonts w:ascii="Times New Roman" w:hAnsi="Times New Roman"/>
                <w:bCs/>
              </w:rPr>
              <w:t>Сервисный сценарий № C6 Поиск информации и формирование отчетов</w:t>
            </w:r>
            <w:r w:rsidR="00AF1E9D"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E3CDE46" w14:textId="77777777" w:rsidR="00490436" w:rsidRPr="00F00EE3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EE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F00EE3" w14:paraId="1B102B8B" w14:textId="77777777" w:rsidTr="00AA6780">
        <w:trPr>
          <w:gridAfter w:val="1"/>
          <w:wAfter w:w="7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6D06CE6" w14:textId="77777777" w:rsidR="00490436" w:rsidRPr="00F00EE3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5" w:type="dxa"/>
            <w:gridSpan w:val="7"/>
            <w:shd w:val="clear" w:color="auto" w:fill="auto"/>
            <w:vAlign w:val="center"/>
            <w:hideMark/>
          </w:tcPr>
          <w:p w14:paraId="44EE7C03" w14:textId="50FEE75F" w:rsidR="00490436" w:rsidRPr="00F00EE3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  <w:r w:rsidR="00F212B1"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0C184B5F" w14:textId="77777777" w:rsidR="00490436" w:rsidRPr="00F00EE3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F00EE3" w14:paraId="5E4BB359" w14:textId="77777777" w:rsidTr="00AA6780">
        <w:trPr>
          <w:gridAfter w:val="1"/>
          <w:wAfter w:w="7" w:type="dxa"/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6633788" w14:textId="77777777" w:rsidR="00490436" w:rsidRPr="00F00EE3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4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756338C" w14:textId="77777777" w:rsidR="00490436" w:rsidRPr="00F00EE3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00EE3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371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1046538" w14:textId="77777777" w:rsidR="00490436" w:rsidRPr="00F00EE3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0ABC347" w14:textId="77777777" w:rsidR="00490436" w:rsidRPr="00F00EE3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00EE3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86F3B87" w14:textId="77777777" w:rsidR="00490436" w:rsidRPr="00F00EE3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EE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771" w:rsidRPr="00F00EE3" w14:paraId="59376F86" w14:textId="77777777" w:rsidTr="00AA6780">
        <w:trPr>
          <w:gridAfter w:val="1"/>
          <w:wAfter w:w="7" w:type="dxa"/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92C44F6" w14:textId="77777777" w:rsidR="00581771" w:rsidRPr="00F00EE3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4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525E4CDC" w14:textId="5AEE40F0" w:rsidR="00581771" w:rsidRPr="00F00EE3" w:rsidRDefault="00581771" w:rsidP="00882850">
            <w:p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 </w:t>
            </w:r>
            <w:r w:rsidR="00882850" w:rsidRPr="00F00E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1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6B7764E" w14:textId="77777777" w:rsidR="00581771" w:rsidRPr="00F00EE3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74254C5" w14:textId="7F0E1951" w:rsidR="005E4BB3" w:rsidRPr="00F00EE3" w:rsidRDefault="00882850" w:rsidP="00F21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  <w:color w:val="000000"/>
                <w:sz w:val="24"/>
                <w:szCs w:val="24"/>
              </w:rPr>
              <w:t>В рамках настоящей услуги не осуществляется.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6BAD984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EE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F00EE3" w14:paraId="0B565CA4" w14:textId="77777777" w:rsidTr="00AA6780">
        <w:trPr>
          <w:gridAfter w:val="1"/>
          <w:wAfter w:w="7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EBE47F7" w14:textId="77777777" w:rsidR="00490436" w:rsidRPr="00F00EE3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5" w:type="dxa"/>
            <w:gridSpan w:val="7"/>
            <w:shd w:val="clear" w:color="auto" w:fill="auto"/>
            <w:vAlign w:val="center"/>
            <w:hideMark/>
          </w:tcPr>
          <w:p w14:paraId="24DB91DE" w14:textId="77777777" w:rsidR="00490436" w:rsidRPr="00F00EE3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1677C1E6" w14:textId="77777777" w:rsidR="00490436" w:rsidRPr="00F00EE3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F00EE3" w14:paraId="6538FB93" w14:textId="77777777" w:rsidTr="00AA6780">
        <w:trPr>
          <w:gridAfter w:val="1"/>
          <w:wAfter w:w="7" w:type="dxa"/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B2CA904" w14:textId="77777777" w:rsidR="00490436" w:rsidRPr="00F00EE3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4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B5CC316" w14:textId="77777777" w:rsidR="00490436" w:rsidRPr="00F00EE3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00EE3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371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0B50B84" w14:textId="77777777" w:rsidR="00490436" w:rsidRPr="00F00EE3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C87AFB3" w14:textId="77777777" w:rsidR="00490436" w:rsidRPr="00F00EE3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00EE3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C6C63AE" w14:textId="77777777" w:rsidR="00490436" w:rsidRPr="00F00EE3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EE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F00EE3" w14:paraId="4C8D3AD0" w14:textId="77777777" w:rsidTr="00AA6780">
        <w:trPr>
          <w:gridAfter w:val="1"/>
          <w:wAfter w:w="7" w:type="dxa"/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6182FDC" w14:textId="2B3AEC55" w:rsidR="00490436" w:rsidRPr="003357FD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78F0F59E" w14:textId="77777777" w:rsidR="00490436" w:rsidRPr="00F00EE3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 </w:t>
            </w:r>
          </w:p>
        </w:tc>
        <w:tc>
          <w:tcPr>
            <w:tcW w:w="371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4F0BA16A" w14:textId="77777777" w:rsidR="00490436" w:rsidRPr="00F00EE3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C3C3275" w14:textId="62196544" w:rsidR="00490436" w:rsidRPr="00F00EE3" w:rsidRDefault="00882850" w:rsidP="00F21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  <w:color w:val="000000"/>
                <w:sz w:val="24"/>
                <w:szCs w:val="24"/>
              </w:rPr>
              <w:t>В рамках настоящей услуги не осуществляется.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C6868E6" w14:textId="77777777" w:rsidR="00490436" w:rsidRPr="00F00EE3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EE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F00EE3" w14:paraId="4B6133EE" w14:textId="77777777" w:rsidTr="00AA6780">
        <w:trPr>
          <w:gridAfter w:val="1"/>
          <w:wAfter w:w="7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1160FC2" w14:textId="77777777" w:rsidR="00490436" w:rsidRPr="00F00EE3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375" w:type="dxa"/>
            <w:gridSpan w:val="7"/>
            <w:shd w:val="clear" w:color="auto" w:fill="auto"/>
            <w:vAlign w:val="center"/>
            <w:hideMark/>
          </w:tcPr>
          <w:p w14:paraId="26676948" w14:textId="084CA20C" w:rsidR="008737DB" w:rsidRPr="00F00EE3" w:rsidRDefault="003357FD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1.6. Состав</w:t>
            </w:r>
            <w:r w:rsidR="00490436"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683EC6E5" w14:textId="77777777" w:rsidR="00490436" w:rsidRPr="00F00EE3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1771" w:rsidRPr="00F00EE3" w14:paraId="67E6718D" w14:textId="77777777" w:rsidTr="00AA6780">
        <w:trPr>
          <w:gridAfter w:val="1"/>
          <w:wAfter w:w="7" w:type="dxa"/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B120B26" w14:textId="77777777" w:rsidR="00581771" w:rsidRPr="00F00EE3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4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E429AE8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371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3D718D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C03ADDC" w14:textId="77777777" w:rsidR="006540B4" w:rsidRPr="00F00EE3" w:rsidRDefault="00581771">
            <w:p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Прием, обработка, регистрация и маршрутизация поступающих обращений от</w:t>
            </w:r>
            <w:r w:rsidR="00757F98" w:rsidRPr="00F00EE3">
              <w:rPr>
                <w:rFonts w:ascii="Times New Roman" w:hAnsi="Times New Roman"/>
              </w:rPr>
              <w:t xml:space="preserve"> </w:t>
            </w:r>
            <w:r w:rsidR="009409DD" w:rsidRPr="00F00EE3">
              <w:rPr>
                <w:rFonts w:ascii="Times New Roman" w:hAnsi="Times New Roman"/>
              </w:rPr>
              <w:t xml:space="preserve">сотрудников второй линии техподдержки </w:t>
            </w:r>
            <w:r w:rsidR="008F7AC0" w:rsidRPr="00F00EE3">
              <w:rPr>
                <w:rFonts w:ascii="Times New Roman" w:hAnsi="Times New Roman"/>
              </w:rPr>
              <w:t>ПО</w:t>
            </w:r>
            <w:r w:rsidR="009409DD" w:rsidRPr="00F00EE3">
              <w:rPr>
                <w:rFonts w:ascii="Times New Roman" w:hAnsi="Times New Roman"/>
              </w:rPr>
              <w:t xml:space="preserve"> ЕОСДО Заказчика (не конечные пользователи)</w:t>
            </w:r>
            <w:r w:rsidR="00DD3033" w:rsidRPr="00F00EE3">
              <w:rPr>
                <w:rFonts w:ascii="Times New Roman" w:hAnsi="Times New Roman"/>
              </w:rPr>
              <w:t xml:space="preserve">. </w:t>
            </w:r>
          </w:p>
          <w:p w14:paraId="162EC802" w14:textId="77777777" w:rsidR="00553477" w:rsidRDefault="00DD3033">
            <w:p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 xml:space="preserve">Каналы передачи обращений: </w:t>
            </w:r>
          </w:p>
          <w:p w14:paraId="08420F4D" w14:textId="1E62743C" w:rsidR="00553477" w:rsidRPr="00553477" w:rsidRDefault="00553477" w:rsidP="00553477">
            <w:pPr>
              <w:pStyle w:val="ac"/>
              <w:numPr>
                <w:ilvl w:val="0"/>
                <w:numId w:val="59"/>
              </w:numPr>
              <w:spacing w:after="0" w:line="240" w:lineRule="auto"/>
              <w:ind w:left="233" w:hanging="142"/>
              <w:rPr>
                <w:rFonts w:ascii="Times New Roman" w:hAnsi="Times New Roman"/>
                <w:szCs w:val="24"/>
              </w:rPr>
            </w:pPr>
            <w:r w:rsidRPr="00553477">
              <w:rPr>
                <w:rFonts w:ascii="Times New Roman" w:hAnsi="Times New Roman"/>
                <w:szCs w:val="24"/>
              </w:rPr>
              <w:t xml:space="preserve">через «Портал Самообслуживания» по адресу  </w:t>
            </w:r>
            <w:hyperlink r:id="rId14" w:history="1">
              <w:r w:rsidRPr="00553477">
                <w:rPr>
                  <w:rStyle w:val="affc"/>
                  <w:rFonts w:ascii="Times New Roman" w:hAnsi="Times New Roman"/>
                  <w:szCs w:val="24"/>
                </w:rPr>
                <w:t>http://support.rosatom.ru/</w:t>
              </w:r>
            </w:hyperlink>
          </w:p>
          <w:p w14:paraId="07BE09FE" w14:textId="7FEDB351" w:rsidR="00581771" w:rsidRDefault="00553477" w:rsidP="00553477">
            <w:pPr>
              <w:pStyle w:val="ac"/>
              <w:numPr>
                <w:ilvl w:val="0"/>
                <w:numId w:val="59"/>
              </w:numPr>
              <w:spacing w:after="0" w:line="240" w:lineRule="auto"/>
              <w:ind w:left="233" w:hanging="142"/>
              <w:rPr>
                <w:rFonts w:ascii="Times New Roman" w:hAnsi="Times New Roman"/>
                <w:szCs w:val="24"/>
              </w:rPr>
            </w:pPr>
            <w:r w:rsidRPr="007F4050">
              <w:rPr>
                <w:rFonts w:ascii="Times New Roman" w:hAnsi="Times New Roman"/>
                <w:szCs w:val="24"/>
              </w:rPr>
              <w:t xml:space="preserve">по электронной почте </w:t>
            </w:r>
            <w:hyperlink r:id="rId15" w:history="1">
              <w:r w:rsidR="00586A83" w:rsidRPr="00911C15">
                <w:rPr>
                  <w:rStyle w:val="affc"/>
                  <w:rFonts w:ascii="Times New Roman" w:hAnsi="Times New Roman"/>
                  <w:szCs w:val="24"/>
                </w:rPr>
                <w:t>1111@greenatom.ru</w:t>
              </w:r>
            </w:hyperlink>
          </w:p>
          <w:p w14:paraId="6C39FBB2" w14:textId="063A5AE7" w:rsidR="00586A83" w:rsidRPr="00553477" w:rsidRDefault="00586A83" w:rsidP="00586A83">
            <w:pPr>
              <w:pStyle w:val="ac"/>
              <w:spacing w:after="0" w:line="240" w:lineRule="auto"/>
              <w:ind w:left="233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779D4D4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EE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771" w:rsidRPr="00F00EE3" w14:paraId="7A1BF9FF" w14:textId="77777777" w:rsidTr="00AA6780">
        <w:trPr>
          <w:gridAfter w:val="1"/>
          <w:wAfter w:w="7" w:type="dxa"/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E9F1255" w14:textId="77777777" w:rsidR="00581771" w:rsidRPr="00F00EE3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4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78EEDC5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371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1445C76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3A34E602" w14:textId="77777777" w:rsidR="00EA23D4" w:rsidRDefault="00EA23D4" w:rsidP="00416B34">
            <w:p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В рамках ИТ-услуги осуществляется обслуживание программного обеспечения Единой отраслевой системы электронного документооборота (далее – ПО ЕОСДО) в соответствии с техническими решениями и эксплуатационной документацией.</w:t>
            </w:r>
          </w:p>
          <w:p w14:paraId="3D909419" w14:textId="77777777" w:rsidR="00AB6E25" w:rsidRDefault="00AB6E25" w:rsidP="00416B3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8E60E4" w14:textId="3A98B801" w:rsidR="00AB6E25" w:rsidRPr="00F00EE3" w:rsidRDefault="00AB6E25" w:rsidP="00AB6E25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F00EE3">
              <w:rPr>
                <w:rFonts w:ascii="Times New Roman" w:hAnsi="Times New Roman"/>
                <w:color w:val="000000"/>
                <w:szCs w:val="24"/>
              </w:rPr>
              <w:t xml:space="preserve">Обслуживание ПО </w:t>
            </w:r>
            <w:r w:rsidR="00E51A8A">
              <w:rPr>
                <w:rFonts w:ascii="Times New Roman" w:hAnsi="Times New Roman"/>
                <w:color w:val="000000"/>
                <w:szCs w:val="24"/>
              </w:rPr>
              <w:t xml:space="preserve">ЕОСДО </w:t>
            </w:r>
            <w:r w:rsidR="00D33883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F00EE3">
              <w:rPr>
                <w:rFonts w:ascii="Times New Roman" w:hAnsi="Times New Roman"/>
                <w:color w:val="000000"/>
                <w:szCs w:val="24"/>
              </w:rPr>
              <w:t xml:space="preserve"> включает в себя:</w:t>
            </w:r>
          </w:p>
          <w:p w14:paraId="6727F48D" w14:textId="77777777" w:rsidR="00AB6E25" w:rsidRPr="003567A7" w:rsidRDefault="00AB6E25" w:rsidP="00AB3460">
            <w:pPr>
              <w:pStyle w:val="ac"/>
              <w:numPr>
                <w:ilvl w:val="0"/>
                <w:numId w:val="60"/>
              </w:numPr>
              <w:spacing w:after="0" w:line="240" w:lineRule="auto"/>
              <w:ind w:left="228" w:hanging="228"/>
              <w:rPr>
                <w:rFonts w:ascii="Times New Roman" w:hAnsi="Times New Roman"/>
                <w:color w:val="000000"/>
                <w:szCs w:val="24"/>
                <w:lang w:val="ru-RU" w:eastAsia="ru-RU"/>
              </w:rPr>
            </w:pPr>
            <w:r w:rsidRPr="003567A7">
              <w:rPr>
                <w:rFonts w:ascii="Times New Roman" w:hAnsi="Times New Roman"/>
                <w:color w:val="000000"/>
                <w:szCs w:val="24"/>
                <w:lang w:val="ru-RU" w:eastAsia="ru-RU"/>
              </w:rPr>
              <w:t xml:space="preserve">Обработку обращений, классифицированных как инцидент – отклонение функционирования ПО ЕОСДО от технических решений и эксплуатационной документации. </w:t>
            </w:r>
          </w:p>
          <w:p w14:paraId="02DDAA74" w14:textId="77777777" w:rsidR="00AB6E25" w:rsidRPr="00F00EE3" w:rsidRDefault="00AB6E25" w:rsidP="00AB3460">
            <w:pPr>
              <w:pStyle w:val="ac"/>
              <w:numPr>
                <w:ilvl w:val="0"/>
                <w:numId w:val="60"/>
              </w:numPr>
              <w:spacing w:after="0" w:line="240" w:lineRule="auto"/>
              <w:ind w:left="228" w:hanging="228"/>
              <w:rPr>
                <w:rFonts w:ascii="Times New Roman" w:hAnsi="Times New Roman"/>
                <w:color w:val="000000"/>
                <w:szCs w:val="24"/>
                <w:lang w:val="ru-RU" w:eastAsia="ru-RU"/>
              </w:rPr>
            </w:pPr>
            <w:r w:rsidRPr="00F00EE3">
              <w:rPr>
                <w:rFonts w:ascii="Times New Roman" w:hAnsi="Times New Roman"/>
                <w:color w:val="000000"/>
                <w:szCs w:val="24"/>
                <w:lang w:val="ru-RU" w:eastAsia="ru-RU"/>
              </w:rPr>
              <w:t xml:space="preserve">Предоставление (для скачивания) дистрибутивов и документации к ним новых версий ПО ЕОСДО, выпускаемых в рамках </w:t>
            </w:r>
            <w:proofErr w:type="spellStart"/>
            <w:r w:rsidRPr="00F00EE3">
              <w:rPr>
                <w:rFonts w:ascii="Times New Roman" w:hAnsi="Times New Roman"/>
                <w:color w:val="000000"/>
                <w:szCs w:val="24"/>
                <w:lang w:val="ru-RU" w:eastAsia="ru-RU"/>
              </w:rPr>
              <w:t>релизного</w:t>
            </w:r>
            <w:proofErr w:type="spellEnd"/>
            <w:r w:rsidRPr="00F00EE3">
              <w:rPr>
                <w:rFonts w:ascii="Times New Roman" w:hAnsi="Times New Roman"/>
                <w:color w:val="000000"/>
                <w:szCs w:val="24"/>
                <w:lang w:val="ru-RU" w:eastAsia="ru-RU"/>
              </w:rPr>
              <w:t xml:space="preserve"> процесса развития централизованной инсталляции ЕОСДО.</w:t>
            </w:r>
          </w:p>
          <w:p w14:paraId="069BCFB2" w14:textId="0CE0E6D5" w:rsidR="00AB6E25" w:rsidRPr="00F00EE3" w:rsidRDefault="00AB6E25" w:rsidP="00AB3460">
            <w:pPr>
              <w:pStyle w:val="ac"/>
              <w:numPr>
                <w:ilvl w:val="0"/>
                <w:numId w:val="60"/>
              </w:numPr>
              <w:spacing w:after="0" w:line="240" w:lineRule="auto"/>
              <w:ind w:left="228" w:hanging="228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  <w:color w:val="000000"/>
                <w:szCs w:val="24"/>
                <w:lang w:val="ru-RU" w:eastAsia="ru-RU"/>
              </w:rPr>
              <w:t xml:space="preserve">Предоставление (для скачивания) </w:t>
            </w:r>
            <w:proofErr w:type="spellStart"/>
            <w:r w:rsidRPr="00F00EE3">
              <w:rPr>
                <w:rFonts w:ascii="Times New Roman" w:hAnsi="Times New Roman"/>
                <w:color w:val="000000"/>
                <w:szCs w:val="24"/>
                <w:lang w:val="ru-RU" w:eastAsia="ru-RU"/>
              </w:rPr>
              <w:t>патчей</w:t>
            </w:r>
            <w:proofErr w:type="spellEnd"/>
            <w:r w:rsidRPr="00F00EE3">
              <w:rPr>
                <w:rFonts w:ascii="Times New Roman" w:hAnsi="Times New Roman"/>
                <w:color w:val="000000"/>
                <w:szCs w:val="24"/>
                <w:lang w:val="ru-RU" w:eastAsia="ru-RU"/>
              </w:rPr>
              <w:t xml:space="preserve"> к дистрибутивам централизованной инсталляции ЕОСДО, содержащих исправления ошибок, или информации об обходных решениях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27B9551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EE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771" w:rsidRPr="00F00EE3" w14:paraId="3483A0DE" w14:textId="77777777" w:rsidTr="00AA6780">
        <w:trPr>
          <w:gridAfter w:val="1"/>
          <w:wAfter w:w="7" w:type="dxa"/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E52A6F9" w14:textId="77777777" w:rsidR="00581771" w:rsidRPr="00F00EE3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4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3DC5155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371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6291089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06C0567" w14:textId="013F06F5" w:rsidR="00581771" w:rsidRPr="00F00EE3" w:rsidRDefault="005E4BB3" w:rsidP="00581771">
            <w:p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Поддержка интеграционных процессов в рамках настоящей услуги не осуществляется.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B180BA6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EE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771" w:rsidRPr="00F00EE3" w14:paraId="3916DAB0" w14:textId="77777777" w:rsidTr="00AA6780">
        <w:trPr>
          <w:gridAfter w:val="1"/>
          <w:wAfter w:w="7" w:type="dxa"/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8BF3C04" w14:textId="77777777" w:rsidR="00581771" w:rsidRPr="00F00EE3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4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B6E375A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371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E4E3FA0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AEBC55A" w14:textId="4FFD1E3B" w:rsidR="00581771" w:rsidRPr="00F00EE3" w:rsidRDefault="009409DD" w:rsidP="009409DD">
            <w:p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 xml:space="preserve">Поддержка </w:t>
            </w:r>
            <w:r w:rsidR="005E4BB3" w:rsidRPr="00F00EE3">
              <w:rPr>
                <w:rFonts w:ascii="Times New Roman" w:hAnsi="Times New Roman"/>
              </w:rPr>
              <w:t>ИТ-инфраструктуры в рамках настоящей услуги не осуществляется.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1FEDAA5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EE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771" w:rsidRPr="00F00EE3" w14:paraId="044443F3" w14:textId="77777777" w:rsidTr="00AA6780">
        <w:trPr>
          <w:gridAfter w:val="1"/>
          <w:wAfter w:w="7" w:type="dxa"/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CD0573F" w14:textId="77777777" w:rsidR="00581771" w:rsidRPr="00F00EE3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4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FAFE667" w14:textId="3AA112A5" w:rsidR="00581771" w:rsidRPr="00F00EE3" w:rsidRDefault="003357FD" w:rsidP="005817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Адаптация</w:t>
            </w:r>
            <w:r w:rsidR="00581771" w:rsidRPr="00F00EE3">
              <w:rPr>
                <w:rFonts w:ascii="Times New Roman" w:hAnsi="Times New Roman"/>
              </w:rPr>
              <w:t xml:space="preserve"> ИТ-системы</w:t>
            </w:r>
          </w:p>
        </w:tc>
        <w:tc>
          <w:tcPr>
            <w:tcW w:w="371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A26C114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BC9F6ED" w14:textId="25D63806" w:rsidR="00581771" w:rsidRPr="00F00EE3" w:rsidRDefault="003357FD" w:rsidP="00F8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Адаптация</w:t>
            </w:r>
            <w:r w:rsidR="005E4BB3" w:rsidRPr="00F00EE3">
              <w:rPr>
                <w:rFonts w:ascii="Times New Roman" w:hAnsi="Times New Roman"/>
              </w:rPr>
              <w:t xml:space="preserve"> ИТ-системы </w:t>
            </w:r>
            <w:r w:rsidR="00EA23D4" w:rsidRPr="00F00EE3">
              <w:rPr>
                <w:rFonts w:ascii="Times New Roman" w:hAnsi="Times New Roman"/>
              </w:rPr>
              <w:t xml:space="preserve">(ПО ЕОСДО) </w:t>
            </w:r>
            <w:r w:rsidR="005E4BB3" w:rsidRPr="00F00EE3">
              <w:rPr>
                <w:rFonts w:ascii="Times New Roman" w:hAnsi="Times New Roman"/>
              </w:rPr>
              <w:t>в рамках настоящей услуги не осуществляется.</w:t>
            </w:r>
            <w:r w:rsidR="00732689" w:rsidRPr="00F00E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Адаптация</w:t>
            </w:r>
            <w:r w:rsidRPr="00F00EE3">
              <w:rPr>
                <w:rFonts w:ascii="Times New Roman" w:hAnsi="Times New Roman"/>
              </w:rPr>
              <w:t xml:space="preserve"> </w:t>
            </w:r>
            <w:r w:rsidR="00732689" w:rsidRPr="00F00EE3">
              <w:rPr>
                <w:rFonts w:ascii="Times New Roman" w:hAnsi="Times New Roman"/>
                <w:color w:val="000000"/>
                <w:szCs w:val="24"/>
              </w:rPr>
              <w:t>ПО ЕОСДО осуществляется в рамках отраслевого процесса реализации ИТ-проектов и отраслевого процесса управления изменениями ИТ-систем (регулируются отраслевыми ЕОМУ).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E12DA10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EE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F00EE3" w14:paraId="0B0E19F5" w14:textId="77777777" w:rsidTr="00AA6780">
        <w:trPr>
          <w:gridAfter w:val="1"/>
          <w:wAfter w:w="7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9EF743A" w14:textId="77777777" w:rsidR="00490436" w:rsidRPr="00F00EE3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5" w:type="dxa"/>
            <w:gridSpan w:val="7"/>
            <w:shd w:val="clear" w:color="auto" w:fill="auto"/>
            <w:vAlign w:val="center"/>
            <w:hideMark/>
          </w:tcPr>
          <w:p w14:paraId="024AC2B2" w14:textId="77777777" w:rsidR="008737DB" w:rsidRPr="00F00EE3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091BD02E" w14:textId="77777777" w:rsidR="00490436" w:rsidRPr="00F00EE3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1771" w:rsidRPr="00F00EE3" w14:paraId="02645588" w14:textId="77777777" w:rsidTr="00AA6780">
        <w:trPr>
          <w:gridAfter w:val="1"/>
          <w:wAfter w:w="7" w:type="dxa"/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7067AAD" w14:textId="77777777" w:rsidR="00581771" w:rsidRPr="00F00EE3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4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0E9D0FA7" w14:textId="77777777" w:rsidR="00581771" w:rsidRPr="00F00EE3" w:rsidRDefault="00581771" w:rsidP="0058177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371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A6E2D38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35933AC" w14:textId="77777777" w:rsidR="00581771" w:rsidRPr="00F00EE3" w:rsidRDefault="00581771" w:rsidP="008F7AC0">
            <w:p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Путь: Система ЕОСДО → Кнопка «Справка»</w:t>
            </w:r>
            <w:r w:rsidR="00FB2C7B" w:rsidRPr="00F00EE3">
              <w:rPr>
                <w:rFonts w:ascii="Times New Roman" w:hAnsi="Times New Roman"/>
              </w:rPr>
              <w:t>.</w:t>
            </w:r>
          </w:p>
          <w:p w14:paraId="2FC995FC" w14:textId="57C64BC8" w:rsidR="00FB2C7B" w:rsidRPr="00F00EE3" w:rsidRDefault="00FB2C7B" w:rsidP="00DF099C">
            <w:p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Обновление пользовательской документации производится специалистами Заказчика</w:t>
            </w:r>
            <w:r w:rsidR="000638A2" w:rsidRPr="00F00EE3">
              <w:rPr>
                <w:rFonts w:ascii="Times New Roman" w:hAnsi="Times New Roman"/>
              </w:rPr>
              <w:t xml:space="preserve"> на основе пользовательской документации, предоставляемой Исполнителем в составе дистрибутивов ПО ЕОСДО.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38BB9D0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EE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771" w:rsidRPr="00F00EE3" w14:paraId="426F528B" w14:textId="77777777" w:rsidTr="00AA6780">
        <w:trPr>
          <w:gridAfter w:val="1"/>
          <w:wAfter w:w="7" w:type="dxa"/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E31E446" w14:textId="77777777" w:rsidR="00581771" w:rsidRPr="00F00EE3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4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B0F2F2B" w14:textId="77777777" w:rsidR="00581771" w:rsidRPr="00F00EE3" w:rsidRDefault="00581771" w:rsidP="005912CA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F00EE3">
              <w:rPr>
                <w:rFonts w:ascii="Times New Roman" w:hAnsi="Times New Roman"/>
              </w:rPr>
              <w:t>Госкорпорации</w:t>
            </w:r>
            <w:proofErr w:type="spellEnd"/>
            <w:r w:rsidRPr="00F00EE3">
              <w:rPr>
                <w:rFonts w:ascii="Times New Roman" w:hAnsi="Times New Roman"/>
              </w:rPr>
              <w:t xml:space="preserve"> «</w:t>
            </w:r>
            <w:proofErr w:type="spellStart"/>
            <w:r w:rsidRPr="00F00EE3">
              <w:rPr>
                <w:rFonts w:ascii="Times New Roman" w:hAnsi="Times New Roman"/>
              </w:rPr>
              <w:t>Росатом</w:t>
            </w:r>
            <w:proofErr w:type="spellEnd"/>
            <w:r w:rsidRPr="00F00EE3">
              <w:rPr>
                <w:rFonts w:ascii="Times New Roman" w:hAnsi="Times New Roman"/>
              </w:rPr>
              <w:t>»</w:t>
            </w:r>
          </w:p>
        </w:tc>
        <w:tc>
          <w:tcPr>
            <w:tcW w:w="371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915804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86606CA" w14:textId="77777777" w:rsidR="006C007E" w:rsidRDefault="006C007E" w:rsidP="006C007E">
            <w:pPr>
              <w:pStyle w:val="ac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ИТ-Порта</w:t>
            </w:r>
            <w:r w:rsidRPr="00F00EE3">
              <w:rPr>
                <w:rFonts w:ascii="Times New Roman" w:hAnsi="Times New Roman"/>
                <w:lang w:val="ru-RU"/>
              </w:rPr>
              <w:t>л ГК «</w:t>
            </w:r>
            <w:proofErr w:type="spellStart"/>
            <w:r w:rsidRPr="00F00EE3">
              <w:rPr>
                <w:rFonts w:ascii="Times New Roman" w:hAnsi="Times New Roman"/>
                <w:lang w:val="ru-RU"/>
              </w:rPr>
              <w:t>Росатом</w:t>
            </w:r>
            <w:proofErr w:type="spellEnd"/>
            <w:r w:rsidRPr="00F00EE3">
              <w:rPr>
                <w:rFonts w:ascii="Times New Roman" w:hAnsi="Times New Roman"/>
                <w:lang w:val="ru-RU"/>
              </w:rPr>
              <w:t>» (</w:t>
            </w:r>
            <w:proofErr w:type="spellStart"/>
            <w:r w:rsidRPr="00F00EE3">
              <w:rPr>
                <w:rFonts w:ascii="Times New Roman" w:hAnsi="Times New Roman"/>
                <w:lang w:val="ru-RU"/>
              </w:rPr>
              <w:t>it.rosatom.local</w:t>
            </w:r>
            <w:proofErr w:type="spellEnd"/>
            <w:r w:rsidRPr="00F00EE3">
              <w:rPr>
                <w:rFonts w:ascii="Times New Roman" w:hAnsi="Times New Roman"/>
                <w:lang w:val="ru-RU"/>
              </w:rPr>
              <w:t>)</w:t>
            </w:r>
            <w:r w:rsidRPr="00F00EE3">
              <w:rPr>
                <w:rFonts w:ascii="Times New Roman" w:hAnsi="Times New Roman"/>
              </w:rPr>
              <w:t xml:space="preserve"> – ИТ-Ресурсы – Документооборот</w:t>
            </w:r>
          </w:p>
          <w:p w14:paraId="72EA71A9" w14:textId="1C5C9FAA" w:rsidR="00581771" w:rsidRPr="00586A83" w:rsidRDefault="006C007E" w:rsidP="006C007E">
            <w:pPr>
              <w:pStyle w:val="ac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ИТ-Портал</w:t>
            </w:r>
            <w:r w:rsidRPr="00F00EE3">
              <w:rPr>
                <w:rFonts w:ascii="Times New Roman" w:hAnsi="Times New Roman"/>
                <w:lang w:val="ru-RU"/>
              </w:rPr>
              <w:t xml:space="preserve"> ГК «</w:t>
            </w:r>
            <w:proofErr w:type="spellStart"/>
            <w:r w:rsidRPr="00F00EE3">
              <w:rPr>
                <w:rFonts w:ascii="Times New Roman" w:hAnsi="Times New Roman"/>
                <w:lang w:val="ru-RU"/>
              </w:rPr>
              <w:t>Росатом</w:t>
            </w:r>
            <w:proofErr w:type="spellEnd"/>
            <w:r w:rsidRPr="00F00EE3">
              <w:rPr>
                <w:rFonts w:ascii="Times New Roman" w:hAnsi="Times New Roman"/>
                <w:lang w:val="ru-RU"/>
              </w:rPr>
              <w:t>» (</w:t>
            </w:r>
            <w:proofErr w:type="spellStart"/>
            <w:r w:rsidRPr="00F00EE3">
              <w:rPr>
                <w:rFonts w:ascii="Times New Roman" w:hAnsi="Times New Roman"/>
                <w:lang w:val="ru-RU"/>
              </w:rPr>
              <w:t>it.rosatom.local</w:t>
            </w:r>
            <w:proofErr w:type="spellEnd"/>
            <w:r w:rsidRPr="00F00EE3">
              <w:rPr>
                <w:rFonts w:ascii="Times New Roman" w:hAnsi="Times New Roman"/>
                <w:lang w:val="ru-RU"/>
              </w:rPr>
              <w:t>)</w:t>
            </w:r>
            <w:r w:rsidRPr="00F00EE3">
              <w:rPr>
                <w:rFonts w:ascii="Times New Roman" w:hAnsi="Times New Roman"/>
              </w:rPr>
              <w:t xml:space="preserve"> –</w:t>
            </w:r>
            <w:r w:rsidRPr="00F00EE3">
              <w:rPr>
                <w:rFonts w:ascii="Times New Roman" w:hAnsi="Times New Roman"/>
                <w:lang w:val="ru-RU"/>
              </w:rPr>
              <w:t xml:space="preserve"> Нормативная документация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71742ED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EE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771" w:rsidRPr="00F00EE3" w14:paraId="7202736E" w14:textId="77777777" w:rsidTr="00AA6780">
        <w:trPr>
          <w:gridAfter w:val="1"/>
          <w:wAfter w:w="7" w:type="dxa"/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3BE6D2C" w14:textId="77777777" w:rsidR="00581771" w:rsidRPr="00F00EE3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42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7B6F002E" w14:textId="77777777" w:rsidR="00581771" w:rsidRPr="00F00EE3" w:rsidRDefault="00581771" w:rsidP="005912CA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371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C66E4B0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2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2601711" w14:textId="3C05B6CC" w:rsidR="00581771" w:rsidRPr="00F00EE3" w:rsidRDefault="00851292" w:rsidP="00581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5507">
              <w:rPr>
                <w:rStyle w:val="affc"/>
                <w:rFonts w:ascii="Times New Roman" w:hAnsi="Times New Roman"/>
                <w:szCs w:val="24"/>
              </w:rPr>
              <w:t>https://portalga.rosatom.local/sites/sharedoceosdo/li/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B61CD00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F00EE3" w14:paraId="274B8365" w14:textId="77777777" w:rsidTr="00AA6780">
        <w:trPr>
          <w:gridAfter w:val="1"/>
          <w:wAfter w:w="7" w:type="dxa"/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3133BAB" w14:textId="77777777" w:rsidR="00A87935" w:rsidRPr="00F00EE3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F00EE3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84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3E500EF" w14:textId="77777777" w:rsidR="00A87935" w:rsidRPr="00F00EE3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361CDA8" w14:textId="77777777" w:rsidR="00A87935" w:rsidRPr="00F00EE3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2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A1B712F" w14:textId="77777777" w:rsidR="00A87935" w:rsidRPr="00F00EE3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9D1F909" w14:textId="77777777" w:rsidR="00A87935" w:rsidRPr="00F00EE3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F00EE3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F00EE3" w14:paraId="682E3B13" w14:textId="77777777" w:rsidTr="00AA6780">
        <w:trPr>
          <w:gridAfter w:val="1"/>
          <w:wAfter w:w="7" w:type="dxa"/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6FC8B37" w14:textId="77777777" w:rsidR="00A87935" w:rsidRPr="00F00EE3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42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7175886E" w14:textId="77777777" w:rsidR="00A87935" w:rsidRPr="00F00EE3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4FFE0CB" w14:textId="77777777" w:rsidR="00A87935" w:rsidRPr="00F00EE3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2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75F96E7" w14:textId="77777777" w:rsidR="00A87935" w:rsidRPr="00F00EE3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92CD684" w14:textId="77777777" w:rsidR="00A87935" w:rsidRPr="00F00EE3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EE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F00EE3" w14:paraId="0DBEF5A0" w14:textId="77777777" w:rsidTr="00AA6780">
        <w:trPr>
          <w:gridAfter w:val="1"/>
          <w:wAfter w:w="7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09D3FC9" w14:textId="77777777" w:rsidR="00716185" w:rsidRPr="00F00EE3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5" w:type="dxa"/>
            <w:gridSpan w:val="7"/>
            <w:shd w:val="clear" w:color="auto" w:fill="auto"/>
            <w:vAlign w:val="center"/>
            <w:hideMark/>
          </w:tcPr>
          <w:p w14:paraId="3BA4F3D6" w14:textId="77777777" w:rsidR="00716185" w:rsidRPr="00F00EE3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422B2F36" w14:textId="77777777" w:rsidR="00716185" w:rsidRPr="00F00EE3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F00EE3" w14:paraId="32F7CD80" w14:textId="77777777" w:rsidTr="00AA6780">
        <w:trPr>
          <w:gridAfter w:val="1"/>
          <w:wAfter w:w="7" w:type="dxa"/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1E1A7C8" w14:textId="77777777" w:rsidR="00716185" w:rsidRPr="005B3A91" w:rsidRDefault="00716185" w:rsidP="005B3A9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5B3A91">
              <w:rPr>
                <w:rFonts w:ascii="Times New Roman" w:hAnsi="Times New Roman"/>
                <w:color w:val="000000"/>
                <w:szCs w:val="24"/>
              </w:rPr>
              <w:lastRenderedPageBreak/>
              <w:t> </w:t>
            </w:r>
          </w:p>
        </w:tc>
        <w:tc>
          <w:tcPr>
            <w:tcW w:w="10375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AF8B258" w14:textId="1A9571D7" w:rsidR="001C7073" w:rsidRDefault="001C7073" w:rsidP="005B3A9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5B3A91">
              <w:rPr>
                <w:rFonts w:ascii="Times New Roman" w:hAnsi="Times New Roman"/>
                <w:color w:val="000000"/>
                <w:szCs w:val="24"/>
              </w:rPr>
              <w:t>1.8.1.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В рамках настоящей услуги не</w:t>
            </w:r>
            <w:r w:rsidR="008F27FE">
              <w:rPr>
                <w:rFonts w:ascii="Times New Roman" w:hAnsi="Times New Roman"/>
                <w:color w:val="000000"/>
                <w:szCs w:val="24"/>
              </w:rPr>
              <w:t xml:space="preserve"> осуществляется поддержка </w:t>
            </w:r>
            <w:r w:rsidR="008F27FE" w:rsidRPr="00F00EE3">
              <w:rPr>
                <w:rFonts w:ascii="Times New Roman" w:hAnsi="Times New Roman"/>
              </w:rPr>
              <w:t>программного обеспечения</w:t>
            </w:r>
            <w:r w:rsidR="008F27FE">
              <w:rPr>
                <w:rFonts w:ascii="Times New Roman" w:hAnsi="Times New Roman"/>
              </w:rPr>
              <w:t xml:space="preserve"> </w:t>
            </w:r>
            <w:r w:rsidR="008F27FE" w:rsidRPr="00F00EE3">
              <w:rPr>
                <w:rFonts w:ascii="Times New Roman" w:hAnsi="Times New Roman"/>
              </w:rPr>
              <w:t>Единой отраслевой системы электронного документооборота</w:t>
            </w:r>
            <w:r w:rsidR="00C5122B">
              <w:rPr>
                <w:rFonts w:ascii="Times New Roman" w:hAnsi="Times New Roman"/>
              </w:rPr>
              <w:t xml:space="preserve"> </w:t>
            </w:r>
            <w:r w:rsidR="00C5122B" w:rsidRPr="00C5122B">
              <w:rPr>
                <w:rFonts w:ascii="Times New Roman" w:hAnsi="Times New Roman"/>
              </w:rPr>
              <w:t>(локальная инсталляция)</w:t>
            </w:r>
            <w:r w:rsidR="008F27FE" w:rsidRPr="00F00EE3">
              <w:rPr>
                <w:rFonts w:ascii="Times New Roman" w:hAnsi="Times New Roman"/>
              </w:rPr>
              <w:t xml:space="preserve"> </w:t>
            </w:r>
            <w:r w:rsidR="008F27FE">
              <w:rPr>
                <w:rFonts w:ascii="Times New Roman" w:hAnsi="Times New Roman"/>
              </w:rPr>
              <w:t>в части</w:t>
            </w:r>
            <w:r w:rsidRPr="00C5122B">
              <w:rPr>
                <w:rFonts w:ascii="Times New Roman" w:hAnsi="Times New Roman"/>
              </w:rPr>
              <w:t xml:space="preserve"> </w:t>
            </w:r>
            <w:r w:rsidR="008F27FE" w:rsidRPr="00C5122B">
              <w:rPr>
                <w:rFonts w:ascii="Times New Roman" w:hAnsi="Times New Roman"/>
              </w:rPr>
              <w:t>следующих</w:t>
            </w:r>
            <w:r w:rsidRPr="00C5122B">
              <w:rPr>
                <w:rFonts w:ascii="Times New Roman" w:hAnsi="Times New Roman"/>
              </w:rPr>
              <w:t xml:space="preserve"> бизнес</w:t>
            </w:r>
            <w:r w:rsidR="00EA0AE9" w:rsidRPr="00C5122B">
              <w:rPr>
                <w:rFonts w:ascii="Times New Roman" w:hAnsi="Times New Roman"/>
              </w:rPr>
              <w:t>-сценариев</w:t>
            </w:r>
            <w:r w:rsidRPr="00C5122B">
              <w:rPr>
                <w:rFonts w:ascii="Times New Roman" w:hAnsi="Times New Roman"/>
              </w:rPr>
              <w:t>:</w:t>
            </w:r>
          </w:p>
          <w:p w14:paraId="588C2582" w14:textId="03560F5F" w:rsidR="002050F0" w:rsidRPr="00CA1E83" w:rsidRDefault="001C7073" w:rsidP="00CA1E83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733060">
              <w:rPr>
                <w:rFonts w:ascii="Times New Roman" w:hAnsi="Times New Roman"/>
              </w:rPr>
              <w:t>Бизнес-сценарий № 2.1. Обеспечение деятельности коллегиальных органов управления дочерних и зависимых обществ;</w:t>
            </w:r>
          </w:p>
          <w:p w14:paraId="0A0CD8CD" w14:textId="77777777" w:rsidR="001C7073" w:rsidRPr="00733060" w:rsidRDefault="001C7073" w:rsidP="001C7073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</w:rPr>
            </w:pPr>
            <w:r w:rsidRPr="00733060">
              <w:rPr>
                <w:rFonts w:ascii="Times New Roman" w:hAnsi="Times New Roman"/>
              </w:rPr>
              <w:t>Бизнес-сценарий № 5.1. Переписка между предприятиями отрасли;</w:t>
            </w:r>
          </w:p>
          <w:p w14:paraId="29E5E35A" w14:textId="77777777" w:rsidR="001C7073" w:rsidRPr="00733060" w:rsidRDefault="001C7073" w:rsidP="001C7073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</w:rPr>
            </w:pPr>
            <w:r w:rsidRPr="00733060">
              <w:rPr>
                <w:rFonts w:ascii="Times New Roman" w:hAnsi="Times New Roman"/>
              </w:rPr>
              <w:t>Бизнес-сценарий № 5.2. Сквозное согласование документов между предприятиями отрасли;</w:t>
            </w:r>
          </w:p>
          <w:p w14:paraId="734FB3FB" w14:textId="77777777" w:rsidR="001C7073" w:rsidRPr="00733060" w:rsidRDefault="001C7073" w:rsidP="001C7073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</w:rPr>
            </w:pPr>
            <w:r w:rsidRPr="00733060">
              <w:rPr>
                <w:rFonts w:ascii="Times New Roman" w:hAnsi="Times New Roman"/>
              </w:rPr>
              <w:t>Бизнес-сценарий № 5.3. Сквозной контроль исполнения поручений между предприятиями отрасли;</w:t>
            </w:r>
          </w:p>
          <w:p w14:paraId="53B89E8A" w14:textId="77777777" w:rsidR="001C7073" w:rsidRPr="00733060" w:rsidRDefault="001C7073" w:rsidP="001C7073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</w:rPr>
            </w:pPr>
            <w:r w:rsidRPr="00733060">
              <w:rPr>
                <w:rFonts w:ascii="Times New Roman" w:hAnsi="Times New Roman"/>
              </w:rPr>
              <w:t xml:space="preserve">Бизнес-сценарий № 8. Лицензии и сертификаты (только для </w:t>
            </w:r>
            <w:proofErr w:type="spellStart"/>
            <w:r w:rsidRPr="00733060">
              <w:rPr>
                <w:rFonts w:ascii="Times New Roman" w:hAnsi="Times New Roman"/>
              </w:rPr>
              <w:t>Госкорпорации</w:t>
            </w:r>
            <w:proofErr w:type="spellEnd"/>
            <w:r w:rsidRPr="00733060">
              <w:rPr>
                <w:rFonts w:ascii="Times New Roman" w:hAnsi="Times New Roman"/>
              </w:rPr>
              <w:t xml:space="preserve"> «</w:t>
            </w:r>
            <w:proofErr w:type="spellStart"/>
            <w:r w:rsidRPr="00733060">
              <w:rPr>
                <w:rFonts w:ascii="Times New Roman" w:hAnsi="Times New Roman"/>
              </w:rPr>
              <w:t>Росатом</w:t>
            </w:r>
            <w:proofErr w:type="spellEnd"/>
            <w:r w:rsidRPr="00733060">
              <w:rPr>
                <w:rFonts w:ascii="Times New Roman" w:hAnsi="Times New Roman"/>
              </w:rPr>
              <w:t>»);</w:t>
            </w:r>
          </w:p>
          <w:p w14:paraId="6CA705CC" w14:textId="77777777" w:rsidR="001C7073" w:rsidRPr="00733060" w:rsidRDefault="001C7073" w:rsidP="001C7073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</w:rPr>
            </w:pPr>
            <w:r w:rsidRPr="00733060">
              <w:rPr>
                <w:rFonts w:ascii="Times New Roman" w:hAnsi="Times New Roman"/>
              </w:rPr>
              <w:t>Бизнес-сценарий № 10. Электронный архив бухгалтерских документов</w:t>
            </w:r>
            <w:r w:rsidRPr="00733060">
              <w:rPr>
                <w:rFonts w:ascii="Times New Roman" w:hAnsi="Times New Roman"/>
                <w:lang w:val="ru-RU"/>
              </w:rPr>
              <w:t xml:space="preserve"> (для предприятий на обслуживании в ОЦО АО «Гринатом»)</w:t>
            </w:r>
            <w:r w:rsidRPr="00733060">
              <w:rPr>
                <w:rFonts w:ascii="Times New Roman" w:hAnsi="Times New Roman"/>
              </w:rPr>
              <w:t>;</w:t>
            </w:r>
          </w:p>
          <w:p w14:paraId="5E965200" w14:textId="77777777" w:rsidR="001C7073" w:rsidRPr="00733060" w:rsidRDefault="001C7073" w:rsidP="001C7073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</w:rPr>
            </w:pPr>
            <w:r w:rsidRPr="00733060">
              <w:rPr>
                <w:rFonts w:ascii="Times New Roman" w:hAnsi="Times New Roman"/>
              </w:rPr>
              <w:t xml:space="preserve">Бизнес-сценарий № 13. Взаимодействие ЕОСДО с системой МЭДО (только для </w:t>
            </w:r>
            <w:proofErr w:type="spellStart"/>
            <w:r w:rsidRPr="00733060">
              <w:rPr>
                <w:rFonts w:ascii="Times New Roman" w:hAnsi="Times New Roman"/>
              </w:rPr>
              <w:t>Госкорпорации</w:t>
            </w:r>
            <w:proofErr w:type="spellEnd"/>
            <w:r w:rsidRPr="00733060">
              <w:rPr>
                <w:rFonts w:ascii="Times New Roman" w:hAnsi="Times New Roman"/>
              </w:rPr>
              <w:t xml:space="preserve"> «</w:t>
            </w:r>
            <w:proofErr w:type="spellStart"/>
            <w:r w:rsidRPr="00733060">
              <w:rPr>
                <w:rFonts w:ascii="Times New Roman" w:hAnsi="Times New Roman"/>
              </w:rPr>
              <w:t>Росатом</w:t>
            </w:r>
            <w:proofErr w:type="spellEnd"/>
            <w:r w:rsidRPr="00733060">
              <w:rPr>
                <w:rFonts w:ascii="Times New Roman" w:hAnsi="Times New Roman"/>
              </w:rPr>
              <w:t>»);</w:t>
            </w:r>
          </w:p>
          <w:p w14:paraId="47D4C39C" w14:textId="77777777" w:rsidR="001C7073" w:rsidRPr="00733060" w:rsidRDefault="001C7073" w:rsidP="001C7073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</w:rPr>
            </w:pPr>
            <w:r w:rsidRPr="00733060">
              <w:rPr>
                <w:rFonts w:ascii="Times New Roman" w:hAnsi="Times New Roman"/>
              </w:rPr>
              <w:t xml:space="preserve">Бизнес-сценарий № 14. Контроль безопасности ЯРОО организаций </w:t>
            </w:r>
            <w:proofErr w:type="spellStart"/>
            <w:r w:rsidRPr="00733060">
              <w:rPr>
                <w:rFonts w:ascii="Times New Roman" w:hAnsi="Times New Roman"/>
              </w:rPr>
              <w:t>Госкорпорации</w:t>
            </w:r>
            <w:proofErr w:type="spellEnd"/>
            <w:r w:rsidRPr="00733060">
              <w:rPr>
                <w:rFonts w:ascii="Times New Roman" w:hAnsi="Times New Roman"/>
              </w:rPr>
              <w:t xml:space="preserve"> «</w:t>
            </w:r>
            <w:proofErr w:type="spellStart"/>
            <w:r w:rsidRPr="00733060">
              <w:rPr>
                <w:rFonts w:ascii="Times New Roman" w:hAnsi="Times New Roman"/>
              </w:rPr>
              <w:t>Росатом</w:t>
            </w:r>
            <w:proofErr w:type="spellEnd"/>
            <w:r w:rsidRPr="00733060">
              <w:rPr>
                <w:rFonts w:ascii="Times New Roman" w:hAnsi="Times New Roman"/>
              </w:rPr>
              <w:t>»</w:t>
            </w:r>
            <w:r w:rsidRPr="00733060">
              <w:rPr>
                <w:rFonts w:ascii="Times New Roman" w:hAnsi="Times New Roman"/>
                <w:lang w:val="ru-RU"/>
              </w:rPr>
              <w:t xml:space="preserve"> (только для централизованной инсталляции)</w:t>
            </w:r>
            <w:r w:rsidRPr="00733060">
              <w:rPr>
                <w:rFonts w:ascii="Times New Roman" w:hAnsi="Times New Roman"/>
              </w:rPr>
              <w:t>;</w:t>
            </w:r>
          </w:p>
          <w:p w14:paraId="486109F1" w14:textId="77777777" w:rsidR="001C7073" w:rsidRPr="00733060" w:rsidRDefault="001C7073" w:rsidP="001C7073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</w:rPr>
            </w:pPr>
            <w:r w:rsidRPr="00733060">
              <w:rPr>
                <w:rFonts w:ascii="Times New Roman" w:hAnsi="Times New Roman"/>
              </w:rPr>
              <w:t>Бизнес-сценарий № 16. Корпоративная информация</w:t>
            </w:r>
            <w:r w:rsidRPr="00733060">
              <w:rPr>
                <w:rFonts w:ascii="Times New Roman" w:hAnsi="Times New Roman"/>
                <w:lang w:val="ru-RU"/>
              </w:rPr>
              <w:t xml:space="preserve"> (только для </w:t>
            </w:r>
            <w:proofErr w:type="spellStart"/>
            <w:r w:rsidRPr="00733060">
              <w:rPr>
                <w:rFonts w:ascii="Times New Roman" w:hAnsi="Times New Roman"/>
                <w:lang w:val="ru-RU"/>
              </w:rPr>
              <w:t>Госкорпорации</w:t>
            </w:r>
            <w:proofErr w:type="spellEnd"/>
            <w:r w:rsidRPr="00733060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Pr="00733060">
              <w:rPr>
                <w:rFonts w:ascii="Times New Roman" w:hAnsi="Times New Roman"/>
                <w:lang w:val="ru-RU"/>
              </w:rPr>
              <w:t>Росатом</w:t>
            </w:r>
            <w:proofErr w:type="spellEnd"/>
            <w:r w:rsidRPr="00733060">
              <w:rPr>
                <w:rFonts w:ascii="Times New Roman" w:hAnsi="Times New Roman"/>
                <w:lang w:val="ru-RU"/>
              </w:rPr>
              <w:t>»)</w:t>
            </w:r>
            <w:r w:rsidRPr="00733060">
              <w:rPr>
                <w:rFonts w:ascii="Times New Roman" w:hAnsi="Times New Roman"/>
              </w:rPr>
              <w:t>;</w:t>
            </w:r>
          </w:p>
          <w:p w14:paraId="4DC74D53" w14:textId="77777777" w:rsidR="001C7073" w:rsidRPr="00733060" w:rsidRDefault="001C7073" w:rsidP="001C7073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</w:rPr>
            </w:pPr>
            <w:r w:rsidRPr="00733060">
              <w:rPr>
                <w:rFonts w:ascii="Times New Roman" w:hAnsi="Times New Roman"/>
              </w:rPr>
              <w:t>Бизнес-сценарий № 17. Электронный архив документации для учета основных средств</w:t>
            </w:r>
            <w:r w:rsidRPr="00733060">
              <w:rPr>
                <w:rFonts w:ascii="Times New Roman" w:hAnsi="Times New Roman"/>
                <w:lang w:val="ru-RU"/>
              </w:rPr>
              <w:t xml:space="preserve"> (для предприятий на обслуживании в ОЦО АО «Гринатом»)</w:t>
            </w:r>
            <w:r w:rsidRPr="00733060">
              <w:rPr>
                <w:rFonts w:ascii="Times New Roman" w:hAnsi="Times New Roman"/>
              </w:rPr>
              <w:t>;</w:t>
            </w:r>
          </w:p>
          <w:p w14:paraId="71EE3CC5" w14:textId="0F6D0E7F" w:rsidR="001C7073" w:rsidRDefault="001C7073" w:rsidP="001C7073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</w:rPr>
            </w:pPr>
            <w:r w:rsidRPr="00733060">
              <w:rPr>
                <w:rFonts w:ascii="Times New Roman" w:hAnsi="Times New Roman"/>
              </w:rPr>
              <w:t>Сервисный сценарий № C7. Интеграция с ЭЦП</w:t>
            </w:r>
            <w:r w:rsidRPr="00733060">
              <w:rPr>
                <w:rFonts w:ascii="Times New Roman" w:hAnsi="Times New Roman"/>
                <w:lang w:val="ru-RU"/>
              </w:rPr>
              <w:t xml:space="preserve"> (только для централизованной инсталляции ЕОСДО, интегрированной с СЭП и корпоративным удостоверяющим центром ГК «</w:t>
            </w:r>
            <w:proofErr w:type="spellStart"/>
            <w:r w:rsidRPr="00733060">
              <w:rPr>
                <w:rFonts w:ascii="Times New Roman" w:hAnsi="Times New Roman"/>
                <w:lang w:val="ru-RU"/>
              </w:rPr>
              <w:t>Росатом</w:t>
            </w:r>
            <w:proofErr w:type="spellEnd"/>
            <w:r w:rsidRPr="00733060">
              <w:rPr>
                <w:rFonts w:ascii="Times New Roman" w:hAnsi="Times New Roman"/>
                <w:lang w:val="ru-RU"/>
              </w:rPr>
              <w:t>» для обеспечения функционирования облачной подписи)</w:t>
            </w:r>
            <w:r w:rsidRPr="00733060">
              <w:rPr>
                <w:rFonts w:ascii="Times New Roman" w:hAnsi="Times New Roman"/>
              </w:rPr>
              <w:t>;</w:t>
            </w:r>
          </w:p>
          <w:p w14:paraId="65D1C6BF" w14:textId="77777777" w:rsidR="001C7073" w:rsidRPr="00733060" w:rsidRDefault="001C7073" w:rsidP="00AF1E9D">
            <w:pPr>
              <w:pStyle w:val="ac"/>
              <w:spacing w:after="0" w:line="240" w:lineRule="auto"/>
              <w:ind w:left="487"/>
              <w:rPr>
                <w:rFonts w:ascii="Times New Roman" w:hAnsi="Times New Roman"/>
              </w:rPr>
            </w:pPr>
          </w:p>
          <w:p w14:paraId="6767AD37" w14:textId="5EBE8A57" w:rsidR="001C7073" w:rsidRDefault="001C7073" w:rsidP="00C512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1.8.2</w:t>
            </w:r>
            <w:r w:rsidR="00AF1E9D">
              <w:rPr>
                <w:rFonts w:ascii="Times New Roman" w:hAnsi="Times New Roman"/>
                <w:color w:val="000000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8F27FE">
              <w:rPr>
                <w:rFonts w:ascii="Times New Roman" w:hAnsi="Times New Roman"/>
                <w:color w:val="000000"/>
                <w:szCs w:val="24"/>
              </w:rPr>
              <w:t xml:space="preserve">В рамках настоящей услуги не осуществляется поддержка </w:t>
            </w:r>
            <w:r w:rsidR="00C5122B">
              <w:rPr>
                <w:rFonts w:ascii="Times New Roman" w:hAnsi="Times New Roman"/>
                <w:color w:val="000000"/>
                <w:szCs w:val="24"/>
              </w:rPr>
              <w:t xml:space="preserve">интеграционного функционала </w:t>
            </w:r>
            <w:r w:rsidR="008F27FE" w:rsidRPr="00F00EE3">
              <w:rPr>
                <w:rFonts w:ascii="Times New Roman" w:hAnsi="Times New Roman"/>
              </w:rPr>
              <w:t>программного обеспечения</w:t>
            </w:r>
            <w:r w:rsidR="008F27FE">
              <w:rPr>
                <w:rFonts w:ascii="Times New Roman" w:hAnsi="Times New Roman"/>
              </w:rPr>
              <w:t xml:space="preserve"> </w:t>
            </w:r>
            <w:r w:rsidR="008F27FE" w:rsidRPr="00F00EE3">
              <w:rPr>
                <w:rFonts w:ascii="Times New Roman" w:hAnsi="Times New Roman"/>
              </w:rPr>
              <w:t>Единой отраслевой системы электронного документооборота</w:t>
            </w:r>
            <w:r w:rsidR="00C5122B">
              <w:rPr>
                <w:rFonts w:ascii="Times New Roman" w:hAnsi="Times New Roman"/>
              </w:rPr>
              <w:t xml:space="preserve"> </w:t>
            </w:r>
            <w:r w:rsidR="00C5122B" w:rsidRPr="00C5122B">
              <w:rPr>
                <w:rFonts w:ascii="Times New Roman" w:hAnsi="Times New Roman"/>
              </w:rPr>
              <w:t>(локальная инсталляция)</w:t>
            </w:r>
            <w:r w:rsidR="00C5122B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части интеграции с корпоративными </w:t>
            </w:r>
            <w:r w:rsidR="008F27FE">
              <w:rPr>
                <w:rFonts w:ascii="Times New Roman" w:hAnsi="Times New Roman"/>
                <w:color w:val="000000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ИТ-системами: </w:t>
            </w:r>
            <w:r w:rsidRPr="005B3A91">
              <w:rPr>
                <w:rFonts w:ascii="Times New Roman" w:hAnsi="Times New Roman"/>
                <w:color w:val="000000"/>
                <w:szCs w:val="24"/>
              </w:rPr>
              <w:t xml:space="preserve">1C ERP, SAP ERP, ЕОС Закупки (SAP SRM), ЕОС НСИ, БКУ, Сириус, </w:t>
            </w:r>
            <w:proofErr w:type="spellStart"/>
            <w:r w:rsidRPr="005B3A91">
              <w:rPr>
                <w:rFonts w:ascii="Times New Roman" w:hAnsi="Times New Roman"/>
                <w:color w:val="000000"/>
                <w:szCs w:val="24"/>
              </w:rPr>
              <w:t>МониторАктив</w:t>
            </w:r>
            <w:proofErr w:type="spellEnd"/>
            <w:r w:rsidRPr="005B3A91">
              <w:rPr>
                <w:rFonts w:ascii="Times New Roman" w:hAnsi="Times New Roman"/>
                <w:color w:val="000000"/>
                <w:szCs w:val="24"/>
              </w:rPr>
              <w:t xml:space="preserve">, РДР, Оракул, СЭП, ИСУПРИД, КХД, МЭДО, СЭД МБ, СЭП АО «Гринатом» (в части взаимодействия с УКЭП), </w:t>
            </w:r>
            <w:proofErr w:type="spellStart"/>
            <w:r w:rsidRPr="005B3A91">
              <w:rPr>
                <w:rFonts w:ascii="Times New Roman" w:hAnsi="Times New Roman"/>
                <w:color w:val="000000"/>
                <w:szCs w:val="24"/>
              </w:rPr>
              <w:t>Litigation</w:t>
            </w:r>
            <w:proofErr w:type="spellEnd"/>
            <w:r w:rsidRPr="005B3A91">
              <w:rPr>
                <w:rFonts w:ascii="Times New Roman" w:hAnsi="Times New Roman"/>
                <w:color w:val="000000"/>
                <w:szCs w:val="24"/>
              </w:rPr>
              <w:t xml:space="preserve">, АИС ГСН, ИС Горячая линия», ПО </w:t>
            </w:r>
            <w:proofErr w:type="spellStart"/>
            <w:r w:rsidRPr="005B3A91">
              <w:rPr>
                <w:rFonts w:ascii="Times New Roman" w:hAnsi="Times New Roman"/>
                <w:color w:val="000000"/>
                <w:szCs w:val="24"/>
              </w:rPr>
              <w:t>Captiva</w:t>
            </w:r>
            <w:proofErr w:type="spellEnd"/>
            <w:r w:rsidRPr="005B3A91">
              <w:rPr>
                <w:rFonts w:ascii="Times New Roman" w:hAnsi="Times New Roman"/>
                <w:color w:val="000000"/>
                <w:szCs w:val="24"/>
              </w:rPr>
              <w:t>, ВДНМ, МРМР, ADFS).</w:t>
            </w:r>
          </w:p>
          <w:p w14:paraId="33447322" w14:textId="6401BD03" w:rsidR="001C7073" w:rsidRDefault="001C7073" w:rsidP="001C707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tbl>
            <w:tblPr>
              <w:tblStyle w:val="a9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0"/>
              <w:gridCol w:w="8650"/>
            </w:tblGrid>
            <w:tr w:rsidR="001C7073" w:rsidRPr="00733060" w14:paraId="0600A654" w14:textId="77777777" w:rsidTr="001D2C33">
              <w:tc>
                <w:tcPr>
                  <w:tcW w:w="1470" w:type="dxa"/>
                </w:tcPr>
                <w:p w14:paraId="05987036" w14:textId="77777777" w:rsidR="001C7073" w:rsidRPr="00733060" w:rsidRDefault="001C7073" w:rsidP="001C707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733060">
                    <w:rPr>
                      <w:rFonts w:ascii="Times New Roman" w:hAnsi="Times New Roman"/>
                      <w:b/>
                      <w:bCs/>
                      <w:szCs w:val="24"/>
                    </w:rPr>
                    <w:t>ИТ система</w:t>
                  </w:r>
                </w:p>
              </w:tc>
              <w:tc>
                <w:tcPr>
                  <w:tcW w:w="8650" w:type="dxa"/>
                </w:tcPr>
                <w:p w14:paraId="4415739A" w14:textId="17E9BBB3" w:rsidR="001C7073" w:rsidRPr="00733060" w:rsidRDefault="00B84860" w:rsidP="001C707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7B67B9">
                    <w:rPr>
                      <w:rFonts w:ascii="Times New Roman" w:hAnsi="Times New Roman"/>
                      <w:b/>
                      <w:bCs/>
                      <w:szCs w:val="24"/>
                    </w:rPr>
                    <w:t>Группа процессов</w:t>
                  </w:r>
                  <w:r w:rsidR="00C5122B" w:rsidRPr="007B67B9">
                    <w:rPr>
                      <w:rFonts w:ascii="Times New Roman" w:hAnsi="Times New Roman"/>
                      <w:b/>
                      <w:bCs/>
                      <w:szCs w:val="24"/>
                    </w:rPr>
                    <w:t>, поддержка которых не осуществляется</w:t>
                  </w:r>
                  <w:r w:rsidR="00C5122B" w:rsidRPr="007B67B9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</w:p>
              </w:tc>
            </w:tr>
            <w:tr w:rsidR="001C7073" w:rsidRPr="00733060" w14:paraId="26026795" w14:textId="77777777" w:rsidTr="001D2C33">
              <w:tc>
                <w:tcPr>
                  <w:tcW w:w="1470" w:type="dxa"/>
                </w:tcPr>
                <w:p w14:paraId="61F98DA6" w14:textId="77777777" w:rsidR="001C7073" w:rsidRPr="00733060" w:rsidRDefault="001C7073" w:rsidP="001C707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33060">
                    <w:rPr>
                      <w:rFonts w:ascii="Times New Roman" w:hAnsi="Times New Roman"/>
                    </w:rPr>
                    <w:t>1C</w:t>
                  </w:r>
                  <w:r w:rsidRPr="00733060"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 w:rsidRPr="00733060">
                    <w:rPr>
                      <w:rFonts w:ascii="Times New Roman" w:hAnsi="Times New Roman"/>
                    </w:rPr>
                    <w:t>ERP</w:t>
                  </w:r>
                </w:p>
              </w:tc>
              <w:tc>
                <w:tcPr>
                  <w:tcW w:w="8650" w:type="dxa"/>
                </w:tcPr>
                <w:p w14:paraId="3DBC0ECB" w14:textId="77777777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>Передача первичной бухгалтерской документации;</w:t>
                  </w:r>
                </w:p>
                <w:p w14:paraId="72905464" w14:textId="77777777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>Получение из учетной системы платежных поручений</w:t>
                  </w:r>
                  <w:r w:rsidRPr="00733060">
                    <w:br/>
                  </w:r>
                </w:p>
              </w:tc>
            </w:tr>
            <w:tr w:rsidR="001C7073" w:rsidRPr="00733060" w14:paraId="26767043" w14:textId="77777777" w:rsidTr="001D2C33">
              <w:tc>
                <w:tcPr>
                  <w:tcW w:w="1470" w:type="dxa"/>
                </w:tcPr>
                <w:p w14:paraId="454C7E4B" w14:textId="77777777" w:rsidR="001C7073" w:rsidRPr="00733060" w:rsidRDefault="001C7073" w:rsidP="001C707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33060">
                    <w:rPr>
                      <w:rFonts w:ascii="Times New Roman" w:hAnsi="Times New Roman"/>
                    </w:rPr>
                    <w:t>SAP</w:t>
                  </w:r>
                  <w:r w:rsidRPr="00733060"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 w:rsidRPr="00733060">
                    <w:rPr>
                      <w:rFonts w:ascii="Times New Roman" w:hAnsi="Times New Roman"/>
                    </w:rPr>
                    <w:t>ERP</w:t>
                  </w:r>
                </w:p>
              </w:tc>
              <w:tc>
                <w:tcPr>
                  <w:tcW w:w="8650" w:type="dxa"/>
                </w:tcPr>
                <w:p w14:paraId="2295E1CF" w14:textId="77777777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>Передача первичной бухгалтерской документации;</w:t>
                  </w:r>
                </w:p>
                <w:p w14:paraId="6B047E84" w14:textId="77777777" w:rsidR="001C7073" w:rsidRPr="00733060" w:rsidRDefault="001C7073" w:rsidP="001C7073">
                  <w:pPr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after="0" w:line="315" w:lineRule="exact"/>
                    <w:rPr>
                      <w:rFonts w:ascii="Times New Roman" w:hAnsi="Times New Roman"/>
                      <w:lang w:eastAsia="en-US"/>
                    </w:rPr>
                  </w:pPr>
                  <w:r w:rsidRPr="00733060">
                    <w:rPr>
                      <w:rFonts w:ascii="Times New Roman" w:hAnsi="Times New Roman"/>
                      <w:lang w:eastAsia="en-US"/>
                    </w:rPr>
                    <w:t>Получение из учетной системы платежных поручений.</w:t>
                  </w:r>
                  <w:r w:rsidRPr="00733060">
                    <w:rPr>
                      <w:rFonts w:ascii="Times New Roman" w:hAnsi="Times New Roman"/>
                      <w:lang w:eastAsia="en-US"/>
                    </w:rPr>
                    <w:br/>
                  </w:r>
                </w:p>
              </w:tc>
            </w:tr>
            <w:tr w:rsidR="001C7073" w:rsidRPr="00733060" w14:paraId="161C8A51" w14:textId="77777777" w:rsidTr="001D2C33">
              <w:tc>
                <w:tcPr>
                  <w:tcW w:w="1470" w:type="dxa"/>
                </w:tcPr>
                <w:p w14:paraId="28BD79CE" w14:textId="77777777" w:rsidR="001C7073" w:rsidRPr="00733060" w:rsidRDefault="001C7073" w:rsidP="001C707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33060">
                    <w:rPr>
                      <w:rFonts w:ascii="Times New Roman" w:hAnsi="Times New Roman"/>
                    </w:rPr>
                    <w:t>SAP</w:t>
                  </w:r>
                  <w:r w:rsidRPr="00733060">
                    <w:rPr>
                      <w:rFonts w:ascii="Times New Roman" w:hAnsi="Times New Roman"/>
                      <w:spacing w:val="-5"/>
                    </w:rPr>
                    <w:t xml:space="preserve"> </w:t>
                  </w:r>
                  <w:r w:rsidRPr="00733060">
                    <w:rPr>
                      <w:rFonts w:ascii="Times New Roman" w:hAnsi="Times New Roman"/>
                    </w:rPr>
                    <w:t>SRM</w:t>
                  </w:r>
                </w:p>
              </w:tc>
              <w:tc>
                <w:tcPr>
                  <w:tcW w:w="8650" w:type="dxa"/>
                </w:tcPr>
                <w:p w14:paraId="07F6A7E9" w14:textId="77777777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>Согласование документов по проекту ЗП/ЗД;</w:t>
                  </w:r>
                </w:p>
                <w:p w14:paraId="1C94417B" w14:textId="77777777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>Согласование документов ответ на запрос разъяснений/извещение о внесении изменений/протокол закупочной документации;</w:t>
                  </w:r>
                </w:p>
                <w:p w14:paraId="7EA0C91F" w14:textId="77777777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>Согласование договора / дополнительного соглашения;</w:t>
                  </w:r>
                </w:p>
                <w:p w14:paraId="7950A85D" w14:textId="77777777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>Расторжение договора;</w:t>
                  </w:r>
                </w:p>
                <w:p w14:paraId="2657EC9A" w14:textId="77777777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>Интеграционное взаимодействие для исполнения постановления правительства 1132.</w:t>
                  </w:r>
                  <w:r w:rsidRPr="00733060">
                    <w:br/>
                  </w:r>
                </w:p>
              </w:tc>
            </w:tr>
            <w:tr w:rsidR="001C7073" w:rsidRPr="00733060" w14:paraId="4BC973D1" w14:textId="77777777" w:rsidTr="001D2C33">
              <w:tc>
                <w:tcPr>
                  <w:tcW w:w="1470" w:type="dxa"/>
                </w:tcPr>
                <w:p w14:paraId="5FF30C02" w14:textId="77777777" w:rsidR="001C7073" w:rsidRPr="00733060" w:rsidRDefault="001C7073" w:rsidP="001C707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33060">
                    <w:rPr>
                      <w:rFonts w:ascii="Times New Roman" w:hAnsi="Times New Roman"/>
                    </w:rPr>
                    <w:t>ЕОС</w:t>
                  </w:r>
                  <w:r w:rsidRPr="00733060"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 w:rsidRPr="00733060">
                    <w:rPr>
                      <w:rFonts w:ascii="Times New Roman" w:hAnsi="Times New Roman"/>
                    </w:rPr>
                    <w:t>НСИ</w:t>
                  </w:r>
                </w:p>
              </w:tc>
              <w:tc>
                <w:tcPr>
                  <w:tcW w:w="8650" w:type="dxa"/>
                </w:tcPr>
                <w:p w14:paraId="0A20869E" w14:textId="77777777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>Получение справочника «Контрагенты»;</w:t>
                  </w:r>
                </w:p>
                <w:p w14:paraId="1CD8FF5E" w14:textId="77777777" w:rsidR="001C7073" w:rsidRPr="00733060" w:rsidRDefault="001C7073" w:rsidP="001C7073">
                  <w:pPr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after="0" w:line="315" w:lineRule="exact"/>
                    <w:rPr>
                      <w:rFonts w:ascii="Times New Roman" w:hAnsi="Times New Roman"/>
                      <w:lang w:eastAsia="en-US"/>
                    </w:rPr>
                  </w:pPr>
                  <w:r w:rsidRPr="00733060">
                    <w:rPr>
                      <w:rFonts w:ascii="Times New Roman" w:hAnsi="Times New Roman"/>
                      <w:lang w:eastAsia="en-US"/>
                    </w:rPr>
                    <w:t>Получение справочника «Организации и филиалы».</w:t>
                  </w:r>
                  <w:r w:rsidRPr="00733060">
                    <w:rPr>
                      <w:rFonts w:ascii="Times New Roman" w:hAnsi="Times New Roman"/>
                      <w:lang w:eastAsia="en-US"/>
                    </w:rPr>
                    <w:br/>
                  </w:r>
                </w:p>
              </w:tc>
            </w:tr>
            <w:tr w:rsidR="001C7073" w:rsidRPr="00733060" w14:paraId="4367FBBC" w14:textId="77777777" w:rsidTr="001D2C33">
              <w:tc>
                <w:tcPr>
                  <w:tcW w:w="1470" w:type="dxa"/>
                </w:tcPr>
                <w:p w14:paraId="0A6CFB63" w14:textId="77777777" w:rsidR="001C7073" w:rsidRPr="00733060" w:rsidRDefault="001C7073" w:rsidP="001C707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33060">
                    <w:rPr>
                      <w:rFonts w:ascii="Times New Roman" w:hAnsi="Times New Roman"/>
                    </w:rPr>
                    <w:t>БКУ</w:t>
                  </w:r>
                </w:p>
              </w:tc>
              <w:tc>
                <w:tcPr>
                  <w:tcW w:w="8650" w:type="dxa"/>
                </w:tcPr>
                <w:p w14:paraId="11F4AC01" w14:textId="77777777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>Получение справочника «Виды корпоративных вопросов»;</w:t>
                  </w:r>
                </w:p>
                <w:p w14:paraId="72776E30" w14:textId="77777777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>Получение справочника «Наименования видов документов» в части видов договоров;</w:t>
                  </w:r>
                </w:p>
                <w:p w14:paraId="6ACB20BE" w14:textId="77777777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>Выгрузка данных и фалов по документам коллегиальных органов управления;</w:t>
                  </w:r>
                </w:p>
                <w:p w14:paraId="0DB41C3A" w14:textId="77777777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 xml:space="preserve">Получения ссылок на карточки документов ЕОСДО и импорта в БКУ </w:t>
                  </w:r>
                  <w:proofErr w:type="spellStart"/>
                  <w:r w:rsidRPr="00733060">
                    <w:t>Госкорпорации</w:t>
                  </w:r>
                  <w:proofErr w:type="spellEnd"/>
                </w:p>
                <w:p w14:paraId="51AB92A5" w14:textId="77777777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lastRenderedPageBreak/>
                    <w:t>«</w:t>
                  </w:r>
                  <w:proofErr w:type="spellStart"/>
                  <w:r w:rsidRPr="00733060">
                    <w:t>Росатом</w:t>
                  </w:r>
                  <w:proofErr w:type="spellEnd"/>
                  <w:r w:rsidRPr="00733060">
                    <w:t>» файлов, вложенных в указанные документы;</w:t>
                  </w:r>
                </w:p>
                <w:p w14:paraId="3E2598E9" w14:textId="77777777" w:rsidR="001C7073" w:rsidRPr="00733060" w:rsidRDefault="001C7073" w:rsidP="001C7073">
                  <w:pPr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after="0" w:line="315" w:lineRule="exact"/>
                    <w:rPr>
                      <w:rFonts w:ascii="Times New Roman" w:hAnsi="Times New Roman"/>
                      <w:lang w:eastAsia="en-US"/>
                    </w:rPr>
                  </w:pPr>
                  <w:r w:rsidRPr="00733060">
                    <w:rPr>
                      <w:rFonts w:ascii="Times New Roman" w:hAnsi="Times New Roman"/>
                      <w:lang w:eastAsia="en-US"/>
                    </w:rPr>
                    <w:t xml:space="preserve">Запрос данных из Корпоративного </w:t>
                  </w:r>
                  <w:proofErr w:type="spellStart"/>
                  <w:r w:rsidRPr="00733060">
                    <w:rPr>
                      <w:rFonts w:ascii="Times New Roman" w:hAnsi="Times New Roman"/>
                      <w:lang w:eastAsia="en-US"/>
                    </w:rPr>
                    <w:t>ГИДа</w:t>
                  </w:r>
                  <w:proofErr w:type="spellEnd"/>
                  <w:r w:rsidRPr="00733060">
                    <w:rPr>
                      <w:rFonts w:ascii="Times New Roman" w:hAnsi="Times New Roman"/>
                      <w:lang w:eastAsia="en-US"/>
                    </w:rPr>
                    <w:t xml:space="preserve"> в части схемы одобрения сделки и схемы согласования корпоративного вопроса.</w:t>
                  </w:r>
                  <w:r w:rsidRPr="00733060">
                    <w:rPr>
                      <w:rFonts w:ascii="Times New Roman" w:hAnsi="Times New Roman"/>
                      <w:lang w:eastAsia="en-US"/>
                    </w:rPr>
                    <w:br/>
                  </w:r>
                </w:p>
              </w:tc>
            </w:tr>
            <w:tr w:rsidR="001C7073" w:rsidRPr="00733060" w14:paraId="2DAEE7FF" w14:textId="77777777" w:rsidTr="001D2C33">
              <w:tc>
                <w:tcPr>
                  <w:tcW w:w="1470" w:type="dxa"/>
                </w:tcPr>
                <w:p w14:paraId="07313404" w14:textId="77777777" w:rsidR="001C7073" w:rsidRPr="00733060" w:rsidRDefault="001C7073" w:rsidP="001C707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33060">
                    <w:rPr>
                      <w:rFonts w:ascii="Times New Roman" w:hAnsi="Times New Roman"/>
                    </w:rPr>
                    <w:lastRenderedPageBreak/>
                    <w:t>Сириус</w:t>
                  </w:r>
                </w:p>
              </w:tc>
              <w:tc>
                <w:tcPr>
                  <w:tcW w:w="8650" w:type="dxa"/>
                </w:tcPr>
                <w:p w14:paraId="05A53355" w14:textId="77777777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>Передача данных о согласовании документа в ЕОСДО.</w:t>
                  </w:r>
                  <w:r w:rsidRPr="00733060">
                    <w:br/>
                  </w:r>
                </w:p>
              </w:tc>
            </w:tr>
            <w:tr w:rsidR="001C7073" w:rsidRPr="00733060" w14:paraId="23C56659" w14:textId="77777777" w:rsidTr="001D2C33">
              <w:tc>
                <w:tcPr>
                  <w:tcW w:w="1470" w:type="dxa"/>
                </w:tcPr>
                <w:p w14:paraId="2A06EA3E" w14:textId="77777777" w:rsidR="001C7073" w:rsidRPr="00733060" w:rsidRDefault="001C7073" w:rsidP="001C7073">
                  <w:pPr>
                    <w:pStyle w:val="TableParagraph"/>
                    <w:spacing w:line="315" w:lineRule="exact"/>
                  </w:pPr>
                  <w:r w:rsidRPr="00733060">
                    <w:t>Монитор-Актив</w:t>
                  </w:r>
                </w:p>
              </w:tc>
              <w:tc>
                <w:tcPr>
                  <w:tcW w:w="8650" w:type="dxa"/>
                </w:tcPr>
                <w:p w14:paraId="665526BC" w14:textId="77777777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>Выгрузка данных по справочникам и документам</w:t>
                  </w:r>
                </w:p>
                <w:p w14:paraId="6BBBEECF" w14:textId="77777777" w:rsidR="001C7073" w:rsidRPr="00733060" w:rsidRDefault="001C7073" w:rsidP="001C7073">
                  <w:pPr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 w:rsidRPr="00733060">
                    <w:rPr>
                      <w:rFonts w:ascii="Times New Roman" w:hAnsi="Times New Roman"/>
                      <w:lang w:eastAsia="en-US"/>
                    </w:rPr>
                    <w:t>ЕОСДО, требуемая для ИС Монитор-Актив.</w:t>
                  </w:r>
                  <w:r w:rsidRPr="00733060">
                    <w:rPr>
                      <w:rFonts w:ascii="Times New Roman" w:hAnsi="Times New Roman"/>
                      <w:lang w:eastAsia="en-US"/>
                    </w:rPr>
                    <w:br/>
                  </w:r>
                </w:p>
              </w:tc>
            </w:tr>
            <w:tr w:rsidR="001C7073" w:rsidRPr="00733060" w14:paraId="51A0B881" w14:textId="77777777" w:rsidTr="001D2C33">
              <w:tc>
                <w:tcPr>
                  <w:tcW w:w="1470" w:type="dxa"/>
                </w:tcPr>
                <w:p w14:paraId="66F43494" w14:textId="77777777" w:rsidR="001C7073" w:rsidRPr="00733060" w:rsidRDefault="001C7073" w:rsidP="001C707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33060">
                    <w:rPr>
                      <w:rFonts w:ascii="Times New Roman" w:hAnsi="Times New Roman"/>
                    </w:rPr>
                    <w:t>РДР</w:t>
                  </w:r>
                </w:p>
              </w:tc>
              <w:tc>
                <w:tcPr>
                  <w:tcW w:w="8650" w:type="dxa"/>
                </w:tcPr>
                <w:p w14:paraId="41920036" w14:textId="77777777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>Выгрузка данных по справочникам и документам</w:t>
                  </w:r>
                </w:p>
                <w:p w14:paraId="191EE76B" w14:textId="77777777" w:rsidR="001C7073" w:rsidRPr="00733060" w:rsidRDefault="001C7073" w:rsidP="001C7073">
                  <w:pPr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 w:rsidRPr="00733060">
                    <w:rPr>
                      <w:rFonts w:ascii="Times New Roman" w:hAnsi="Times New Roman"/>
                      <w:lang w:eastAsia="en-US"/>
                    </w:rPr>
                    <w:t>ЕОСДО, требуемая для ИС РДР</w:t>
                  </w:r>
                  <w:r w:rsidRPr="00733060">
                    <w:rPr>
                      <w:rFonts w:ascii="Times New Roman" w:hAnsi="Times New Roman"/>
                      <w:lang w:eastAsia="en-US"/>
                    </w:rPr>
                    <w:br/>
                  </w:r>
                </w:p>
              </w:tc>
            </w:tr>
            <w:tr w:rsidR="001C7073" w:rsidRPr="00733060" w14:paraId="04F417FA" w14:textId="77777777" w:rsidTr="001D2C33">
              <w:tc>
                <w:tcPr>
                  <w:tcW w:w="1470" w:type="dxa"/>
                </w:tcPr>
                <w:p w14:paraId="1DD31564" w14:textId="77777777" w:rsidR="001C7073" w:rsidRPr="00733060" w:rsidRDefault="001C7073" w:rsidP="001C707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33060">
                    <w:rPr>
                      <w:rFonts w:ascii="Times New Roman" w:hAnsi="Times New Roman"/>
                    </w:rPr>
                    <w:t>Оракул</w:t>
                  </w:r>
                </w:p>
              </w:tc>
              <w:tc>
                <w:tcPr>
                  <w:tcW w:w="8650" w:type="dxa"/>
                </w:tcPr>
                <w:p w14:paraId="45E85FB7" w14:textId="77777777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>Выгрузка данных из ЕОСДО для индексирования документов в Оракул;</w:t>
                  </w:r>
                </w:p>
                <w:p w14:paraId="7EACC6C5" w14:textId="77777777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>Запрос на выполнение экспертизы;</w:t>
                  </w:r>
                </w:p>
                <w:p w14:paraId="455264DC" w14:textId="77777777" w:rsidR="001C7073" w:rsidRPr="00733060" w:rsidRDefault="001C7073" w:rsidP="001C7073">
                  <w:pPr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after="0" w:line="315" w:lineRule="exact"/>
                    <w:rPr>
                      <w:rFonts w:ascii="Times New Roman" w:hAnsi="Times New Roman"/>
                      <w:lang w:eastAsia="en-US"/>
                    </w:rPr>
                  </w:pPr>
                  <w:r w:rsidRPr="00733060">
                    <w:rPr>
                      <w:rFonts w:ascii="Times New Roman" w:hAnsi="Times New Roman"/>
                      <w:lang w:eastAsia="en-US"/>
                    </w:rPr>
                    <w:t>Запрос согласования проекта доверенности.</w:t>
                  </w:r>
                  <w:r w:rsidRPr="00733060">
                    <w:rPr>
                      <w:rFonts w:ascii="Times New Roman" w:hAnsi="Times New Roman"/>
                      <w:lang w:eastAsia="en-US"/>
                    </w:rPr>
                    <w:br/>
                  </w:r>
                </w:p>
              </w:tc>
            </w:tr>
            <w:tr w:rsidR="001C7073" w:rsidRPr="00733060" w14:paraId="051DCC01" w14:textId="77777777" w:rsidTr="001D2C33">
              <w:tc>
                <w:tcPr>
                  <w:tcW w:w="1470" w:type="dxa"/>
                </w:tcPr>
                <w:p w14:paraId="2348934F" w14:textId="77777777" w:rsidR="001C7073" w:rsidRPr="00733060" w:rsidRDefault="001C7073" w:rsidP="001C707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33060">
                    <w:rPr>
                      <w:rFonts w:ascii="Times New Roman" w:hAnsi="Times New Roman"/>
                    </w:rPr>
                    <w:t>СЭП</w:t>
                  </w:r>
                </w:p>
              </w:tc>
              <w:tc>
                <w:tcPr>
                  <w:tcW w:w="8650" w:type="dxa"/>
                </w:tcPr>
                <w:p w14:paraId="32480E19" w14:textId="77777777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>Формирование усиленной квалифицированной электронной подписи;</w:t>
                  </w:r>
                </w:p>
                <w:p w14:paraId="1151AB1A" w14:textId="77777777" w:rsidR="001C7073" w:rsidRPr="00733060" w:rsidRDefault="001C7073" w:rsidP="001C7073">
                  <w:pPr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after="0" w:line="315" w:lineRule="exact"/>
                    <w:rPr>
                      <w:rFonts w:ascii="Times New Roman" w:hAnsi="Times New Roman"/>
                      <w:lang w:eastAsia="en-US"/>
                    </w:rPr>
                  </w:pPr>
                  <w:r w:rsidRPr="00733060">
                    <w:rPr>
                      <w:rFonts w:ascii="Times New Roman" w:hAnsi="Times New Roman"/>
                      <w:lang w:eastAsia="en-US"/>
                    </w:rPr>
                    <w:t>Проверка усиленной квалифицированной электронной подписи.</w:t>
                  </w:r>
                  <w:r w:rsidRPr="00733060">
                    <w:rPr>
                      <w:rFonts w:ascii="Times New Roman" w:hAnsi="Times New Roman"/>
                      <w:lang w:eastAsia="en-US"/>
                    </w:rPr>
                    <w:br/>
                  </w:r>
                </w:p>
              </w:tc>
            </w:tr>
            <w:tr w:rsidR="001C7073" w:rsidRPr="00733060" w14:paraId="4678E143" w14:textId="77777777" w:rsidTr="001D2C33">
              <w:tc>
                <w:tcPr>
                  <w:tcW w:w="1470" w:type="dxa"/>
                </w:tcPr>
                <w:p w14:paraId="632807BF" w14:textId="77777777" w:rsidR="001C7073" w:rsidRPr="00733060" w:rsidRDefault="001C7073" w:rsidP="001C707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33060">
                    <w:rPr>
                      <w:rFonts w:ascii="Times New Roman" w:hAnsi="Times New Roman"/>
                    </w:rPr>
                    <w:t>ИСУПРИД</w:t>
                  </w:r>
                </w:p>
              </w:tc>
              <w:tc>
                <w:tcPr>
                  <w:tcW w:w="8650" w:type="dxa"/>
                </w:tcPr>
                <w:p w14:paraId="11BE0BDF" w14:textId="77777777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>Запрос на загрузку данных в карточку РИД;</w:t>
                  </w:r>
                </w:p>
                <w:p w14:paraId="42DA298D" w14:textId="77777777" w:rsidR="001C7073" w:rsidRPr="00733060" w:rsidRDefault="001C7073" w:rsidP="001C7073">
                  <w:pPr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 w:rsidRPr="00733060">
                    <w:rPr>
                      <w:rFonts w:ascii="Times New Roman" w:hAnsi="Times New Roman"/>
                      <w:lang w:eastAsia="en-US"/>
                    </w:rPr>
                    <w:t>Запрос на отправку данных из карточки РИД.</w:t>
                  </w:r>
                  <w:r w:rsidRPr="00733060">
                    <w:rPr>
                      <w:rFonts w:ascii="Times New Roman" w:hAnsi="Times New Roman"/>
                      <w:lang w:eastAsia="en-US"/>
                    </w:rPr>
                    <w:br/>
                  </w:r>
                </w:p>
              </w:tc>
            </w:tr>
            <w:tr w:rsidR="001C7073" w:rsidRPr="00733060" w14:paraId="478B1F28" w14:textId="77777777" w:rsidTr="001D2C33">
              <w:tc>
                <w:tcPr>
                  <w:tcW w:w="1470" w:type="dxa"/>
                </w:tcPr>
                <w:p w14:paraId="2666956B" w14:textId="77777777" w:rsidR="001C7073" w:rsidRPr="00733060" w:rsidRDefault="001C7073" w:rsidP="001C707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33060">
                    <w:rPr>
                      <w:rFonts w:ascii="Times New Roman" w:hAnsi="Times New Roman"/>
                    </w:rPr>
                    <w:t>КХД</w:t>
                  </w:r>
                </w:p>
              </w:tc>
              <w:tc>
                <w:tcPr>
                  <w:tcW w:w="8650" w:type="dxa"/>
                </w:tcPr>
                <w:p w14:paraId="487EE7B0" w14:textId="77777777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>Выгрузка из ЕОСДО информации по персоналу в части охраны труда и травматизма.</w:t>
                  </w:r>
                </w:p>
              </w:tc>
            </w:tr>
            <w:tr w:rsidR="001C7073" w:rsidRPr="00733060" w14:paraId="64027A82" w14:textId="77777777" w:rsidTr="001D2C33">
              <w:tc>
                <w:tcPr>
                  <w:tcW w:w="1470" w:type="dxa"/>
                </w:tcPr>
                <w:p w14:paraId="3D0089B4" w14:textId="7079BAC9" w:rsidR="001C7073" w:rsidRPr="00733060" w:rsidRDefault="001C7073" w:rsidP="001C707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33060">
                    <w:rPr>
                      <w:rFonts w:ascii="Times New Roman" w:hAnsi="Times New Roman"/>
                    </w:rPr>
                    <w:t>МЭДО</w:t>
                  </w:r>
                </w:p>
              </w:tc>
              <w:tc>
                <w:tcPr>
                  <w:tcW w:w="8650" w:type="dxa"/>
                </w:tcPr>
                <w:p w14:paraId="58AF9C0D" w14:textId="08FFB054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>Межведомственный электронный документооборот</w:t>
                  </w:r>
                </w:p>
              </w:tc>
            </w:tr>
            <w:tr w:rsidR="001C7073" w:rsidRPr="00733060" w14:paraId="2CDA3BB0" w14:textId="77777777" w:rsidTr="001D2C33">
              <w:tc>
                <w:tcPr>
                  <w:tcW w:w="1470" w:type="dxa"/>
                </w:tcPr>
                <w:p w14:paraId="4E22BA9F" w14:textId="541C2B01" w:rsidR="001C7073" w:rsidRPr="00733060" w:rsidRDefault="001C7073" w:rsidP="001C707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33060">
                    <w:rPr>
                      <w:rFonts w:ascii="Times New Roman" w:hAnsi="Times New Roman"/>
                    </w:rPr>
                    <w:t>СЭД МБ</w:t>
                  </w:r>
                </w:p>
              </w:tc>
              <w:tc>
                <w:tcPr>
                  <w:tcW w:w="8650" w:type="dxa"/>
                </w:tcPr>
                <w:p w14:paraId="57AAB0CF" w14:textId="77777777" w:rsidR="001C7073" w:rsidRPr="00733060" w:rsidRDefault="001C7073" w:rsidP="001C7073">
                  <w:pPr>
                    <w:numPr>
                      <w:ilvl w:val="0"/>
                      <w:numId w:val="53"/>
                    </w:numPr>
                    <w:tabs>
                      <w:tab w:val="left" w:pos="168"/>
                    </w:tabs>
                    <w:spacing w:after="0" w:line="315" w:lineRule="exact"/>
                    <w:rPr>
                      <w:rFonts w:ascii="Times New Roman" w:hAnsi="Times New Roman"/>
                      <w:lang w:eastAsia="en-US"/>
                    </w:rPr>
                  </w:pPr>
                  <w:r w:rsidRPr="00733060">
                    <w:rPr>
                      <w:rFonts w:ascii="Times New Roman" w:hAnsi="Times New Roman"/>
                      <w:lang w:eastAsia="en-US"/>
                    </w:rPr>
                    <w:t>Система электронного документооборота для международного бизнеса - отдельная инсталляция</w:t>
                  </w:r>
                </w:p>
                <w:p w14:paraId="255E4718" w14:textId="4A4DE12C" w:rsidR="001C7073" w:rsidRPr="00733060" w:rsidRDefault="001C7073" w:rsidP="001C7073">
                  <w:pPr>
                    <w:pStyle w:val="TableParagraph"/>
                    <w:numPr>
                      <w:ilvl w:val="0"/>
                      <w:numId w:val="52"/>
                    </w:numPr>
                    <w:tabs>
                      <w:tab w:val="left" w:pos="168"/>
                    </w:tabs>
                    <w:spacing w:line="315" w:lineRule="exact"/>
                  </w:pPr>
                  <w:r w:rsidRPr="00733060">
                    <w:t>Единой отраслевой системы электронного документооборота, установленная в СБИС МБ</w:t>
                  </w:r>
                </w:p>
              </w:tc>
            </w:tr>
          </w:tbl>
          <w:p w14:paraId="31BCF7E1" w14:textId="77777777" w:rsidR="001C7073" w:rsidRPr="005B3A91" w:rsidRDefault="001C7073" w:rsidP="001C707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1D674230" w14:textId="60BC182F" w:rsidR="001C7073" w:rsidRDefault="001C7073" w:rsidP="005B3A9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29F0EB4E" w14:textId="5D51CCAB" w:rsidR="005B3A91" w:rsidRDefault="005B3A91" w:rsidP="006B3A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5B3A91">
              <w:rPr>
                <w:rFonts w:ascii="Times New Roman" w:hAnsi="Times New Roman"/>
                <w:color w:val="000000"/>
                <w:szCs w:val="24"/>
              </w:rPr>
              <w:t>1.8.</w:t>
            </w:r>
            <w:r w:rsidR="00AF1E9D">
              <w:rPr>
                <w:rFonts w:ascii="Times New Roman" w:hAnsi="Times New Roman"/>
                <w:color w:val="000000"/>
                <w:szCs w:val="24"/>
              </w:rPr>
              <w:t>3</w:t>
            </w:r>
            <w:r w:rsidRPr="005B3A91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r w:rsidRPr="00F00EE3">
              <w:rPr>
                <w:rFonts w:ascii="Times New Roman" w:hAnsi="Times New Roman"/>
                <w:color w:val="000000"/>
                <w:szCs w:val="24"/>
              </w:rPr>
              <w:t>Правообладателем ПО ЕОСДО является АО «</w:t>
            </w:r>
            <w:proofErr w:type="spellStart"/>
            <w:r w:rsidRPr="00F00EE3">
              <w:rPr>
                <w:rFonts w:ascii="Times New Roman" w:hAnsi="Times New Roman"/>
                <w:color w:val="000000"/>
                <w:szCs w:val="24"/>
              </w:rPr>
              <w:t>Атомэнергопром</w:t>
            </w:r>
            <w:proofErr w:type="spellEnd"/>
            <w:r w:rsidRPr="00F00EE3">
              <w:rPr>
                <w:rFonts w:ascii="Times New Roman" w:hAnsi="Times New Roman"/>
                <w:color w:val="000000"/>
                <w:szCs w:val="24"/>
              </w:rPr>
              <w:t xml:space="preserve">». ПО ЕОСДО предоставляется в форме дистрибутива (сборка исходных кодов и артефактов, готовая к установке) и документации (технические решения, эксплуатационная документация, пользовательская документация) как копия программного обеспечения, эксплуатируемого в централизованной инсталляции ЕОСДО. </w:t>
            </w:r>
          </w:p>
          <w:p w14:paraId="5D0B2CBC" w14:textId="52C3D57D" w:rsidR="005B3A91" w:rsidRPr="005B3A91" w:rsidRDefault="005B3A91" w:rsidP="006B3A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F00EE3">
              <w:rPr>
                <w:rFonts w:ascii="Times New Roman" w:hAnsi="Times New Roman"/>
                <w:color w:val="000000"/>
                <w:szCs w:val="24"/>
              </w:rPr>
              <w:t xml:space="preserve">Развитие и </w:t>
            </w:r>
            <w:r w:rsidR="003357FD">
              <w:rPr>
                <w:rFonts w:ascii="Times New Roman" w:hAnsi="Times New Roman"/>
                <w:color w:val="000000"/>
                <w:szCs w:val="24"/>
              </w:rPr>
              <w:t>настройка</w:t>
            </w:r>
            <w:r w:rsidRPr="00F00EE3">
              <w:rPr>
                <w:rFonts w:ascii="Times New Roman" w:hAnsi="Times New Roman"/>
                <w:color w:val="000000"/>
                <w:szCs w:val="24"/>
              </w:rPr>
              <w:t xml:space="preserve"> функциональности ПО ЕОСДО осуществляется в рамках отраслевого процесса реализации ИТ-проектов и отраслевого процесса управления изменениями ИТ-систем (регулируются отраслевыми ЕОМУ – актуальные версии размещаются на ИТ-портале ГК «</w:t>
            </w:r>
            <w:proofErr w:type="spellStart"/>
            <w:r w:rsidRPr="00F00EE3">
              <w:rPr>
                <w:rFonts w:ascii="Times New Roman" w:hAnsi="Times New Roman"/>
                <w:color w:val="000000"/>
                <w:szCs w:val="24"/>
              </w:rPr>
              <w:t>Росатом</w:t>
            </w:r>
            <w:proofErr w:type="spellEnd"/>
            <w:r w:rsidRPr="00F00EE3">
              <w:rPr>
                <w:rFonts w:ascii="Times New Roman" w:hAnsi="Times New Roman"/>
                <w:color w:val="000000"/>
                <w:szCs w:val="24"/>
              </w:rPr>
              <w:t xml:space="preserve">» </w:t>
            </w:r>
            <w:proofErr w:type="spellStart"/>
            <w:proofErr w:type="gramStart"/>
            <w:r w:rsidRPr="005B3A91">
              <w:rPr>
                <w:rFonts w:ascii="Times New Roman" w:hAnsi="Times New Roman"/>
                <w:color w:val="000000"/>
                <w:szCs w:val="24"/>
              </w:rPr>
              <w:t>it.rosatom</w:t>
            </w:r>
            <w:proofErr w:type="gramEnd"/>
            <w:r w:rsidRPr="005B3A91">
              <w:rPr>
                <w:rFonts w:ascii="Times New Roman" w:hAnsi="Times New Roman"/>
                <w:color w:val="000000"/>
                <w:szCs w:val="24"/>
              </w:rPr>
              <w:t>.local</w:t>
            </w:r>
            <w:proofErr w:type="spellEnd"/>
          </w:p>
          <w:p w14:paraId="6E3224FD" w14:textId="77777777" w:rsidR="00AF1E9D" w:rsidRDefault="00AF1E9D" w:rsidP="005B3A9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10C020A3" w14:textId="7B880DDE" w:rsidR="005B3A91" w:rsidRPr="005B3A91" w:rsidRDefault="005B3A91" w:rsidP="005B3A9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1.8.</w:t>
            </w:r>
            <w:r w:rsidR="00AF1E9D">
              <w:rPr>
                <w:rFonts w:ascii="Times New Roman" w:hAnsi="Times New Roman"/>
                <w:color w:val="000000"/>
                <w:szCs w:val="24"/>
              </w:rPr>
              <w:t>4.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5B3A91">
              <w:rPr>
                <w:rFonts w:ascii="Times New Roman" w:hAnsi="Times New Roman"/>
                <w:color w:val="000000"/>
                <w:szCs w:val="24"/>
              </w:rPr>
              <w:t>В Бизнес-сценарии №5 Внешняя и внутренняя переписка: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не предусмотрен </w:t>
            </w:r>
            <w:r w:rsidRPr="005B3A91">
              <w:rPr>
                <w:rFonts w:ascii="Times New Roman" w:hAnsi="Times New Roman"/>
                <w:color w:val="000000"/>
                <w:szCs w:val="24"/>
              </w:rPr>
              <w:t>функционал внешней переписки посредством доставки ЕОСДО с предприятиями ГК «</w:t>
            </w:r>
            <w:proofErr w:type="spellStart"/>
            <w:r w:rsidRPr="005B3A91">
              <w:rPr>
                <w:rFonts w:ascii="Times New Roman" w:hAnsi="Times New Roman"/>
                <w:color w:val="000000"/>
                <w:szCs w:val="24"/>
              </w:rPr>
              <w:t>Росатом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14:paraId="35B0B5C1" w14:textId="77777777" w:rsidR="005B3A91" w:rsidRPr="005B3A91" w:rsidRDefault="005B3A91" w:rsidP="005B3A9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4D12E4DF" w14:textId="2D890AF7" w:rsidR="005B3A91" w:rsidRPr="005B3A91" w:rsidRDefault="00AF1E9D" w:rsidP="005B3A91">
            <w:pPr>
              <w:pStyle w:val="a5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1.8.5</w:t>
            </w:r>
            <w:r w:rsidR="005B3A91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r w:rsidR="005B3A91" w:rsidRPr="005B3A91">
              <w:rPr>
                <w:rFonts w:ascii="Times New Roman" w:hAnsi="Times New Roman"/>
                <w:color w:val="000000"/>
                <w:szCs w:val="24"/>
              </w:rPr>
              <w:t>Сервисный сценарий № C6 «Поиск информации и формирование отчетов» в части построения группы отчетов:</w:t>
            </w:r>
          </w:p>
          <w:p w14:paraId="68E319E6" w14:textId="77777777" w:rsidR="005B3A91" w:rsidRPr="005B3A91" w:rsidRDefault="005B3A91" w:rsidP="005B3A91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ru-RU" w:eastAsia="ru-RU"/>
              </w:rPr>
            </w:pPr>
            <w:r w:rsidRPr="005B3A91">
              <w:rPr>
                <w:rFonts w:ascii="Times New Roman" w:hAnsi="Times New Roman"/>
                <w:color w:val="000000"/>
                <w:szCs w:val="24"/>
                <w:lang w:val="ru-RU" w:eastAsia="ru-RU"/>
              </w:rPr>
              <w:t>Контроль согласования документов;</w:t>
            </w:r>
          </w:p>
          <w:p w14:paraId="6B65730E" w14:textId="77777777" w:rsidR="005B3A91" w:rsidRPr="005B3A91" w:rsidRDefault="005B3A91" w:rsidP="005B3A91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ru-RU" w:eastAsia="ru-RU"/>
              </w:rPr>
            </w:pPr>
            <w:r w:rsidRPr="005B3A91">
              <w:rPr>
                <w:rFonts w:ascii="Times New Roman" w:hAnsi="Times New Roman"/>
                <w:color w:val="000000"/>
                <w:szCs w:val="24"/>
                <w:lang w:val="ru-RU" w:eastAsia="ru-RU"/>
              </w:rPr>
              <w:t>Статистика по работе с документами ДПКР;</w:t>
            </w:r>
          </w:p>
          <w:p w14:paraId="2DFBCC82" w14:textId="77777777" w:rsidR="005B3A91" w:rsidRPr="005B3A91" w:rsidRDefault="005B3A91" w:rsidP="005B3A91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ru-RU" w:eastAsia="ru-RU"/>
              </w:rPr>
            </w:pPr>
            <w:r w:rsidRPr="005B3A91">
              <w:rPr>
                <w:rFonts w:ascii="Times New Roman" w:hAnsi="Times New Roman"/>
                <w:color w:val="000000"/>
                <w:szCs w:val="24"/>
                <w:lang w:val="ru-RU" w:eastAsia="ru-RU"/>
              </w:rPr>
              <w:t>Статистика работы с документами;</w:t>
            </w:r>
          </w:p>
          <w:p w14:paraId="2FE16AC6" w14:textId="77777777" w:rsidR="005B3A91" w:rsidRPr="005B3A91" w:rsidRDefault="005B3A91" w:rsidP="005B3A91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ru-RU" w:eastAsia="ru-RU"/>
              </w:rPr>
            </w:pPr>
            <w:r w:rsidRPr="005B3A91">
              <w:rPr>
                <w:rFonts w:ascii="Times New Roman" w:hAnsi="Times New Roman"/>
                <w:color w:val="000000"/>
                <w:szCs w:val="24"/>
                <w:lang w:val="ru-RU" w:eastAsia="ru-RU"/>
              </w:rPr>
              <w:t>Статистика согласования документов по умолчанию;</w:t>
            </w:r>
          </w:p>
          <w:p w14:paraId="75C9F5B5" w14:textId="7D766F62" w:rsidR="005B3A91" w:rsidRPr="005B3A91" w:rsidRDefault="00EA0AE9" w:rsidP="005B3A9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П</w:t>
            </w:r>
            <w:r w:rsidR="005B3A91" w:rsidRPr="005B3A91">
              <w:rPr>
                <w:rFonts w:ascii="Times New Roman" w:hAnsi="Times New Roman"/>
                <w:color w:val="000000"/>
                <w:szCs w:val="24"/>
              </w:rPr>
              <w:t xml:space="preserve">редполагает использование инструмента выполнения скриптов, предоставляемых в составе дистрибутива, силами сотрудники второй линии техподдержки ПО ЕОСДО Заказчика. </w:t>
            </w:r>
          </w:p>
          <w:p w14:paraId="3F9DAD83" w14:textId="4B46B40F" w:rsidR="001C56FB" w:rsidRPr="005B3A91" w:rsidRDefault="001C56FB" w:rsidP="005B3A9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048EF16B" w14:textId="439BF1A5" w:rsidR="001C56FB" w:rsidRPr="005B3A91" w:rsidRDefault="001C56FB" w:rsidP="005B3A9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5B3A91">
              <w:rPr>
                <w:rFonts w:ascii="Times New Roman" w:hAnsi="Times New Roman"/>
                <w:color w:val="000000"/>
                <w:szCs w:val="24"/>
              </w:rPr>
              <w:t>1.8.</w:t>
            </w:r>
            <w:r w:rsidR="00AF1E9D">
              <w:rPr>
                <w:rFonts w:ascii="Times New Roman" w:hAnsi="Times New Roman"/>
                <w:color w:val="000000"/>
                <w:szCs w:val="24"/>
              </w:rPr>
              <w:t>6.</w:t>
            </w:r>
            <w:r w:rsidRPr="005B3A91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750160" w:rsidRPr="005B3A91">
              <w:rPr>
                <w:rFonts w:ascii="Times New Roman" w:hAnsi="Times New Roman"/>
                <w:color w:val="000000"/>
                <w:szCs w:val="24"/>
              </w:rPr>
              <w:t>Обработка обращений</w:t>
            </w:r>
            <w:r w:rsidRPr="005B3A91">
              <w:rPr>
                <w:rFonts w:ascii="Times New Roman" w:hAnsi="Times New Roman"/>
                <w:color w:val="000000"/>
                <w:szCs w:val="24"/>
              </w:rPr>
              <w:t xml:space="preserve"> Заказчика – </w:t>
            </w:r>
            <w:r w:rsidR="00750160" w:rsidRPr="005B3A91">
              <w:rPr>
                <w:rFonts w:ascii="Times New Roman" w:hAnsi="Times New Roman"/>
                <w:color w:val="000000"/>
                <w:szCs w:val="24"/>
              </w:rPr>
              <w:t xml:space="preserve">от </w:t>
            </w:r>
            <w:r w:rsidRPr="005B3A91">
              <w:rPr>
                <w:rFonts w:ascii="Times New Roman" w:hAnsi="Times New Roman"/>
                <w:color w:val="000000"/>
                <w:szCs w:val="24"/>
              </w:rPr>
              <w:t>сотрудник</w:t>
            </w:r>
            <w:r w:rsidR="00750160" w:rsidRPr="005B3A91">
              <w:rPr>
                <w:rFonts w:ascii="Times New Roman" w:hAnsi="Times New Roman"/>
                <w:color w:val="000000"/>
                <w:szCs w:val="24"/>
              </w:rPr>
              <w:t>ов</w:t>
            </w:r>
            <w:r w:rsidRPr="005B3A91">
              <w:rPr>
                <w:rFonts w:ascii="Times New Roman" w:hAnsi="Times New Roman"/>
                <w:color w:val="000000"/>
                <w:szCs w:val="24"/>
              </w:rPr>
              <w:t xml:space="preserve"> второй линии техподдержки ПО ЕОСДО (не конечные пользователи)</w:t>
            </w:r>
            <w:r w:rsidR="008501DE" w:rsidRPr="005B3A91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14:paraId="1107428E" w14:textId="1F236B53" w:rsidR="00B96360" w:rsidRPr="005B3A91" w:rsidRDefault="00B96360" w:rsidP="005B3A9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485D1B03" w14:textId="3FB685B9" w:rsidR="00E73E08" w:rsidRPr="005B3A91" w:rsidRDefault="00E73E08" w:rsidP="006B3A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F00EE3">
              <w:rPr>
                <w:rFonts w:ascii="Times New Roman" w:hAnsi="Times New Roman"/>
                <w:color w:val="000000"/>
                <w:szCs w:val="24"/>
              </w:rPr>
              <w:t>1.8.</w:t>
            </w:r>
            <w:r w:rsidR="00AF1E9D">
              <w:rPr>
                <w:rFonts w:ascii="Times New Roman" w:hAnsi="Times New Roman"/>
                <w:color w:val="000000"/>
                <w:szCs w:val="24"/>
              </w:rPr>
              <w:t>7</w:t>
            </w:r>
            <w:r w:rsidRPr="00F00EE3">
              <w:rPr>
                <w:rFonts w:ascii="Times New Roman" w:hAnsi="Times New Roman"/>
                <w:color w:val="000000"/>
                <w:szCs w:val="24"/>
              </w:rPr>
              <w:t>.</w:t>
            </w:r>
            <w:r w:rsidR="00F26593" w:rsidRPr="00F00EE3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9215D2" w:rsidRPr="005B3A91">
              <w:rPr>
                <w:rFonts w:ascii="Times New Roman" w:hAnsi="Times New Roman"/>
                <w:color w:val="000000"/>
                <w:szCs w:val="24"/>
              </w:rPr>
              <w:t xml:space="preserve">Развитие и </w:t>
            </w:r>
            <w:r w:rsidR="003357FD">
              <w:rPr>
                <w:rFonts w:ascii="Times New Roman" w:hAnsi="Times New Roman"/>
                <w:color w:val="000000"/>
                <w:szCs w:val="24"/>
              </w:rPr>
              <w:t>настройка</w:t>
            </w:r>
            <w:r w:rsidR="009215D2" w:rsidRPr="005B3A91">
              <w:rPr>
                <w:rFonts w:ascii="Times New Roman" w:hAnsi="Times New Roman"/>
                <w:color w:val="000000"/>
                <w:szCs w:val="24"/>
              </w:rPr>
              <w:t xml:space="preserve"> функциональности ПО ЕОСДО осуществляется в рамках отраслевого процесса реализации ИТ-проектов и отраслевого процесса управления изменениями ИТ-систем (регулируются отраслевыми ЕОМУ – актуальные версии размещаются на ИТ-портале ГК «</w:t>
            </w:r>
            <w:proofErr w:type="spellStart"/>
            <w:r w:rsidR="009215D2" w:rsidRPr="005B3A91">
              <w:rPr>
                <w:rFonts w:ascii="Times New Roman" w:hAnsi="Times New Roman"/>
                <w:color w:val="000000"/>
                <w:szCs w:val="24"/>
              </w:rPr>
              <w:t>Росатом</w:t>
            </w:r>
            <w:proofErr w:type="spellEnd"/>
            <w:r w:rsidR="009215D2" w:rsidRPr="005B3A91">
              <w:rPr>
                <w:rFonts w:ascii="Times New Roman" w:hAnsi="Times New Roman"/>
                <w:color w:val="000000"/>
                <w:szCs w:val="24"/>
              </w:rPr>
              <w:t>»</w:t>
            </w:r>
            <w:r w:rsidR="00B47529" w:rsidRPr="005B3A91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="00B47529" w:rsidRPr="005B3A91">
              <w:rPr>
                <w:rFonts w:ascii="Times New Roman" w:hAnsi="Times New Roman"/>
                <w:color w:val="000000"/>
                <w:szCs w:val="24"/>
              </w:rPr>
              <w:t>it.rosatom</w:t>
            </w:r>
            <w:proofErr w:type="gramEnd"/>
            <w:r w:rsidR="00B47529" w:rsidRPr="005B3A91">
              <w:rPr>
                <w:rFonts w:ascii="Times New Roman" w:hAnsi="Times New Roman"/>
                <w:color w:val="000000"/>
                <w:szCs w:val="24"/>
              </w:rPr>
              <w:t>.local</w:t>
            </w:r>
            <w:proofErr w:type="spellEnd"/>
            <w:r w:rsidR="009215D2" w:rsidRPr="005B3A91">
              <w:rPr>
                <w:rFonts w:ascii="Times New Roman" w:hAnsi="Times New Roman"/>
                <w:color w:val="000000"/>
                <w:szCs w:val="24"/>
              </w:rPr>
              <w:t>)</w:t>
            </w:r>
            <w:r w:rsidR="00BB2106" w:rsidRPr="005B3A91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14:paraId="692F8676" w14:textId="3D8734F5" w:rsidR="001D2C33" w:rsidRPr="00AF1E9D" w:rsidRDefault="00755DC9" w:rsidP="00EA0AE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F1E9D">
              <w:rPr>
                <w:rFonts w:ascii="Times New Roman" w:hAnsi="Times New Roman"/>
                <w:color w:val="000000"/>
                <w:szCs w:val="24"/>
              </w:rPr>
              <w:t xml:space="preserve">Формализованное требование на изменение в ИТ-ресурсе, оформленное с помощью формуляра или карточки на портале управления изменениями (в соответствии с процессом «Управление развитием и изменениями информационных систем» в </w:t>
            </w:r>
            <w:proofErr w:type="spellStart"/>
            <w:r w:rsidRPr="00AF1E9D">
              <w:rPr>
                <w:rFonts w:ascii="Times New Roman" w:hAnsi="Times New Roman"/>
                <w:color w:val="000000"/>
                <w:szCs w:val="24"/>
              </w:rPr>
              <w:t>Госкорпорации</w:t>
            </w:r>
            <w:proofErr w:type="spellEnd"/>
            <w:r w:rsidRPr="00AF1E9D">
              <w:rPr>
                <w:rFonts w:ascii="Times New Roman" w:hAnsi="Times New Roman"/>
                <w:color w:val="000000"/>
                <w:szCs w:val="24"/>
              </w:rPr>
              <w:t xml:space="preserve"> «</w:t>
            </w:r>
            <w:proofErr w:type="spellStart"/>
            <w:r w:rsidRPr="00AF1E9D">
              <w:rPr>
                <w:rFonts w:ascii="Times New Roman" w:hAnsi="Times New Roman"/>
                <w:color w:val="000000"/>
                <w:szCs w:val="24"/>
              </w:rPr>
              <w:t>Росатом</w:t>
            </w:r>
            <w:proofErr w:type="spellEnd"/>
            <w:r w:rsidRPr="00AF1E9D">
              <w:rPr>
                <w:rFonts w:ascii="Times New Roman" w:hAnsi="Times New Roman"/>
                <w:color w:val="000000"/>
                <w:szCs w:val="24"/>
              </w:rPr>
              <w:t>» и ее организациях, утверждённых приказом 1/1547-П от 31.12.2019)</w:t>
            </w:r>
            <w:r w:rsidR="001D2C33" w:rsidRPr="00AF1E9D">
              <w:rPr>
                <w:rFonts w:ascii="Times New Roman" w:hAnsi="Times New Roman"/>
                <w:color w:val="000000"/>
                <w:szCs w:val="24"/>
              </w:rPr>
              <w:t xml:space="preserve"> подается </w:t>
            </w:r>
            <w:r w:rsidR="001D2C33" w:rsidRPr="00AF1E9D">
              <w:rPr>
                <w:rFonts w:ascii="Times New Roman" w:hAnsi="Times New Roman"/>
                <w:bCs/>
              </w:rPr>
              <w:t xml:space="preserve">сообщением на почтовый адрес приема обращений </w:t>
            </w:r>
            <w:r w:rsidR="001D2C33">
              <w:rPr>
                <w:rFonts w:ascii="Times New Roman" w:hAnsi="Times New Roman"/>
                <w:bCs/>
              </w:rPr>
              <w:br/>
            </w:r>
            <w:r w:rsidR="001D2C33" w:rsidRPr="00AF1E9D">
              <w:rPr>
                <w:rFonts w:ascii="Times New Roman" w:hAnsi="Times New Roman"/>
                <w:bCs/>
              </w:rPr>
              <w:t>АО «Гринатом» (</w:t>
            </w:r>
            <w:hyperlink r:id="rId16" w:history="1">
              <w:r w:rsidR="001D2C33" w:rsidRPr="001D2C33">
                <w:rPr>
                  <w:rStyle w:val="affc"/>
                  <w:rFonts w:ascii="Times New Roman" w:hAnsi="Times New Roman"/>
                </w:rPr>
                <w:t>1111@</w:t>
              </w:r>
              <w:proofErr w:type="spellStart"/>
              <w:r w:rsidR="001D2C33" w:rsidRPr="001D2C33">
                <w:rPr>
                  <w:rStyle w:val="affc"/>
                  <w:rFonts w:ascii="Times New Roman" w:hAnsi="Times New Roman"/>
                  <w:bCs/>
                  <w:lang w:val="en-US"/>
                </w:rPr>
                <w:t>greenatom</w:t>
              </w:r>
              <w:proofErr w:type="spellEnd"/>
              <w:r w:rsidR="001D2C33" w:rsidRPr="001D2C33">
                <w:rPr>
                  <w:rStyle w:val="affc"/>
                  <w:rFonts w:ascii="Times New Roman" w:hAnsi="Times New Roman"/>
                </w:rPr>
                <w:t>.</w:t>
              </w:r>
              <w:proofErr w:type="spellStart"/>
              <w:r w:rsidR="001D2C33" w:rsidRPr="001D2C33">
                <w:rPr>
                  <w:rStyle w:val="affc"/>
                  <w:rFonts w:ascii="Times New Roman" w:hAnsi="Times New Roman"/>
                  <w:bCs/>
                  <w:lang w:val="en-US"/>
                </w:rPr>
                <w:t>ru</w:t>
              </w:r>
              <w:proofErr w:type="spellEnd"/>
            </w:hyperlink>
            <w:r w:rsidR="001D2C33" w:rsidRPr="00AF1E9D">
              <w:rPr>
                <w:rFonts w:ascii="Times New Roman" w:hAnsi="Times New Roman"/>
                <w:bCs/>
              </w:rPr>
              <w:t>).</w:t>
            </w:r>
          </w:p>
          <w:p w14:paraId="6DA0B652" w14:textId="4226F346" w:rsidR="00755DC9" w:rsidRPr="006B3A6F" w:rsidRDefault="00755DC9" w:rsidP="006B3A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x-none"/>
              </w:rPr>
            </w:pPr>
          </w:p>
          <w:p w14:paraId="7E12857D" w14:textId="433EF189" w:rsidR="00CB7F66" w:rsidRPr="009513DB" w:rsidRDefault="00AF1E9D" w:rsidP="00CB7F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  <w:r w:rsidR="00FF1D32">
              <w:rPr>
                <w:rFonts w:ascii="Times New Roman" w:hAnsi="Times New Roman"/>
              </w:rPr>
              <w:t>8</w:t>
            </w:r>
            <w:r w:rsidR="00CB7F66" w:rsidRPr="009513DB">
              <w:rPr>
                <w:rFonts w:ascii="Times New Roman" w:hAnsi="Times New Roman"/>
              </w:rPr>
              <w:t>. Выполнение следующих работ по поддержке ПО ЕОСДО осуществляется Заказчиком (выполнение работ первой и второй линии технической поддержки):</w:t>
            </w:r>
          </w:p>
          <w:p w14:paraId="2797FC34" w14:textId="414B73C9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 xml:space="preserve">Регистрация и маршрутизация обращений </w:t>
            </w:r>
            <w:r w:rsidRPr="00F00EE3">
              <w:rPr>
                <w:rFonts w:ascii="Times New Roman" w:hAnsi="Times New Roman"/>
                <w:bCs/>
                <w:lang w:val="ru-RU"/>
              </w:rPr>
              <w:t xml:space="preserve">конечных </w:t>
            </w:r>
            <w:r w:rsidRPr="00F00EE3">
              <w:rPr>
                <w:rFonts w:ascii="Times New Roman" w:hAnsi="Times New Roman"/>
                <w:bCs/>
              </w:rPr>
              <w:t xml:space="preserve">пользователей </w:t>
            </w:r>
            <w:r w:rsidRPr="00F00EE3">
              <w:rPr>
                <w:rFonts w:ascii="Times New Roman" w:hAnsi="Times New Roman"/>
                <w:bCs/>
                <w:lang w:val="ru-RU"/>
              </w:rPr>
              <w:t xml:space="preserve">ПО </w:t>
            </w:r>
            <w:r w:rsidRPr="00F00EE3">
              <w:rPr>
                <w:rFonts w:ascii="Times New Roman" w:hAnsi="Times New Roman"/>
                <w:bCs/>
              </w:rPr>
              <w:t>ЕОСДО</w:t>
            </w:r>
            <w:r w:rsidR="00AF1E9D">
              <w:rPr>
                <w:rFonts w:ascii="Times New Roman" w:hAnsi="Times New Roman"/>
                <w:bCs/>
                <w:lang w:val="ru-RU"/>
              </w:rPr>
              <w:t xml:space="preserve"> Заказчика</w:t>
            </w:r>
            <w:r w:rsidR="00AF1E9D" w:rsidRPr="00F00EE3">
              <w:rPr>
                <w:rFonts w:ascii="Times New Roman" w:hAnsi="Times New Roman"/>
                <w:bCs/>
              </w:rPr>
              <w:t>;</w:t>
            </w:r>
          </w:p>
          <w:p w14:paraId="0CB33108" w14:textId="06A5AAE2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 xml:space="preserve">Консультирование пользователей по вопросам работы в </w:t>
            </w:r>
            <w:r w:rsidRPr="00F00EE3">
              <w:rPr>
                <w:rFonts w:ascii="Times New Roman" w:hAnsi="Times New Roman"/>
                <w:bCs/>
                <w:lang w:val="ru-RU"/>
              </w:rPr>
              <w:t xml:space="preserve"> ПО </w:t>
            </w:r>
            <w:r w:rsidRPr="00F00EE3">
              <w:rPr>
                <w:rFonts w:ascii="Times New Roman" w:hAnsi="Times New Roman"/>
                <w:bCs/>
              </w:rPr>
              <w:t>ЕОСДО</w:t>
            </w:r>
            <w:r w:rsidRPr="00F00EE3">
              <w:rPr>
                <w:rFonts w:ascii="Times New Roman" w:hAnsi="Times New Roman"/>
                <w:lang w:val="ru-RU"/>
              </w:rPr>
              <w:t xml:space="preserve"> </w:t>
            </w:r>
            <w:r w:rsidRPr="00F00EE3">
              <w:rPr>
                <w:rFonts w:ascii="Times New Roman" w:hAnsi="Times New Roman"/>
                <w:bCs/>
                <w:lang w:val="ru-RU"/>
              </w:rPr>
              <w:t>Заказчика</w:t>
            </w:r>
            <w:r w:rsidR="00AF1E9D">
              <w:rPr>
                <w:rFonts w:ascii="Times New Roman" w:hAnsi="Times New Roman"/>
                <w:bCs/>
              </w:rPr>
              <w:t xml:space="preserve"> по телефону и e-</w:t>
            </w:r>
            <w:proofErr w:type="spellStart"/>
            <w:r w:rsidR="00AF1E9D">
              <w:rPr>
                <w:rFonts w:ascii="Times New Roman" w:hAnsi="Times New Roman"/>
                <w:bCs/>
              </w:rPr>
              <w:t>mail</w:t>
            </w:r>
            <w:proofErr w:type="spellEnd"/>
            <w:r w:rsidR="00AF1E9D" w:rsidRPr="00F00EE3">
              <w:rPr>
                <w:rFonts w:ascii="Times New Roman" w:hAnsi="Times New Roman"/>
                <w:bCs/>
              </w:rPr>
              <w:t>;</w:t>
            </w:r>
          </w:p>
          <w:p w14:paraId="516CC716" w14:textId="404F8550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 xml:space="preserve">Подключение/отключение пользователей, предоставление прав доступа </w:t>
            </w:r>
            <w:r w:rsidR="0034006B">
              <w:rPr>
                <w:rFonts w:ascii="Times New Roman" w:hAnsi="Times New Roman"/>
                <w:bCs/>
                <w:lang w:val="ru-RU"/>
              </w:rPr>
              <w:t xml:space="preserve">в </w:t>
            </w:r>
            <w:r w:rsidRPr="00F00EE3">
              <w:rPr>
                <w:rFonts w:ascii="Times New Roman" w:hAnsi="Times New Roman"/>
                <w:bCs/>
              </w:rPr>
              <w:t>порядке</w:t>
            </w:r>
            <w:r w:rsidRPr="00F00EE3">
              <w:rPr>
                <w:rFonts w:ascii="Times New Roman" w:hAnsi="Times New Roman"/>
                <w:bCs/>
                <w:lang w:val="ru-RU"/>
              </w:rPr>
              <w:t>,</w:t>
            </w:r>
            <w:r w:rsidRPr="00F00EE3">
              <w:rPr>
                <w:rFonts w:ascii="Times New Roman" w:hAnsi="Times New Roman"/>
                <w:lang w:val="ru-RU"/>
              </w:rPr>
              <w:t xml:space="preserve"> установленном </w:t>
            </w:r>
            <w:r w:rsidR="00AF1E9D">
              <w:rPr>
                <w:rFonts w:ascii="Times New Roman" w:hAnsi="Times New Roman"/>
                <w:bCs/>
                <w:lang w:val="ru-RU"/>
              </w:rPr>
              <w:t>на предприятии Заказчика</w:t>
            </w:r>
            <w:r w:rsidR="00AF1E9D" w:rsidRPr="00F00EE3">
              <w:rPr>
                <w:rFonts w:ascii="Times New Roman" w:hAnsi="Times New Roman"/>
                <w:bCs/>
              </w:rPr>
              <w:t>;</w:t>
            </w:r>
          </w:p>
          <w:p w14:paraId="551E8642" w14:textId="723D0BE9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 xml:space="preserve">Администрирование операционной системы серверов </w:t>
            </w:r>
            <w:r w:rsidRPr="00F00EE3">
              <w:rPr>
                <w:rFonts w:ascii="Times New Roman" w:hAnsi="Times New Roman"/>
                <w:bCs/>
                <w:lang w:val="ru-RU"/>
              </w:rPr>
              <w:t xml:space="preserve"> ПО</w:t>
            </w:r>
            <w:r w:rsidRPr="00F00EE3">
              <w:rPr>
                <w:rFonts w:ascii="Times New Roman" w:hAnsi="Times New Roman"/>
                <w:bCs/>
              </w:rPr>
              <w:t xml:space="preserve"> ЕОСДО, СУБД, прикладного программного обеспечения </w:t>
            </w:r>
            <w:r w:rsidRPr="00F00EE3">
              <w:rPr>
                <w:rFonts w:ascii="Times New Roman" w:hAnsi="Times New Roman"/>
                <w:bCs/>
                <w:lang w:val="ru-RU"/>
              </w:rPr>
              <w:t xml:space="preserve"> ПО</w:t>
            </w:r>
            <w:r w:rsidRPr="00F00EE3">
              <w:rPr>
                <w:rFonts w:ascii="Times New Roman" w:hAnsi="Times New Roman"/>
                <w:bCs/>
              </w:rPr>
              <w:t xml:space="preserve"> ЕОСДО, справочников </w:t>
            </w:r>
            <w:r w:rsidRPr="00F00EE3">
              <w:rPr>
                <w:rFonts w:ascii="Times New Roman" w:hAnsi="Times New Roman"/>
                <w:bCs/>
                <w:lang w:val="ru-RU"/>
              </w:rPr>
              <w:t xml:space="preserve">ПО </w:t>
            </w:r>
            <w:r w:rsidR="00AF1E9D">
              <w:rPr>
                <w:rFonts w:ascii="Times New Roman" w:hAnsi="Times New Roman"/>
                <w:bCs/>
              </w:rPr>
              <w:t>ЕОСДО</w:t>
            </w:r>
            <w:r w:rsidR="00AF1E9D" w:rsidRPr="00F00EE3">
              <w:rPr>
                <w:rFonts w:ascii="Times New Roman" w:hAnsi="Times New Roman"/>
                <w:bCs/>
              </w:rPr>
              <w:t>;</w:t>
            </w:r>
          </w:p>
          <w:p w14:paraId="0F118811" w14:textId="4C2A221F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 xml:space="preserve">Выполнение регламентных работ, связанных с обслуживанием </w:t>
            </w:r>
            <w:r w:rsidRPr="00F00EE3">
              <w:rPr>
                <w:rFonts w:ascii="Times New Roman" w:hAnsi="Times New Roman"/>
                <w:bCs/>
                <w:lang w:val="ru-RU"/>
              </w:rPr>
              <w:t>ПО</w:t>
            </w:r>
            <w:r w:rsidRPr="00F00EE3">
              <w:rPr>
                <w:rFonts w:ascii="Times New Roman" w:hAnsi="Times New Roman"/>
                <w:lang w:val="ru-RU"/>
              </w:rPr>
              <w:t xml:space="preserve"> </w:t>
            </w:r>
            <w:r w:rsidRPr="00F00EE3">
              <w:rPr>
                <w:rFonts w:ascii="Times New Roman" w:hAnsi="Times New Roman"/>
                <w:bCs/>
              </w:rPr>
              <w:t>ЕОСД</w:t>
            </w:r>
            <w:r w:rsidR="00AF1E9D">
              <w:rPr>
                <w:rFonts w:ascii="Times New Roman" w:hAnsi="Times New Roman"/>
                <w:bCs/>
              </w:rPr>
              <w:t>О, резервное копирование данных</w:t>
            </w:r>
            <w:r w:rsidR="00AF1E9D" w:rsidRPr="00F00EE3">
              <w:rPr>
                <w:rFonts w:ascii="Times New Roman" w:hAnsi="Times New Roman"/>
                <w:bCs/>
              </w:rPr>
              <w:t>;</w:t>
            </w:r>
          </w:p>
          <w:p w14:paraId="2E9DB1D8" w14:textId="076BE5FE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 xml:space="preserve">Выполнение комплекса работ, связанных с обновлением программного и аппаратного обеспечения </w:t>
            </w:r>
            <w:r w:rsidRPr="00F00EE3">
              <w:rPr>
                <w:rFonts w:ascii="Times New Roman" w:hAnsi="Times New Roman"/>
                <w:bCs/>
                <w:lang w:val="ru-RU"/>
              </w:rPr>
              <w:t xml:space="preserve"> ПО</w:t>
            </w:r>
            <w:r w:rsidR="00AF1E9D">
              <w:rPr>
                <w:rFonts w:ascii="Times New Roman" w:hAnsi="Times New Roman"/>
                <w:bCs/>
              </w:rPr>
              <w:t xml:space="preserve"> ЕОСДО</w:t>
            </w:r>
            <w:r w:rsidR="00AF1E9D" w:rsidRPr="00F00EE3">
              <w:rPr>
                <w:rFonts w:ascii="Times New Roman" w:hAnsi="Times New Roman"/>
                <w:bCs/>
              </w:rPr>
              <w:t>;</w:t>
            </w:r>
          </w:p>
          <w:p w14:paraId="72BC71C0" w14:textId="5162F5DF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Осуществление мониторинга доступности для своевременного пред</w:t>
            </w:r>
            <w:r w:rsidR="00AF1E9D">
              <w:rPr>
                <w:rFonts w:ascii="Times New Roman" w:hAnsi="Times New Roman"/>
                <w:bCs/>
              </w:rPr>
              <w:t>отвращения и решения инцидентов</w:t>
            </w:r>
            <w:r w:rsidR="00AF1E9D" w:rsidRPr="00F00EE3">
              <w:rPr>
                <w:rFonts w:ascii="Times New Roman" w:hAnsi="Times New Roman"/>
                <w:bCs/>
              </w:rPr>
              <w:t>;</w:t>
            </w:r>
          </w:p>
          <w:p w14:paraId="4264BB20" w14:textId="5C7F597B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 xml:space="preserve">Устранение возникающих инцидентов, проблем, сбоев в аппаратной части, сети, программном обеспечении, не входящем в состав прикладного ПО ЕОСДО (см. ниже компоненты </w:t>
            </w:r>
            <w:r w:rsidRPr="00F00EE3">
              <w:rPr>
                <w:rFonts w:ascii="Times New Roman" w:hAnsi="Times New Roman"/>
                <w:bCs/>
              </w:rPr>
              <w:br/>
            </w:r>
            <w:r w:rsidRPr="00F00EE3">
              <w:rPr>
                <w:rFonts w:ascii="Times New Roman" w:hAnsi="Times New Roman"/>
                <w:bCs/>
                <w:lang w:val="ru-RU"/>
              </w:rPr>
              <w:t xml:space="preserve"> ПО</w:t>
            </w:r>
            <w:r w:rsidRPr="00F00EE3">
              <w:rPr>
                <w:rFonts w:ascii="Times New Roman" w:hAnsi="Times New Roman"/>
                <w:bCs/>
              </w:rPr>
              <w:t xml:space="preserve"> ЕОСДО, поддерживаемые Заказчиком) и выполнени</w:t>
            </w:r>
            <w:r w:rsidR="00AF1E9D">
              <w:rPr>
                <w:rFonts w:ascii="Times New Roman" w:hAnsi="Times New Roman"/>
                <w:bCs/>
              </w:rPr>
              <w:t>е работ по стандартным запросам</w:t>
            </w:r>
            <w:r w:rsidR="00AF1E9D" w:rsidRPr="00F00EE3">
              <w:rPr>
                <w:rFonts w:ascii="Times New Roman" w:hAnsi="Times New Roman"/>
                <w:bCs/>
              </w:rPr>
              <w:t>;</w:t>
            </w:r>
          </w:p>
          <w:p w14:paraId="2D6B9584" w14:textId="1C98ABFC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 xml:space="preserve">Устранение инцидентов и проблем, вызванных нарушением целостности данных в СУБД </w:t>
            </w:r>
            <w:r w:rsidRPr="00F00EE3">
              <w:rPr>
                <w:rFonts w:ascii="Times New Roman" w:hAnsi="Times New Roman"/>
                <w:bCs/>
              </w:rPr>
              <w:br/>
            </w:r>
            <w:r w:rsidRPr="00F00EE3">
              <w:rPr>
                <w:rFonts w:ascii="Times New Roman" w:hAnsi="Times New Roman"/>
                <w:bCs/>
                <w:lang w:val="ru-RU"/>
              </w:rPr>
              <w:t xml:space="preserve"> ПО</w:t>
            </w:r>
            <w:r w:rsidRPr="00F00EE3">
              <w:rPr>
                <w:rFonts w:ascii="Times New Roman" w:hAnsi="Times New Roman"/>
                <w:bCs/>
              </w:rPr>
              <w:t xml:space="preserve"> ЕОСДО вследствие проведения специалистами Заказчика работ, не предусмотренных эксплуатационной документацией </w:t>
            </w:r>
            <w:r w:rsidRPr="00F00EE3">
              <w:rPr>
                <w:rFonts w:ascii="Times New Roman" w:hAnsi="Times New Roman"/>
                <w:bCs/>
                <w:lang w:val="ru-RU"/>
              </w:rPr>
              <w:t xml:space="preserve"> ПО</w:t>
            </w:r>
            <w:r w:rsidRPr="00F00EE3">
              <w:rPr>
                <w:rFonts w:ascii="Times New Roman" w:hAnsi="Times New Roman"/>
                <w:bCs/>
              </w:rPr>
              <w:t xml:space="preserve"> ЕОСДО и/или </w:t>
            </w:r>
            <w:r w:rsidR="00AF1E9D">
              <w:rPr>
                <w:rFonts w:ascii="Times New Roman" w:hAnsi="Times New Roman"/>
                <w:bCs/>
              </w:rPr>
              <w:t>не согласованных с Исполнителем</w:t>
            </w:r>
            <w:r w:rsidR="00AF1E9D" w:rsidRPr="00F00EE3">
              <w:rPr>
                <w:rFonts w:ascii="Times New Roman" w:hAnsi="Times New Roman"/>
                <w:bCs/>
              </w:rPr>
              <w:t>;</w:t>
            </w:r>
          </w:p>
          <w:p w14:paraId="1353A918" w14:textId="4A1306A5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Устранение возникающих инцидентов, проблем пользователей, сбоев</w:t>
            </w:r>
            <w:r w:rsidR="003357FD">
              <w:rPr>
                <w:rFonts w:ascii="Times New Roman" w:hAnsi="Times New Roman"/>
                <w:bCs/>
              </w:rPr>
              <w:t>, связанных с работой платформы</w:t>
            </w:r>
            <w:r w:rsidRPr="00F00EE3">
              <w:rPr>
                <w:rFonts w:ascii="Times New Roman" w:hAnsi="Times New Roman"/>
                <w:bCs/>
              </w:rPr>
              <w:t xml:space="preserve">, прикладного программного обеспечения </w:t>
            </w:r>
            <w:r w:rsidRPr="00F00EE3">
              <w:rPr>
                <w:rFonts w:ascii="Times New Roman" w:hAnsi="Times New Roman"/>
                <w:bCs/>
                <w:lang w:val="ru-RU"/>
              </w:rPr>
              <w:t xml:space="preserve"> ПО</w:t>
            </w:r>
            <w:r w:rsidRPr="00F00EE3">
              <w:rPr>
                <w:rFonts w:ascii="Times New Roman" w:hAnsi="Times New Roman"/>
                <w:bCs/>
              </w:rPr>
              <w:t xml:space="preserve"> ЕОСДО, не требующих вмешательства разработчика</w:t>
            </w:r>
            <w:r w:rsidRPr="00F00EE3">
              <w:rPr>
                <w:rFonts w:ascii="Times New Roman" w:hAnsi="Times New Roman"/>
                <w:bCs/>
                <w:lang w:val="ru-RU"/>
              </w:rPr>
              <w:t xml:space="preserve">, либо </w:t>
            </w:r>
            <w:proofErr w:type="spellStart"/>
            <w:r w:rsidRPr="00F00EE3">
              <w:rPr>
                <w:rFonts w:ascii="Times New Roman" w:hAnsi="Times New Roman"/>
                <w:bCs/>
                <w:lang w:val="ru-RU"/>
              </w:rPr>
              <w:t>вендора</w:t>
            </w:r>
            <w:proofErr w:type="spellEnd"/>
            <w:r w:rsidRPr="00F00EE3">
              <w:rPr>
                <w:rFonts w:ascii="Times New Roman" w:hAnsi="Times New Roman"/>
                <w:bCs/>
                <w:lang w:val="ru-RU"/>
              </w:rPr>
              <w:t xml:space="preserve"> ПО.</w:t>
            </w:r>
          </w:p>
          <w:p w14:paraId="0B8AC3C8" w14:textId="77777777" w:rsidR="00CB7F66" w:rsidRPr="00F00EE3" w:rsidRDefault="00CB7F66" w:rsidP="00CB7F6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857CC3" w14:textId="72C09B4C" w:rsidR="00CB7F66" w:rsidRPr="009513DB" w:rsidRDefault="00FF1D32" w:rsidP="00CB7F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1.8.9</w:t>
            </w:r>
            <w:r w:rsidR="00CB7F66" w:rsidRPr="009513DB">
              <w:rPr>
                <w:rFonts w:ascii="Times New Roman" w:hAnsi="Times New Roman"/>
              </w:rPr>
              <w:t>. Компоненты ЕОСДО, поддержку которых полностью осуществляет Заказчик:</w:t>
            </w:r>
          </w:p>
          <w:p w14:paraId="4D102C04" w14:textId="3E03FDFC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Аппаратное обеспечение Системы (Серверы p-</w:t>
            </w:r>
            <w:proofErr w:type="spellStart"/>
            <w:r w:rsidRPr="00F00EE3">
              <w:rPr>
                <w:rFonts w:ascii="Times New Roman" w:hAnsi="Times New Roman"/>
                <w:bCs/>
              </w:rPr>
              <w:t>series</w:t>
            </w:r>
            <w:proofErr w:type="spellEnd"/>
            <w:r w:rsidRPr="00F00EE3">
              <w:rPr>
                <w:rFonts w:ascii="Times New Roman" w:hAnsi="Times New Roman"/>
                <w:bCs/>
              </w:rPr>
              <w:t xml:space="preserve">, серверы </w:t>
            </w:r>
            <w:proofErr w:type="spellStart"/>
            <w:r w:rsidRPr="00F00EE3">
              <w:rPr>
                <w:rFonts w:ascii="Times New Roman" w:hAnsi="Times New Roman"/>
                <w:bCs/>
              </w:rPr>
              <w:t>Intel</w:t>
            </w:r>
            <w:proofErr w:type="spellEnd"/>
            <w:r w:rsidRPr="00F00EE3">
              <w:rPr>
                <w:rFonts w:ascii="Times New Roman" w:hAnsi="Times New Roman"/>
                <w:bCs/>
              </w:rPr>
              <w:t xml:space="preserve">, системы хранения, системы резервного копирования, </w:t>
            </w:r>
            <w:proofErr w:type="spellStart"/>
            <w:r w:rsidRPr="00F00EE3">
              <w:rPr>
                <w:rFonts w:ascii="Times New Roman" w:hAnsi="Times New Roman"/>
                <w:bCs/>
              </w:rPr>
              <w:t>балансировщики</w:t>
            </w:r>
            <w:proofErr w:type="spellEnd"/>
            <w:r w:rsidRPr="00F00EE3">
              <w:rPr>
                <w:rFonts w:ascii="Times New Roman" w:hAnsi="Times New Roman"/>
                <w:bCs/>
              </w:rPr>
              <w:t xml:space="preserve"> нагрузки, сетевое оборудование)</w:t>
            </w:r>
            <w:r w:rsidR="00AF1E9D" w:rsidRPr="00F00EE3">
              <w:rPr>
                <w:rFonts w:ascii="Times New Roman" w:hAnsi="Times New Roman"/>
                <w:bCs/>
              </w:rPr>
              <w:t>;</w:t>
            </w:r>
          </w:p>
          <w:p w14:paraId="007573DE" w14:textId="1B73B517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Операционные системы, включая (файловые) хранилища документов, индексов</w:t>
            </w:r>
            <w:r w:rsidR="00AF1E9D" w:rsidRPr="00F00EE3">
              <w:rPr>
                <w:rFonts w:ascii="Times New Roman" w:hAnsi="Times New Roman"/>
                <w:bCs/>
              </w:rPr>
              <w:t>;</w:t>
            </w:r>
          </w:p>
          <w:p w14:paraId="34EABA08" w14:textId="73DC02EA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СУБД</w:t>
            </w:r>
            <w:r w:rsidR="00AF1E9D" w:rsidRPr="00F00EE3">
              <w:rPr>
                <w:rFonts w:ascii="Times New Roman" w:hAnsi="Times New Roman"/>
                <w:bCs/>
              </w:rPr>
              <w:t>;</w:t>
            </w:r>
          </w:p>
          <w:p w14:paraId="2BEF8918" w14:textId="36540213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ПО систем хранения</w:t>
            </w:r>
            <w:r w:rsidR="00AF1E9D" w:rsidRPr="00F00EE3">
              <w:rPr>
                <w:rFonts w:ascii="Times New Roman" w:hAnsi="Times New Roman"/>
                <w:bCs/>
              </w:rPr>
              <w:t>;</w:t>
            </w:r>
          </w:p>
          <w:p w14:paraId="1F6B27F0" w14:textId="5BFA8C7D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ПО рабочих станций пользователей</w:t>
            </w:r>
            <w:r w:rsidR="00AF1E9D" w:rsidRPr="00F00EE3">
              <w:rPr>
                <w:rFonts w:ascii="Times New Roman" w:hAnsi="Times New Roman"/>
                <w:bCs/>
              </w:rPr>
              <w:t>;</w:t>
            </w:r>
          </w:p>
          <w:p w14:paraId="6CE7E595" w14:textId="13CD872C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 xml:space="preserve">ПО серверов приложений, выполняющих прикладные приложения </w:t>
            </w:r>
            <w:r w:rsidRPr="00F00EE3">
              <w:rPr>
                <w:rFonts w:ascii="Times New Roman" w:hAnsi="Times New Roman"/>
                <w:bCs/>
                <w:lang w:val="ru-RU"/>
              </w:rPr>
              <w:t xml:space="preserve">ПО </w:t>
            </w:r>
            <w:r w:rsidRPr="00F00EE3">
              <w:rPr>
                <w:rFonts w:ascii="Times New Roman" w:hAnsi="Times New Roman"/>
                <w:bCs/>
              </w:rPr>
              <w:t>ЕОСДО</w:t>
            </w:r>
            <w:r w:rsidR="00AF1E9D" w:rsidRPr="00F00EE3">
              <w:rPr>
                <w:rFonts w:ascii="Times New Roman" w:hAnsi="Times New Roman"/>
                <w:bCs/>
              </w:rPr>
              <w:t>;</w:t>
            </w:r>
          </w:p>
          <w:p w14:paraId="45E2B73B" w14:textId="77777777" w:rsidR="00CB7F66" w:rsidRPr="00F00EE3" w:rsidRDefault="00CB7F66" w:rsidP="00CB7F6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9C1AD1" w14:textId="3D208BEF" w:rsidR="00CB7F66" w:rsidRPr="009513DB" w:rsidRDefault="00FF1D32" w:rsidP="00CB7F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1.8.10</w:t>
            </w:r>
            <w:r w:rsidR="00CB7F66" w:rsidRPr="009513DB">
              <w:rPr>
                <w:rFonts w:ascii="Times New Roman" w:hAnsi="Times New Roman"/>
              </w:rPr>
              <w:t>. Компоненты</w:t>
            </w:r>
            <w:r w:rsidR="00CB7F66" w:rsidRPr="009513DB">
              <w:rPr>
                <w:rFonts w:ascii="Times New Roman" w:hAnsi="Times New Roman"/>
                <w:bCs/>
              </w:rPr>
              <w:t xml:space="preserve"> ПО</w:t>
            </w:r>
            <w:r w:rsidR="00CB7F66" w:rsidRPr="009513DB">
              <w:rPr>
                <w:rFonts w:ascii="Times New Roman" w:hAnsi="Times New Roman"/>
              </w:rPr>
              <w:t xml:space="preserve"> ЕОСДО, поддержку которых в рамках второй линии осуществляет Заказчик, а в рамках третьей линии – Исполнитель:</w:t>
            </w:r>
          </w:p>
          <w:p w14:paraId="70BD893B" w14:textId="77777777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 xml:space="preserve">Прикладные приложения </w:t>
            </w:r>
            <w:r w:rsidRPr="00F00EE3">
              <w:rPr>
                <w:rFonts w:ascii="Times New Roman" w:hAnsi="Times New Roman"/>
                <w:bCs/>
                <w:lang w:val="ru-RU"/>
              </w:rPr>
              <w:t>ПО</w:t>
            </w:r>
            <w:r w:rsidRPr="00F00EE3">
              <w:rPr>
                <w:rFonts w:ascii="Times New Roman" w:hAnsi="Times New Roman"/>
                <w:lang w:val="ru-RU"/>
              </w:rPr>
              <w:t xml:space="preserve"> </w:t>
            </w:r>
            <w:r w:rsidRPr="00F00EE3">
              <w:rPr>
                <w:rFonts w:ascii="Times New Roman" w:hAnsi="Times New Roman"/>
                <w:bCs/>
              </w:rPr>
              <w:t>ЕОСДО,</w:t>
            </w:r>
            <w:r w:rsidRPr="00F00EE3">
              <w:rPr>
                <w:rFonts w:ascii="Times New Roman" w:hAnsi="Times New Roman"/>
                <w:bCs/>
                <w:lang w:val="ru-RU"/>
              </w:rPr>
              <w:t xml:space="preserve"> являющиеся частью дистрибутива ПО ЕОСДО, развернутые </w:t>
            </w:r>
            <w:r w:rsidRPr="00F00EE3">
              <w:rPr>
                <w:rFonts w:ascii="Times New Roman" w:hAnsi="Times New Roman"/>
                <w:bCs/>
              </w:rPr>
              <w:t>и выполняющиеся в среде серверов приложений</w:t>
            </w:r>
            <w:r w:rsidRPr="00F00EE3">
              <w:rPr>
                <w:rFonts w:ascii="Times New Roman" w:hAnsi="Times New Roman"/>
                <w:bCs/>
                <w:lang w:val="ru-RU"/>
              </w:rPr>
              <w:t>.</w:t>
            </w:r>
          </w:p>
          <w:p w14:paraId="32469D50" w14:textId="77777777" w:rsidR="00CB7F66" w:rsidRPr="00F00EE3" w:rsidRDefault="00CB7F66" w:rsidP="00CB7F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A0DC9B9" w14:textId="1DCE31FF" w:rsidR="00CB7F66" w:rsidRPr="009513DB" w:rsidRDefault="00CB7F66" w:rsidP="00CB7F66">
            <w:pPr>
              <w:spacing w:after="0" w:line="240" w:lineRule="auto"/>
              <w:rPr>
                <w:rFonts w:ascii="Times New Roman" w:hAnsi="Times New Roman"/>
              </w:rPr>
            </w:pPr>
            <w:r w:rsidRPr="009513DB">
              <w:rPr>
                <w:rFonts w:ascii="Times New Roman" w:hAnsi="Times New Roman"/>
              </w:rPr>
              <w:t>1.8.</w:t>
            </w:r>
            <w:r w:rsidR="00FF1D32">
              <w:rPr>
                <w:rFonts w:ascii="Times New Roman" w:hAnsi="Times New Roman"/>
              </w:rPr>
              <w:t>11</w:t>
            </w:r>
            <w:r w:rsidRPr="009513DB">
              <w:rPr>
                <w:rFonts w:ascii="Times New Roman" w:hAnsi="Times New Roman"/>
              </w:rPr>
              <w:t xml:space="preserve">. Заказчик перед началом оказания услуги </w:t>
            </w:r>
            <w:r w:rsidRPr="009513DB">
              <w:rPr>
                <w:rFonts w:ascii="Times New Roman" w:hAnsi="Times New Roman"/>
                <w:bCs/>
              </w:rPr>
              <w:t xml:space="preserve">обязательно </w:t>
            </w:r>
            <w:r w:rsidRPr="009513DB">
              <w:rPr>
                <w:rFonts w:ascii="Times New Roman" w:hAnsi="Times New Roman"/>
              </w:rPr>
              <w:t>должен предоставить Исполнителю:</w:t>
            </w:r>
          </w:p>
          <w:p w14:paraId="5E0098DE" w14:textId="1680A301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Копии прав</w:t>
            </w:r>
            <w:r w:rsidR="00AF1E9D">
              <w:rPr>
                <w:rFonts w:ascii="Times New Roman" w:hAnsi="Times New Roman"/>
                <w:bCs/>
              </w:rPr>
              <w:t xml:space="preserve"> на использование ПО (лицензии)</w:t>
            </w:r>
            <w:r w:rsidR="00AF1E9D" w:rsidRPr="00F00EE3">
              <w:rPr>
                <w:rFonts w:ascii="Times New Roman" w:hAnsi="Times New Roman"/>
                <w:bCs/>
              </w:rPr>
              <w:t>;</w:t>
            </w:r>
          </w:p>
          <w:p w14:paraId="57F5749C" w14:textId="77777777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Документ, описывающий техническую архитектуру конфигурации системы</w:t>
            </w:r>
            <w:r w:rsidRPr="00F00EE3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F00EE3">
              <w:rPr>
                <w:rFonts w:ascii="Times New Roman" w:hAnsi="Times New Roman"/>
                <w:bCs/>
              </w:rPr>
              <w:t xml:space="preserve">ЕОСДО (ИТ ландшафт), включая </w:t>
            </w:r>
            <w:proofErr w:type="spellStart"/>
            <w:r w:rsidRPr="00F00EE3">
              <w:rPr>
                <w:rFonts w:ascii="Times New Roman" w:hAnsi="Times New Roman"/>
                <w:bCs/>
              </w:rPr>
              <w:t>сайзинг</w:t>
            </w:r>
            <w:proofErr w:type="spellEnd"/>
            <w:r w:rsidRPr="00F00EE3">
              <w:rPr>
                <w:rFonts w:ascii="Times New Roman" w:hAnsi="Times New Roman"/>
                <w:bCs/>
              </w:rPr>
              <w:t xml:space="preserve"> (показатели выделенных аппаратных мощностей).</w:t>
            </w:r>
          </w:p>
          <w:p w14:paraId="7E875717" w14:textId="5FFA2824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 xml:space="preserve">Регламенты предприятия по работе с документами в </w:t>
            </w:r>
            <w:r w:rsidRPr="00F00EE3">
              <w:rPr>
                <w:rFonts w:ascii="Times New Roman" w:hAnsi="Times New Roman"/>
                <w:bCs/>
                <w:lang w:val="ru-RU"/>
              </w:rPr>
              <w:t xml:space="preserve">ПО </w:t>
            </w:r>
            <w:r w:rsidR="00AF1E9D">
              <w:rPr>
                <w:rFonts w:ascii="Times New Roman" w:hAnsi="Times New Roman"/>
                <w:bCs/>
              </w:rPr>
              <w:t>ЕОСДО</w:t>
            </w:r>
            <w:r w:rsidR="00AF1E9D" w:rsidRPr="00F00EE3">
              <w:rPr>
                <w:rFonts w:ascii="Times New Roman" w:hAnsi="Times New Roman"/>
                <w:bCs/>
              </w:rPr>
              <w:t>;</w:t>
            </w:r>
          </w:p>
          <w:p w14:paraId="0C6685A2" w14:textId="0A8E24AF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Ознакомление пользователей с пользовательскими инструкциями по работе в ЕОСДО</w:t>
            </w:r>
            <w:r w:rsidR="00AF1E9D" w:rsidRPr="00F00EE3">
              <w:rPr>
                <w:rFonts w:ascii="Times New Roman" w:hAnsi="Times New Roman"/>
                <w:bCs/>
              </w:rPr>
              <w:t>;</w:t>
            </w:r>
          </w:p>
          <w:p w14:paraId="542147F4" w14:textId="798E1C2A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 xml:space="preserve">Выполнение требований к рабочим станциям для работы в </w:t>
            </w:r>
            <w:r w:rsidRPr="00F00EE3">
              <w:rPr>
                <w:rFonts w:ascii="Times New Roman" w:hAnsi="Times New Roman"/>
                <w:bCs/>
                <w:lang w:val="ru-RU"/>
              </w:rPr>
              <w:t xml:space="preserve">ПО </w:t>
            </w:r>
            <w:r w:rsidRPr="00F00EE3">
              <w:rPr>
                <w:rFonts w:ascii="Times New Roman" w:hAnsi="Times New Roman"/>
                <w:bCs/>
              </w:rPr>
              <w:t>ЕОСДО</w:t>
            </w:r>
            <w:r w:rsidR="00AF1E9D">
              <w:rPr>
                <w:rFonts w:ascii="Times New Roman" w:hAnsi="Times New Roman"/>
                <w:bCs/>
                <w:lang w:val="ru-RU"/>
              </w:rPr>
              <w:t>.</w:t>
            </w:r>
          </w:p>
          <w:p w14:paraId="1BD24D02" w14:textId="77777777" w:rsidR="00CB7F66" w:rsidRPr="00F00EE3" w:rsidRDefault="00CB7F66" w:rsidP="00CB7F6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CD66ACB" w14:textId="77777777" w:rsidR="00CB7F66" w:rsidRPr="00F00EE3" w:rsidRDefault="00CB7F66" w:rsidP="00CB7F66">
            <w:pPr>
              <w:pStyle w:val="ac"/>
              <w:spacing w:after="0" w:line="240" w:lineRule="auto"/>
              <w:ind w:left="487"/>
              <w:rPr>
                <w:rFonts w:ascii="Times New Roman" w:hAnsi="Times New Roman"/>
                <w:bCs/>
              </w:rPr>
            </w:pPr>
          </w:p>
          <w:p w14:paraId="7B79FC10" w14:textId="0345E8B9" w:rsidR="00CB7F66" w:rsidRPr="00C06BC2" w:rsidRDefault="00CB7F66" w:rsidP="00340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1C7F22B" w14:textId="77777777" w:rsidR="00CB7F66" w:rsidRPr="00F00EE3" w:rsidRDefault="00CB7F66" w:rsidP="00CB7F6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EA214F1" w14:textId="3C9DA5CA" w:rsidR="00CB7F66" w:rsidRPr="009513DB" w:rsidRDefault="00FF1D32" w:rsidP="00CB7F66"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1.8.14</w:t>
            </w:r>
            <w:r w:rsidR="00CB7F66" w:rsidRPr="009513DB">
              <w:rPr>
                <w:rFonts w:ascii="Times New Roman" w:hAnsi="Times New Roman"/>
              </w:rPr>
              <w:t xml:space="preserve">. </w:t>
            </w:r>
            <w:r w:rsidR="00CB7F66" w:rsidRPr="009513DB">
              <w:rPr>
                <w:rFonts w:ascii="Times New Roman" w:hAnsi="Times New Roman"/>
                <w:bCs/>
              </w:rPr>
              <w:t>Аппаратные требования к АРМ пользователя:</w:t>
            </w:r>
          </w:p>
          <w:p w14:paraId="6B0A39AA" w14:textId="77777777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 xml:space="preserve">32-разрядный (x86) процессор с тактовой частотой </w:t>
            </w:r>
            <w:r w:rsidRPr="00F00EE3">
              <w:rPr>
                <w:rFonts w:ascii="Times New Roman" w:hAnsi="Times New Roman"/>
                <w:bCs/>
                <w:lang w:val="ru-RU"/>
              </w:rPr>
              <w:t>2</w:t>
            </w:r>
            <w:r w:rsidRPr="00F00EE3">
              <w:rPr>
                <w:rFonts w:ascii="Times New Roman" w:hAnsi="Times New Roman"/>
                <w:bCs/>
              </w:rPr>
              <w:t xml:space="preserve"> ГГц и выше;</w:t>
            </w:r>
          </w:p>
          <w:p w14:paraId="02531FFB" w14:textId="77777777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  <w:lang w:val="ru-RU"/>
              </w:rPr>
              <w:t>Объем оперативной</w:t>
            </w:r>
            <w:r w:rsidRPr="00F00EE3">
              <w:rPr>
                <w:rFonts w:ascii="Times New Roman" w:hAnsi="Times New Roman"/>
                <w:bCs/>
              </w:rPr>
              <w:t xml:space="preserve"> памяти </w:t>
            </w:r>
            <w:r w:rsidRPr="00F00EE3">
              <w:rPr>
                <w:rFonts w:ascii="Times New Roman" w:hAnsi="Times New Roman"/>
                <w:bCs/>
                <w:lang w:val="ru-RU"/>
              </w:rPr>
              <w:t>4</w:t>
            </w:r>
            <w:r w:rsidRPr="00F00EE3">
              <w:rPr>
                <w:rFonts w:ascii="Times New Roman" w:hAnsi="Times New Roman"/>
                <w:bCs/>
              </w:rPr>
              <w:t xml:space="preserve"> ГБ и выше;</w:t>
            </w:r>
          </w:p>
          <w:p w14:paraId="49FE7EFB" w14:textId="77777777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сетевая карта 100 Мб/с и выше;</w:t>
            </w:r>
          </w:p>
          <w:p w14:paraId="435A2FC3" w14:textId="77777777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монитор и видеокарта с поддержкой разрешения 1024 на 768 пикселей (и более) и глубиной цвета не менее 16 бит;</w:t>
            </w:r>
          </w:p>
          <w:p w14:paraId="75E72EBE" w14:textId="77777777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клавиатура и манипулятор мышь.</w:t>
            </w:r>
          </w:p>
          <w:p w14:paraId="40F9263C" w14:textId="3D81B64E" w:rsidR="00CB7F66" w:rsidRPr="009513DB" w:rsidRDefault="00FF1D32" w:rsidP="00CB7F66"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1.8.15</w:t>
            </w:r>
            <w:r w:rsidR="00CB7F66" w:rsidRPr="009513DB">
              <w:rPr>
                <w:rFonts w:ascii="Times New Roman" w:hAnsi="Times New Roman"/>
              </w:rPr>
              <w:t xml:space="preserve">. </w:t>
            </w:r>
            <w:r w:rsidR="00CB7F66" w:rsidRPr="009513DB">
              <w:rPr>
                <w:rFonts w:ascii="Times New Roman" w:hAnsi="Times New Roman"/>
                <w:bCs/>
              </w:rPr>
              <w:t>Программные требования к АРМ пользователя:</w:t>
            </w:r>
          </w:p>
          <w:p w14:paraId="313CA556" w14:textId="4EBA9DA9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 xml:space="preserve">Операционная система </w:t>
            </w:r>
            <w:proofErr w:type="spellStart"/>
            <w:r w:rsidRPr="00F00EE3">
              <w:rPr>
                <w:rFonts w:ascii="Times New Roman" w:hAnsi="Times New Roman"/>
                <w:bCs/>
              </w:rPr>
              <w:t>Windows</w:t>
            </w:r>
            <w:proofErr w:type="spellEnd"/>
            <w:r w:rsidRPr="00F00EE3">
              <w:rPr>
                <w:rFonts w:ascii="Times New Roman" w:hAnsi="Times New Roman"/>
                <w:bCs/>
              </w:rPr>
              <w:t xml:space="preserve"> 8.1 (х32, х64)</w:t>
            </w:r>
            <w:r w:rsidRPr="00F00EE3" w:rsidDel="008269B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00EE3">
              <w:rPr>
                <w:rFonts w:ascii="Times New Roman" w:hAnsi="Times New Roman"/>
                <w:bCs/>
              </w:rPr>
              <w:t>Windows</w:t>
            </w:r>
            <w:proofErr w:type="spellEnd"/>
            <w:r w:rsidRPr="00F00EE3">
              <w:rPr>
                <w:rFonts w:ascii="Times New Roman" w:hAnsi="Times New Roman"/>
                <w:bCs/>
              </w:rPr>
              <w:t xml:space="preserve"> 10 (х32, х64)</w:t>
            </w:r>
            <w:r w:rsidR="00AF1E9D" w:rsidRPr="00F00EE3">
              <w:rPr>
                <w:rFonts w:ascii="Times New Roman" w:hAnsi="Times New Roman"/>
                <w:bCs/>
              </w:rPr>
              <w:t>;</w:t>
            </w:r>
          </w:p>
          <w:p w14:paraId="7E9FB067" w14:textId="0DA8C472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 xml:space="preserve">Версии браузеров </w:t>
            </w:r>
            <w:proofErr w:type="spellStart"/>
            <w:r w:rsidRPr="00F00EE3">
              <w:rPr>
                <w:rFonts w:ascii="Times New Roman" w:hAnsi="Times New Roman"/>
                <w:bCs/>
              </w:rPr>
              <w:t>Google</w:t>
            </w:r>
            <w:proofErr w:type="spellEnd"/>
            <w:r w:rsidRPr="00F00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00EE3">
              <w:rPr>
                <w:rFonts w:ascii="Times New Roman" w:hAnsi="Times New Roman"/>
                <w:bCs/>
              </w:rPr>
              <w:t>Chrome</w:t>
            </w:r>
            <w:proofErr w:type="spellEnd"/>
            <w:r w:rsidRPr="00F00EE3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F00EE3">
              <w:rPr>
                <w:rFonts w:ascii="Times New Roman" w:hAnsi="Times New Roman"/>
                <w:bCs/>
              </w:rPr>
              <w:t>(32bit) v56.0.2924.87</w:t>
            </w:r>
            <w:r w:rsidR="00AF1E9D" w:rsidRPr="00AF1E9D">
              <w:rPr>
                <w:rFonts w:ascii="Times New Roman" w:hAnsi="Times New Roman"/>
                <w:bCs/>
                <w:lang w:val="en-US"/>
              </w:rPr>
              <w:t>.</w:t>
            </w:r>
          </w:p>
          <w:p w14:paraId="4F3F494B" w14:textId="77777777" w:rsidR="00CB7F66" w:rsidRPr="00F00EE3" w:rsidRDefault="00CB7F66" w:rsidP="00CB7F66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49EB8F0C" w14:textId="0B02D5D7" w:rsidR="00CB7F66" w:rsidRPr="009513DB" w:rsidRDefault="00FF1D32" w:rsidP="00CB7F6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1.8.16</w:t>
            </w:r>
            <w:r w:rsidR="00CB7F66" w:rsidRPr="009513DB">
              <w:rPr>
                <w:rFonts w:ascii="Times New Roman" w:hAnsi="Times New Roman"/>
              </w:rPr>
              <w:t>.</w:t>
            </w:r>
            <w:r w:rsidR="00CB7F66" w:rsidRPr="009513DB">
              <w:rPr>
                <w:rFonts w:ascii="Times New Roman" w:hAnsi="Times New Roman"/>
                <w:bCs/>
              </w:rPr>
              <w:t xml:space="preserve"> Требования к обратной связи в адрес Исполнителя о работоспособности эксплуатируемой инсталляции ЕОСДО</w:t>
            </w:r>
          </w:p>
          <w:p w14:paraId="6CDBA02A" w14:textId="5A0824E0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  <w:lang w:val="ru-RU"/>
              </w:rPr>
            </w:pPr>
            <w:r w:rsidRPr="00F00EE3">
              <w:rPr>
                <w:rFonts w:ascii="Times New Roman" w:hAnsi="Times New Roman"/>
                <w:bCs/>
                <w:lang w:val="ru-RU"/>
              </w:rPr>
              <w:t>Заказчик предоставляет в адрес Исполнителя общие обезличенные лог-файлы серверов: балансировки нагрузки, приложений, методов, контента, индексирования, баз данных, с информацией о наличии ошибок в их функционировании. Файлы не должны содержать информаци</w:t>
            </w:r>
            <w:r w:rsidR="00AF1E9D">
              <w:rPr>
                <w:rFonts w:ascii="Times New Roman" w:hAnsi="Times New Roman"/>
                <w:bCs/>
                <w:lang w:val="ru-RU"/>
              </w:rPr>
              <w:t>и ограниченного распространения</w:t>
            </w:r>
            <w:r w:rsidR="00AF1E9D" w:rsidRPr="00F00EE3">
              <w:rPr>
                <w:rFonts w:ascii="Times New Roman" w:hAnsi="Times New Roman"/>
                <w:bCs/>
              </w:rPr>
              <w:t>;</w:t>
            </w:r>
          </w:p>
          <w:p w14:paraId="409C5F2C" w14:textId="6ACA41DB" w:rsidR="00CB7F66" w:rsidRPr="00F00EE3" w:rsidRDefault="00CB7F66" w:rsidP="00CB7F66">
            <w:pPr>
              <w:pStyle w:val="ac"/>
              <w:numPr>
                <w:ilvl w:val="1"/>
                <w:numId w:val="27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  <w:lang w:val="ru-RU"/>
              </w:rPr>
              <w:t>Период предоставления информации – ежемесячно</w:t>
            </w:r>
            <w:r w:rsidR="0034006B">
              <w:rPr>
                <w:rFonts w:ascii="Times New Roman" w:hAnsi="Times New Roman"/>
                <w:bCs/>
                <w:lang w:val="ru-RU"/>
              </w:rPr>
              <w:t>, не позднее 10</w:t>
            </w:r>
            <w:r w:rsidR="00543494">
              <w:rPr>
                <w:rFonts w:ascii="Times New Roman" w:hAnsi="Times New Roman"/>
                <w:bCs/>
                <w:lang w:val="ru-RU"/>
              </w:rPr>
              <w:t xml:space="preserve"> числа месяца</w:t>
            </w:r>
            <w:r w:rsidRPr="00F00EE3">
              <w:rPr>
                <w:rFonts w:ascii="Times New Roman" w:hAnsi="Times New Roman"/>
                <w:bCs/>
                <w:lang w:val="ru-RU"/>
              </w:rPr>
              <w:t>. Форма – сообщением на почтовый адрес приема обращений АО «Гринатом» (</w:t>
            </w:r>
            <w:hyperlink r:id="rId17" w:history="1">
              <w:r w:rsidRPr="00F00EE3">
                <w:rPr>
                  <w:rStyle w:val="affc"/>
                  <w:rFonts w:ascii="Times New Roman" w:hAnsi="Times New Roman"/>
                </w:rPr>
                <w:t>1111</w:t>
              </w:r>
              <w:r w:rsidRPr="00F00EE3">
                <w:rPr>
                  <w:rStyle w:val="affc"/>
                  <w:rFonts w:ascii="Times New Roman" w:hAnsi="Times New Roman"/>
                  <w:lang w:val="ru-RU"/>
                </w:rPr>
                <w:t>@</w:t>
              </w:r>
              <w:proofErr w:type="spellStart"/>
              <w:r w:rsidRPr="00F00EE3">
                <w:rPr>
                  <w:rStyle w:val="affc"/>
                  <w:rFonts w:ascii="Times New Roman" w:hAnsi="Times New Roman"/>
                  <w:bCs/>
                  <w:lang w:val="en-US"/>
                </w:rPr>
                <w:t>greenatom</w:t>
              </w:r>
              <w:proofErr w:type="spellEnd"/>
              <w:r w:rsidRPr="00F00EE3">
                <w:rPr>
                  <w:rStyle w:val="affc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F00EE3">
                <w:rPr>
                  <w:rStyle w:val="affc"/>
                  <w:rFonts w:ascii="Times New Roman" w:hAnsi="Times New Roman"/>
                  <w:bCs/>
                  <w:lang w:val="en-US"/>
                </w:rPr>
                <w:t>ru</w:t>
              </w:r>
              <w:proofErr w:type="spellEnd"/>
            </w:hyperlink>
            <w:r w:rsidR="00AF1E9D">
              <w:rPr>
                <w:rFonts w:ascii="Times New Roman" w:hAnsi="Times New Roman"/>
                <w:bCs/>
                <w:lang w:val="ru-RU"/>
              </w:rPr>
              <w:t>)</w:t>
            </w:r>
            <w:r w:rsidR="00AF1E9D" w:rsidRPr="00F00EE3">
              <w:rPr>
                <w:rFonts w:ascii="Times New Roman" w:hAnsi="Times New Roman"/>
                <w:bCs/>
              </w:rPr>
              <w:t>;</w:t>
            </w:r>
          </w:p>
          <w:p w14:paraId="3BAFA884" w14:textId="05606463" w:rsidR="00CB7F66" w:rsidRDefault="00CB7F66" w:rsidP="006B3A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00EE3">
              <w:rPr>
                <w:rFonts w:ascii="Times New Roman" w:hAnsi="Times New Roman"/>
                <w:bCs/>
              </w:rPr>
              <w:t>Исполнитель предоставляет в адрес Заказчика обратную связь о наличии проблем в функционировании эксплуатируемой инсталляции ПО ЕОСДО.</w:t>
            </w:r>
            <w:r w:rsidR="006C4E9F">
              <w:rPr>
                <w:rFonts w:ascii="Times New Roman" w:hAnsi="Times New Roman"/>
                <w:bCs/>
              </w:rPr>
              <w:br/>
            </w:r>
          </w:p>
          <w:p w14:paraId="09A70217" w14:textId="1B7F4AD4" w:rsidR="00495566" w:rsidRPr="00495566" w:rsidRDefault="00FF1D32" w:rsidP="004955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1.8.17</w:t>
            </w:r>
            <w:r w:rsidR="00495566" w:rsidRPr="006C4E9F">
              <w:rPr>
                <w:rFonts w:ascii="Times New Roman" w:hAnsi="Times New Roman"/>
                <w:bCs/>
              </w:rPr>
              <w:t xml:space="preserve">. </w:t>
            </w:r>
            <w:r w:rsidR="00495566">
              <w:rPr>
                <w:rFonts w:ascii="Times New Roman" w:hAnsi="Times New Roman"/>
                <w:color w:val="000000"/>
                <w:szCs w:val="24"/>
              </w:rPr>
              <w:t xml:space="preserve">В рамках настоящей услуги не осуществляется поддержка </w:t>
            </w:r>
            <w:r w:rsidR="00495566">
              <w:rPr>
                <w:rFonts w:ascii="Times New Roman" w:hAnsi="Times New Roman"/>
              </w:rPr>
              <w:t>тестового стенда ЕОСДО (копия продуктивного стенда)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707D809" w14:textId="77777777" w:rsidR="00716185" w:rsidRPr="00F00EE3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EE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716185" w:rsidRPr="00F00EE3" w14:paraId="56416AED" w14:textId="77777777" w:rsidTr="00AA6780">
        <w:trPr>
          <w:gridAfter w:val="1"/>
          <w:wAfter w:w="7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793877B" w14:textId="77777777" w:rsidR="00716185" w:rsidRPr="00F00EE3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375" w:type="dxa"/>
            <w:gridSpan w:val="7"/>
            <w:shd w:val="clear" w:color="auto" w:fill="auto"/>
            <w:vAlign w:val="center"/>
            <w:hideMark/>
          </w:tcPr>
          <w:p w14:paraId="275A534A" w14:textId="77777777" w:rsidR="002C1359" w:rsidRDefault="002C1359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C16DAD" w14:textId="583293BB" w:rsidR="00716185" w:rsidRPr="00F00EE3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14994038" w14:textId="77777777" w:rsidR="00716185" w:rsidRPr="00F00EE3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F00EE3" w14:paraId="4154A324" w14:textId="77777777" w:rsidTr="00AA6780">
        <w:trPr>
          <w:gridAfter w:val="1"/>
          <w:wAfter w:w="7" w:type="dxa"/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6AFE3FC" w14:textId="77777777" w:rsidR="00716185" w:rsidRPr="00F00EE3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4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4CA04E0" w14:textId="77777777" w:rsidR="00716185" w:rsidRPr="00F00EE3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00EE3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371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529E669" w14:textId="77777777" w:rsidR="00716185" w:rsidRPr="00F00EE3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379063E" w14:textId="77777777" w:rsidR="00716185" w:rsidRPr="00F00EE3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0EE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F00EE3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F00EE3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F00EE3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4F11F8F" w14:textId="77777777" w:rsidR="00716185" w:rsidRPr="00F00EE3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1771" w:rsidRPr="00F00EE3" w14:paraId="1222A82C" w14:textId="77777777" w:rsidTr="00AA6780">
        <w:trPr>
          <w:gridAfter w:val="1"/>
          <w:wAfter w:w="7" w:type="dxa"/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7036F06" w14:textId="77777777" w:rsidR="00581771" w:rsidRPr="00F00EE3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4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9C715F2" w14:textId="77777777" w:rsidR="00581771" w:rsidRPr="00F00EE3" w:rsidRDefault="00581771" w:rsidP="00067E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371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5A19372" w14:textId="77777777" w:rsidR="00581771" w:rsidRPr="00F00EE3" w:rsidRDefault="00581771" w:rsidP="00067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2A24E8A" w14:textId="27256586" w:rsidR="00581771" w:rsidRPr="00F00EE3" w:rsidRDefault="000A6BE5" w:rsidP="00067E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BE5">
              <w:rPr>
                <w:rFonts w:ascii="Times New Roman" w:hAnsi="Times New Roman"/>
              </w:rPr>
              <w:t>0,400000100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7ABBA9A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1771" w:rsidRPr="00F00EE3" w14:paraId="2C3555D5" w14:textId="77777777" w:rsidTr="00AA6780">
        <w:trPr>
          <w:gridAfter w:val="1"/>
          <w:wAfter w:w="7" w:type="dxa"/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69A6E22" w14:textId="77777777" w:rsidR="00581771" w:rsidRPr="00F00EE3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4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D7FF97F" w14:textId="77777777" w:rsidR="00581771" w:rsidRPr="00F00EE3" w:rsidRDefault="00581771" w:rsidP="00067E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371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1937399" w14:textId="77777777" w:rsidR="00581771" w:rsidRPr="00F00EE3" w:rsidRDefault="00581771" w:rsidP="00067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0C6952B" w14:textId="4FBDBB45" w:rsidR="00581771" w:rsidRPr="00F00EE3" w:rsidRDefault="009409DD" w:rsidP="00067E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Для настоящей услуги поддержка интеграционных процессов</w:t>
            </w:r>
            <w:r w:rsidR="000745F2" w:rsidRPr="00F00EE3">
              <w:rPr>
                <w:rFonts w:ascii="Times New Roman" w:hAnsi="Times New Roman"/>
              </w:rPr>
              <w:t xml:space="preserve"> не выполняется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D554B44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1771" w:rsidRPr="00F00EE3" w14:paraId="60683CD6" w14:textId="77777777" w:rsidTr="00AA6780">
        <w:trPr>
          <w:gridAfter w:val="1"/>
          <w:wAfter w:w="7" w:type="dxa"/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AA16D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F8C4B" w14:textId="77777777" w:rsidR="00581771" w:rsidRPr="00F00EE3" w:rsidRDefault="00581771" w:rsidP="00067E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37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5EDD6" w14:textId="77777777" w:rsidR="00581771" w:rsidRPr="00F00EE3" w:rsidRDefault="00581771" w:rsidP="00067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EF22DB7" w14:textId="1AA2B7D9" w:rsidR="00581771" w:rsidRPr="00F00EE3" w:rsidRDefault="009409DD" w:rsidP="00067E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Для настоящей услуги поддержка ИТ-инфраструктуры</w:t>
            </w:r>
            <w:r w:rsidR="000745F2" w:rsidRPr="00F00EE3">
              <w:rPr>
                <w:rFonts w:ascii="Times New Roman" w:hAnsi="Times New Roman"/>
              </w:rPr>
              <w:t xml:space="preserve"> не выполняется</w:t>
            </w:r>
          </w:p>
        </w:tc>
        <w:tc>
          <w:tcPr>
            <w:tcW w:w="276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0BD0B2CE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F00EE3" w14:paraId="26179F98" w14:textId="77777777" w:rsidTr="00AA6780">
        <w:trPr>
          <w:gridAfter w:val="1"/>
          <w:wAfter w:w="7" w:type="dxa"/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19F2B9D5" w14:textId="77777777" w:rsidR="00B91B62" w:rsidRPr="00F00EE3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FCFDCED" w14:textId="77777777" w:rsidR="00B91B62" w:rsidRPr="00F00EE3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76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345B1A95" w14:textId="77777777" w:rsidR="00B91B62" w:rsidRPr="00F00EE3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771" w:rsidRPr="00F00EE3" w14:paraId="6A91266E" w14:textId="77777777" w:rsidTr="00AA6780">
        <w:trPr>
          <w:gridAfter w:val="1"/>
          <w:wAfter w:w="7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5F69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2D24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EE3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8A6D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67B52" w14:textId="77777777" w:rsidR="00581771" w:rsidRPr="00F00EE3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45DF37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771" w:rsidRPr="00F00EE3" w14:paraId="46739EC5" w14:textId="77777777" w:rsidTr="00AA6780">
        <w:trPr>
          <w:gridAfter w:val="1"/>
          <w:wAfter w:w="7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47EA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C2D0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6122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81856" w14:textId="77777777" w:rsidR="00581771" w:rsidRPr="00F00EE3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0A83EA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771" w:rsidRPr="00F00EE3" w14:paraId="260804F7" w14:textId="77777777" w:rsidTr="00AA6780">
        <w:trPr>
          <w:gridAfter w:val="1"/>
          <w:wAfter w:w="7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EC1A8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3EEB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F00EE3">
              <w:rPr>
                <w:rFonts w:ascii="Times New Roman" w:hAnsi="Times New Roman"/>
                <w:lang w:val="en-US"/>
              </w:rPr>
              <w:t>RPO</w:t>
            </w:r>
            <w:r w:rsidRPr="00F00EE3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A500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0AC7F" w14:textId="77777777" w:rsidR="00581771" w:rsidRPr="00F00EE3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64027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771" w:rsidRPr="00F00EE3" w14:paraId="4DC73185" w14:textId="77777777" w:rsidTr="00AA6780">
        <w:trPr>
          <w:gridAfter w:val="1"/>
          <w:wAfter w:w="7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47AE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B0C9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F00EE3">
              <w:rPr>
                <w:rFonts w:ascii="Times New Roman" w:hAnsi="Times New Roman"/>
                <w:lang w:val="en-US"/>
              </w:rPr>
              <w:t>RTO</w:t>
            </w:r>
            <w:r w:rsidRPr="00F00EE3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C8F1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6488AF" w14:textId="77777777" w:rsidR="00581771" w:rsidRPr="00F00EE3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DC982F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771" w:rsidRPr="00F00EE3" w14:paraId="7FE4AFEE" w14:textId="77777777" w:rsidTr="00AA6780">
        <w:trPr>
          <w:gridAfter w:val="1"/>
          <w:wAfter w:w="7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8B43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8247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F00EE3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F00EE3">
              <w:rPr>
                <w:rFonts w:ascii="Times New Roman" w:hAnsi="Times New Roman"/>
              </w:rPr>
              <w:t xml:space="preserve"> </w:t>
            </w:r>
          </w:p>
          <w:p w14:paraId="1E0C97DD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CA5C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A20A6E" w14:textId="77777777" w:rsidR="00581771" w:rsidRPr="00F00EE3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770416" w14:textId="77777777" w:rsidR="00581771" w:rsidRPr="00F00EE3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F00EE3" w14:paraId="07F29BF0" w14:textId="77777777" w:rsidTr="00AA6780">
        <w:trPr>
          <w:trHeight w:val="20"/>
        </w:trPr>
        <w:tc>
          <w:tcPr>
            <w:tcW w:w="10941" w:type="dxa"/>
            <w:gridSpan w:val="10"/>
            <w:shd w:val="clear" w:color="auto" w:fill="auto"/>
            <w:noWrap/>
            <w:vAlign w:val="center"/>
          </w:tcPr>
          <w:p w14:paraId="033E4BE7" w14:textId="77777777" w:rsidR="00B91B62" w:rsidRPr="00F00EE3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48F607" w14:textId="601D14F2" w:rsidR="00A3001A" w:rsidRPr="00F00EE3" w:rsidRDefault="00A3001A" w:rsidP="001A1EF4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A3001A" w:rsidRPr="00F00EE3" w:rsidSect="001A1EF4">
      <w:headerReference w:type="default" r:id="rId18"/>
      <w:headerReference w:type="first" r:id="rId19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CEA80" w14:textId="77777777" w:rsidR="003357FD" w:rsidRDefault="003357FD" w:rsidP="00427828">
      <w:pPr>
        <w:spacing w:after="0" w:line="240" w:lineRule="auto"/>
      </w:pPr>
      <w:r>
        <w:separator/>
      </w:r>
    </w:p>
  </w:endnote>
  <w:endnote w:type="continuationSeparator" w:id="0">
    <w:p w14:paraId="3D447959" w14:textId="77777777" w:rsidR="003357FD" w:rsidRDefault="003357FD" w:rsidP="00427828">
      <w:pPr>
        <w:spacing w:after="0" w:line="240" w:lineRule="auto"/>
      </w:pPr>
      <w:r>
        <w:continuationSeparator/>
      </w:r>
    </w:p>
  </w:endnote>
  <w:endnote w:type="continuationNotice" w:id="1">
    <w:p w14:paraId="423FA3A7" w14:textId="77777777" w:rsidR="003357FD" w:rsidRDefault="003357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A8439" w14:textId="77777777" w:rsidR="003357FD" w:rsidRDefault="003357FD" w:rsidP="00427828">
      <w:pPr>
        <w:spacing w:after="0" w:line="240" w:lineRule="auto"/>
      </w:pPr>
      <w:r>
        <w:separator/>
      </w:r>
    </w:p>
  </w:footnote>
  <w:footnote w:type="continuationSeparator" w:id="0">
    <w:p w14:paraId="3BC3B0D1" w14:textId="77777777" w:rsidR="003357FD" w:rsidRDefault="003357FD" w:rsidP="00427828">
      <w:pPr>
        <w:spacing w:after="0" w:line="240" w:lineRule="auto"/>
      </w:pPr>
      <w:r>
        <w:continuationSeparator/>
      </w:r>
    </w:p>
  </w:footnote>
  <w:footnote w:type="continuationNotice" w:id="1">
    <w:p w14:paraId="3F499312" w14:textId="77777777" w:rsidR="003357FD" w:rsidRDefault="003357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886BD" w14:textId="77777777" w:rsidR="003357FD" w:rsidRDefault="003357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07CC8" w14:textId="77777777" w:rsidR="003357FD" w:rsidRDefault="003357FD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6DA"/>
    <w:multiLevelType w:val="hybridMultilevel"/>
    <w:tmpl w:val="8AB238FE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2C1EDD"/>
    <w:multiLevelType w:val="hybridMultilevel"/>
    <w:tmpl w:val="5C5ED98A"/>
    <w:lvl w:ilvl="0" w:tplc="0E10E0FA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C4B598">
      <w:numFmt w:val="bullet"/>
      <w:lvlText w:val="•"/>
      <w:lvlJc w:val="left"/>
      <w:pPr>
        <w:ind w:left="727" w:hanging="163"/>
      </w:pPr>
      <w:rPr>
        <w:rFonts w:hint="default"/>
        <w:lang w:val="ru-RU" w:eastAsia="en-US" w:bidi="ar-SA"/>
      </w:rPr>
    </w:lvl>
    <w:lvl w:ilvl="2" w:tplc="2DA81338">
      <w:numFmt w:val="bullet"/>
      <w:lvlText w:val="•"/>
      <w:lvlJc w:val="left"/>
      <w:pPr>
        <w:ind w:left="1354" w:hanging="163"/>
      </w:pPr>
      <w:rPr>
        <w:rFonts w:hint="default"/>
        <w:lang w:val="ru-RU" w:eastAsia="en-US" w:bidi="ar-SA"/>
      </w:rPr>
    </w:lvl>
    <w:lvl w:ilvl="3" w:tplc="B0F8A66A">
      <w:numFmt w:val="bullet"/>
      <w:lvlText w:val="•"/>
      <w:lvlJc w:val="left"/>
      <w:pPr>
        <w:ind w:left="1981" w:hanging="163"/>
      </w:pPr>
      <w:rPr>
        <w:rFonts w:hint="default"/>
        <w:lang w:val="ru-RU" w:eastAsia="en-US" w:bidi="ar-SA"/>
      </w:rPr>
    </w:lvl>
    <w:lvl w:ilvl="4" w:tplc="CBC60124">
      <w:numFmt w:val="bullet"/>
      <w:lvlText w:val="•"/>
      <w:lvlJc w:val="left"/>
      <w:pPr>
        <w:ind w:left="2608" w:hanging="163"/>
      </w:pPr>
      <w:rPr>
        <w:rFonts w:hint="default"/>
        <w:lang w:val="ru-RU" w:eastAsia="en-US" w:bidi="ar-SA"/>
      </w:rPr>
    </w:lvl>
    <w:lvl w:ilvl="5" w:tplc="04A481CE">
      <w:numFmt w:val="bullet"/>
      <w:lvlText w:val="•"/>
      <w:lvlJc w:val="left"/>
      <w:pPr>
        <w:ind w:left="3235" w:hanging="163"/>
      </w:pPr>
      <w:rPr>
        <w:rFonts w:hint="default"/>
        <w:lang w:val="ru-RU" w:eastAsia="en-US" w:bidi="ar-SA"/>
      </w:rPr>
    </w:lvl>
    <w:lvl w:ilvl="6" w:tplc="6474317A">
      <w:numFmt w:val="bullet"/>
      <w:lvlText w:val="•"/>
      <w:lvlJc w:val="left"/>
      <w:pPr>
        <w:ind w:left="3862" w:hanging="163"/>
      </w:pPr>
      <w:rPr>
        <w:rFonts w:hint="default"/>
        <w:lang w:val="ru-RU" w:eastAsia="en-US" w:bidi="ar-SA"/>
      </w:rPr>
    </w:lvl>
    <w:lvl w:ilvl="7" w:tplc="8604AF5C">
      <w:numFmt w:val="bullet"/>
      <w:lvlText w:val="•"/>
      <w:lvlJc w:val="left"/>
      <w:pPr>
        <w:ind w:left="4489" w:hanging="163"/>
      </w:pPr>
      <w:rPr>
        <w:rFonts w:hint="default"/>
        <w:lang w:val="ru-RU" w:eastAsia="en-US" w:bidi="ar-SA"/>
      </w:rPr>
    </w:lvl>
    <w:lvl w:ilvl="8" w:tplc="CE2CEB1C">
      <w:numFmt w:val="bullet"/>
      <w:lvlText w:val="•"/>
      <w:lvlJc w:val="left"/>
      <w:pPr>
        <w:ind w:left="5116" w:hanging="163"/>
      </w:pPr>
      <w:rPr>
        <w:rFonts w:hint="default"/>
        <w:lang w:val="ru-RU" w:eastAsia="en-US" w:bidi="ar-SA"/>
      </w:rPr>
    </w:lvl>
  </w:abstractNum>
  <w:abstractNum w:abstractNumId="2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C28BF"/>
    <w:multiLevelType w:val="hybridMultilevel"/>
    <w:tmpl w:val="CC44FDA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03E66"/>
    <w:multiLevelType w:val="hybridMultilevel"/>
    <w:tmpl w:val="339C4498"/>
    <w:lvl w:ilvl="0" w:tplc="D69485E6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594C9F6">
      <w:numFmt w:val="bullet"/>
      <w:lvlText w:val="•"/>
      <w:lvlJc w:val="left"/>
      <w:pPr>
        <w:ind w:left="727" w:hanging="163"/>
      </w:pPr>
      <w:rPr>
        <w:rFonts w:hint="default"/>
        <w:lang w:val="ru-RU" w:eastAsia="en-US" w:bidi="ar-SA"/>
      </w:rPr>
    </w:lvl>
    <w:lvl w:ilvl="2" w:tplc="7AC2FA8A">
      <w:numFmt w:val="bullet"/>
      <w:lvlText w:val="•"/>
      <w:lvlJc w:val="left"/>
      <w:pPr>
        <w:ind w:left="1354" w:hanging="163"/>
      </w:pPr>
      <w:rPr>
        <w:rFonts w:hint="default"/>
        <w:lang w:val="ru-RU" w:eastAsia="en-US" w:bidi="ar-SA"/>
      </w:rPr>
    </w:lvl>
    <w:lvl w:ilvl="3" w:tplc="393060EE">
      <w:numFmt w:val="bullet"/>
      <w:lvlText w:val="•"/>
      <w:lvlJc w:val="left"/>
      <w:pPr>
        <w:ind w:left="1981" w:hanging="163"/>
      </w:pPr>
      <w:rPr>
        <w:rFonts w:hint="default"/>
        <w:lang w:val="ru-RU" w:eastAsia="en-US" w:bidi="ar-SA"/>
      </w:rPr>
    </w:lvl>
    <w:lvl w:ilvl="4" w:tplc="F594C924">
      <w:numFmt w:val="bullet"/>
      <w:lvlText w:val="•"/>
      <w:lvlJc w:val="left"/>
      <w:pPr>
        <w:ind w:left="2608" w:hanging="163"/>
      </w:pPr>
      <w:rPr>
        <w:rFonts w:hint="default"/>
        <w:lang w:val="ru-RU" w:eastAsia="en-US" w:bidi="ar-SA"/>
      </w:rPr>
    </w:lvl>
    <w:lvl w:ilvl="5" w:tplc="1D105714">
      <w:numFmt w:val="bullet"/>
      <w:lvlText w:val="•"/>
      <w:lvlJc w:val="left"/>
      <w:pPr>
        <w:ind w:left="3235" w:hanging="163"/>
      </w:pPr>
      <w:rPr>
        <w:rFonts w:hint="default"/>
        <w:lang w:val="ru-RU" w:eastAsia="en-US" w:bidi="ar-SA"/>
      </w:rPr>
    </w:lvl>
    <w:lvl w:ilvl="6" w:tplc="1930A1A6">
      <w:numFmt w:val="bullet"/>
      <w:lvlText w:val="•"/>
      <w:lvlJc w:val="left"/>
      <w:pPr>
        <w:ind w:left="3862" w:hanging="163"/>
      </w:pPr>
      <w:rPr>
        <w:rFonts w:hint="default"/>
        <w:lang w:val="ru-RU" w:eastAsia="en-US" w:bidi="ar-SA"/>
      </w:rPr>
    </w:lvl>
    <w:lvl w:ilvl="7" w:tplc="E216FB38">
      <w:numFmt w:val="bullet"/>
      <w:lvlText w:val="•"/>
      <w:lvlJc w:val="left"/>
      <w:pPr>
        <w:ind w:left="4489" w:hanging="163"/>
      </w:pPr>
      <w:rPr>
        <w:rFonts w:hint="default"/>
        <w:lang w:val="ru-RU" w:eastAsia="en-US" w:bidi="ar-SA"/>
      </w:rPr>
    </w:lvl>
    <w:lvl w:ilvl="8" w:tplc="60E24992">
      <w:numFmt w:val="bullet"/>
      <w:lvlText w:val="•"/>
      <w:lvlJc w:val="left"/>
      <w:pPr>
        <w:ind w:left="5116" w:hanging="163"/>
      </w:pPr>
      <w:rPr>
        <w:rFonts w:hint="default"/>
        <w:lang w:val="ru-RU" w:eastAsia="en-US" w:bidi="ar-SA"/>
      </w:rPr>
    </w:lvl>
  </w:abstractNum>
  <w:abstractNum w:abstractNumId="6" w15:restartNumberingAfterBreak="0">
    <w:nsid w:val="0B94570A"/>
    <w:multiLevelType w:val="hybridMultilevel"/>
    <w:tmpl w:val="E54C54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D0B99"/>
    <w:multiLevelType w:val="hybridMultilevel"/>
    <w:tmpl w:val="462C7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74DA8"/>
    <w:multiLevelType w:val="hybridMultilevel"/>
    <w:tmpl w:val="DC9E46F6"/>
    <w:lvl w:ilvl="0" w:tplc="538EC48A">
      <w:start w:val="1"/>
      <w:numFmt w:val="bullet"/>
      <w:lvlText w:val="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71A8C"/>
    <w:multiLevelType w:val="hybridMultilevel"/>
    <w:tmpl w:val="356E1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2067426E"/>
    <w:multiLevelType w:val="hybridMultilevel"/>
    <w:tmpl w:val="8B5EF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4973FE"/>
    <w:multiLevelType w:val="hybridMultilevel"/>
    <w:tmpl w:val="682C01D4"/>
    <w:lvl w:ilvl="0" w:tplc="6FC41898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62BDC4">
      <w:numFmt w:val="bullet"/>
      <w:lvlText w:val="•"/>
      <w:lvlJc w:val="left"/>
      <w:pPr>
        <w:ind w:left="727" w:hanging="163"/>
      </w:pPr>
      <w:rPr>
        <w:rFonts w:hint="default"/>
        <w:lang w:val="ru-RU" w:eastAsia="en-US" w:bidi="ar-SA"/>
      </w:rPr>
    </w:lvl>
    <w:lvl w:ilvl="2" w:tplc="AA609FB0">
      <w:numFmt w:val="bullet"/>
      <w:lvlText w:val="•"/>
      <w:lvlJc w:val="left"/>
      <w:pPr>
        <w:ind w:left="1354" w:hanging="163"/>
      </w:pPr>
      <w:rPr>
        <w:rFonts w:hint="default"/>
        <w:lang w:val="ru-RU" w:eastAsia="en-US" w:bidi="ar-SA"/>
      </w:rPr>
    </w:lvl>
    <w:lvl w:ilvl="3" w:tplc="AF42F39C">
      <w:numFmt w:val="bullet"/>
      <w:lvlText w:val="•"/>
      <w:lvlJc w:val="left"/>
      <w:pPr>
        <w:ind w:left="1981" w:hanging="163"/>
      </w:pPr>
      <w:rPr>
        <w:rFonts w:hint="default"/>
        <w:lang w:val="ru-RU" w:eastAsia="en-US" w:bidi="ar-SA"/>
      </w:rPr>
    </w:lvl>
    <w:lvl w:ilvl="4" w:tplc="4C62CBA4">
      <w:numFmt w:val="bullet"/>
      <w:lvlText w:val="•"/>
      <w:lvlJc w:val="left"/>
      <w:pPr>
        <w:ind w:left="2608" w:hanging="163"/>
      </w:pPr>
      <w:rPr>
        <w:rFonts w:hint="default"/>
        <w:lang w:val="ru-RU" w:eastAsia="en-US" w:bidi="ar-SA"/>
      </w:rPr>
    </w:lvl>
    <w:lvl w:ilvl="5" w:tplc="00368F40">
      <w:numFmt w:val="bullet"/>
      <w:lvlText w:val="•"/>
      <w:lvlJc w:val="left"/>
      <w:pPr>
        <w:ind w:left="3235" w:hanging="163"/>
      </w:pPr>
      <w:rPr>
        <w:rFonts w:hint="default"/>
        <w:lang w:val="ru-RU" w:eastAsia="en-US" w:bidi="ar-SA"/>
      </w:rPr>
    </w:lvl>
    <w:lvl w:ilvl="6" w:tplc="FC98DE62">
      <w:numFmt w:val="bullet"/>
      <w:lvlText w:val="•"/>
      <w:lvlJc w:val="left"/>
      <w:pPr>
        <w:ind w:left="3862" w:hanging="163"/>
      </w:pPr>
      <w:rPr>
        <w:rFonts w:hint="default"/>
        <w:lang w:val="ru-RU" w:eastAsia="en-US" w:bidi="ar-SA"/>
      </w:rPr>
    </w:lvl>
    <w:lvl w:ilvl="7" w:tplc="10781412">
      <w:numFmt w:val="bullet"/>
      <w:lvlText w:val="•"/>
      <w:lvlJc w:val="left"/>
      <w:pPr>
        <w:ind w:left="4489" w:hanging="163"/>
      </w:pPr>
      <w:rPr>
        <w:rFonts w:hint="default"/>
        <w:lang w:val="ru-RU" w:eastAsia="en-US" w:bidi="ar-SA"/>
      </w:rPr>
    </w:lvl>
    <w:lvl w:ilvl="8" w:tplc="4A341562">
      <w:numFmt w:val="bullet"/>
      <w:lvlText w:val="•"/>
      <w:lvlJc w:val="left"/>
      <w:pPr>
        <w:ind w:left="5116" w:hanging="163"/>
      </w:pPr>
      <w:rPr>
        <w:rFonts w:hint="default"/>
        <w:lang w:val="ru-RU" w:eastAsia="en-US" w:bidi="ar-SA"/>
      </w:rPr>
    </w:lvl>
  </w:abstractNum>
  <w:abstractNum w:abstractNumId="21" w15:restartNumberingAfterBreak="0">
    <w:nsid w:val="247378DE"/>
    <w:multiLevelType w:val="hybridMultilevel"/>
    <w:tmpl w:val="4A98F8F4"/>
    <w:lvl w:ilvl="0" w:tplc="348A23B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74F23E">
      <w:numFmt w:val="bullet"/>
      <w:lvlText w:val="•"/>
      <w:lvlJc w:val="left"/>
      <w:pPr>
        <w:ind w:left="727" w:hanging="163"/>
      </w:pPr>
      <w:rPr>
        <w:rFonts w:hint="default"/>
        <w:lang w:val="ru-RU" w:eastAsia="en-US" w:bidi="ar-SA"/>
      </w:rPr>
    </w:lvl>
    <w:lvl w:ilvl="2" w:tplc="FE9897B0">
      <w:numFmt w:val="bullet"/>
      <w:lvlText w:val="•"/>
      <w:lvlJc w:val="left"/>
      <w:pPr>
        <w:ind w:left="1354" w:hanging="163"/>
      </w:pPr>
      <w:rPr>
        <w:rFonts w:hint="default"/>
        <w:lang w:val="ru-RU" w:eastAsia="en-US" w:bidi="ar-SA"/>
      </w:rPr>
    </w:lvl>
    <w:lvl w:ilvl="3" w:tplc="A9B4D302">
      <w:numFmt w:val="bullet"/>
      <w:lvlText w:val="•"/>
      <w:lvlJc w:val="left"/>
      <w:pPr>
        <w:ind w:left="1981" w:hanging="163"/>
      </w:pPr>
      <w:rPr>
        <w:rFonts w:hint="default"/>
        <w:lang w:val="ru-RU" w:eastAsia="en-US" w:bidi="ar-SA"/>
      </w:rPr>
    </w:lvl>
    <w:lvl w:ilvl="4" w:tplc="A1B0697E">
      <w:numFmt w:val="bullet"/>
      <w:lvlText w:val="•"/>
      <w:lvlJc w:val="left"/>
      <w:pPr>
        <w:ind w:left="2608" w:hanging="163"/>
      </w:pPr>
      <w:rPr>
        <w:rFonts w:hint="default"/>
        <w:lang w:val="ru-RU" w:eastAsia="en-US" w:bidi="ar-SA"/>
      </w:rPr>
    </w:lvl>
    <w:lvl w:ilvl="5" w:tplc="98C41E5C">
      <w:numFmt w:val="bullet"/>
      <w:lvlText w:val="•"/>
      <w:lvlJc w:val="left"/>
      <w:pPr>
        <w:ind w:left="3235" w:hanging="163"/>
      </w:pPr>
      <w:rPr>
        <w:rFonts w:hint="default"/>
        <w:lang w:val="ru-RU" w:eastAsia="en-US" w:bidi="ar-SA"/>
      </w:rPr>
    </w:lvl>
    <w:lvl w:ilvl="6" w:tplc="EFB0CD5C">
      <w:numFmt w:val="bullet"/>
      <w:lvlText w:val="•"/>
      <w:lvlJc w:val="left"/>
      <w:pPr>
        <w:ind w:left="3862" w:hanging="163"/>
      </w:pPr>
      <w:rPr>
        <w:rFonts w:hint="default"/>
        <w:lang w:val="ru-RU" w:eastAsia="en-US" w:bidi="ar-SA"/>
      </w:rPr>
    </w:lvl>
    <w:lvl w:ilvl="7" w:tplc="CBD8A88A">
      <w:numFmt w:val="bullet"/>
      <w:lvlText w:val="•"/>
      <w:lvlJc w:val="left"/>
      <w:pPr>
        <w:ind w:left="4489" w:hanging="163"/>
      </w:pPr>
      <w:rPr>
        <w:rFonts w:hint="default"/>
        <w:lang w:val="ru-RU" w:eastAsia="en-US" w:bidi="ar-SA"/>
      </w:rPr>
    </w:lvl>
    <w:lvl w:ilvl="8" w:tplc="35FC6CCC">
      <w:numFmt w:val="bullet"/>
      <w:lvlText w:val="•"/>
      <w:lvlJc w:val="left"/>
      <w:pPr>
        <w:ind w:left="5116" w:hanging="163"/>
      </w:pPr>
      <w:rPr>
        <w:rFonts w:hint="default"/>
        <w:lang w:val="ru-RU" w:eastAsia="en-US" w:bidi="ar-SA"/>
      </w:rPr>
    </w:lvl>
  </w:abstractNum>
  <w:abstractNum w:abstractNumId="22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63B52"/>
    <w:multiLevelType w:val="hybridMultilevel"/>
    <w:tmpl w:val="0B0E9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CEB6AD6"/>
    <w:multiLevelType w:val="hybridMultilevel"/>
    <w:tmpl w:val="CDB8B136"/>
    <w:lvl w:ilvl="0" w:tplc="D6180B8A">
      <w:numFmt w:val="bullet"/>
      <w:lvlText w:val="-"/>
      <w:lvlJc w:val="left"/>
      <w:pPr>
        <w:ind w:left="272" w:hanging="1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5C7076">
      <w:numFmt w:val="bullet"/>
      <w:lvlText w:val="•"/>
      <w:lvlJc w:val="left"/>
      <w:pPr>
        <w:ind w:left="889" w:hanging="163"/>
      </w:pPr>
      <w:rPr>
        <w:rFonts w:hint="default"/>
        <w:lang w:val="ru-RU" w:eastAsia="en-US" w:bidi="ar-SA"/>
      </w:rPr>
    </w:lvl>
    <w:lvl w:ilvl="2" w:tplc="F90CFAF6">
      <w:numFmt w:val="bullet"/>
      <w:lvlText w:val="•"/>
      <w:lvlJc w:val="left"/>
      <w:pPr>
        <w:ind w:left="1498" w:hanging="163"/>
      </w:pPr>
      <w:rPr>
        <w:rFonts w:hint="default"/>
        <w:lang w:val="ru-RU" w:eastAsia="en-US" w:bidi="ar-SA"/>
      </w:rPr>
    </w:lvl>
    <w:lvl w:ilvl="3" w:tplc="646840DA">
      <w:numFmt w:val="bullet"/>
      <w:lvlText w:val="•"/>
      <w:lvlJc w:val="left"/>
      <w:pPr>
        <w:ind w:left="2107" w:hanging="163"/>
      </w:pPr>
      <w:rPr>
        <w:rFonts w:hint="default"/>
        <w:lang w:val="ru-RU" w:eastAsia="en-US" w:bidi="ar-SA"/>
      </w:rPr>
    </w:lvl>
    <w:lvl w:ilvl="4" w:tplc="3FF2BAD8">
      <w:numFmt w:val="bullet"/>
      <w:lvlText w:val="•"/>
      <w:lvlJc w:val="left"/>
      <w:pPr>
        <w:ind w:left="2716" w:hanging="163"/>
      </w:pPr>
      <w:rPr>
        <w:rFonts w:hint="default"/>
        <w:lang w:val="ru-RU" w:eastAsia="en-US" w:bidi="ar-SA"/>
      </w:rPr>
    </w:lvl>
    <w:lvl w:ilvl="5" w:tplc="76ECD982">
      <w:numFmt w:val="bullet"/>
      <w:lvlText w:val="•"/>
      <w:lvlJc w:val="left"/>
      <w:pPr>
        <w:ind w:left="3325" w:hanging="163"/>
      </w:pPr>
      <w:rPr>
        <w:rFonts w:hint="default"/>
        <w:lang w:val="ru-RU" w:eastAsia="en-US" w:bidi="ar-SA"/>
      </w:rPr>
    </w:lvl>
    <w:lvl w:ilvl="6" w:tplc="0FF0F18E">
      <w:numFmt w:val="bullet"/>
      <w:lvlText w:val="•"/>
      <w:lvlJc w:val="left"/>
      <w:pPr>
        <w:ind w:left="3934" w:hanging="163"/>
      </w:pPr>
      <w:rPr>
        <w:rFonts w:hint="default"/>
        <w:lang w:val="ru-RU" w:eastAsia="en-US" w:bidi="ar-SA"/>
      </w:rPr>
    </w:lvl>
    <w:lvl w:ilvl="7" w:tplc="68F4C398">
      <w:numFmt w:val="bullet"/>
      <w:lvlText w:val="•"/>
      <w:lvlJc w:val="left"/>
      <w:pPr>
        <w:ind w:left="4543" w:hanging="163"/>
      </w:pPr>
      <w:rPr>
        <w:rFonts w:hint="default"/>
        <w:lang w:val="ru-RU" w:eastAsia="en-US" w:bidi="ar-SA"/>
      </w:rPr>
    </w:lvl>
    <w:lvl w:ilvl="8" w:tplc="2F9CDF8A">
      <w:numFmt w:val="bullet"/>
      <w:lvlText w:val="•"/>
      <w:lvlJc w:val="left"/>
      <w:pPr>
        <w:ind w:left="5152" w:hanging="163"/>
      </w:pPr>
      <w:rPr>
        <w:rFonts w:hint="default"/>
        <w:lang w:val="ru-RU" w:eastAsia="en-US" w:bidi="ar-SA"/>
      </w:rPr>
    </w:lvl>
  </w:abstractNum>
  <w:abstractNum w:abstractNumId="26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D9394D"/>
    <w:multiLevelType w:val="hybridMultilevel"/>
    <w:tmpl w:val="F2705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0571B1"/>
    <w:multiLevelType w:val="hybridMultilevel"/>
    <w:tmpl w:val="E712314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2114454"/>
    <w:multiLevelType w:val="hybridMultilevel"/>
    <w:tmpl w:val="F50C7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E328F4"/>
    <w:multiLevelType w:val="hybridMultilevel"/>
    <w:tmpl w:val="855A4A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4A902917"/>
    <w:multiLevelType w:val="hybridMultilevel"/>
    <w:tmpl w:val="303854EE"/>
    <w:lvl w:ilvl="0" w:tplc="B1B26868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7ED37E">
      <w:numFmt w:val="bullet"/>
      <w:lvlText w:val="•"/>
      <w:lvlJc w:val="left"/>
      <w:pPr>
        <w:ind w:left="727" w:hanging="163"/>
      </w:pPr>
      <w:rPr>
        <w:rFonts w:hint="default"/>
        <w:lang w:val="ru-RU" w:eastAsia="en-US" w:bidi="ar-SA"/>
      </w:rPr>
    </w:lvl>
    <w:lvl w:ilvl="2" w:tplc="463E2270">
      <w:numFmt w:val="bullet"/>
      <w:lvlText w:val="•"/>
      <w:lvlJc w:val="left"/>
      <w:pPr>
        <w:ind w:left="1354" w:hanging="163"/>
      </w:pPr>
      <w:rPr>
        <w:rFonts w:hint="default"/>
        <w:lang w:val="ru-RU" w:eastAsia="en-US" w:bidi="ar-SA"/>
      </w:rPr>
    </w:lvl>
    <w:lvl w:ilvl="3" w:tplc="926E1D20">
      <w:numFmt w:val="bullet"/>
      <w:lvlText w:val="•"/>
      <w:lvlJc w:val="left"/>
      <w:pPr>
        <w:ind w:left="1981" w:hanging="163"/>
      </w:pPr>
      <w:rPr>
        <w:rFonts w:hint="default"/>
        <w:lang w:val="ru-RU" w:eastAsia="en-US" w:bidi="ar-SA"/>
      </w:rPr>
    </w:lvl>
    <w:lvl w:ilvl="4" w:tplc="AA3EC048">
      <w:numFmt w:val="bullet"/>
      <w:lvlText w:val="•"/>
      <w:lvlJc w:val="left"/>
      <w:pPr>
        <w:ind w:left="2608" w:hanging="163"/>
      </w:pPr>
      <w:rPr>
        <w:rFonts w:hint="default"/>
        <w:lang w:val="ru-RU" w:eastAsia="en-US" w:bidi="ar-SA"/>
      </w:rPr>
    </w:lvl>
    <w:lvl w:ilvl="5" w:tplc="1FD8153E">
      <w:numFmt w:val="bullet"/>
      <w:lvlText w:val="•"/>
      <w:lvlJc w:val="left"/>
      <w:pPr>
        <w:ind w:left="3235" w:hanging="163"/>
      </w:pPr>
      <w:rPr>
        <w:rFonts w:hint="default"/>
        <w:lang w:val="ru-RU" w:eastAsia="en-US" w:bidi="ar-SA"/>
      </w:rPr>
    </w:lvl>
    <w:lvl w:ilvl="6" w:tplc="4BA68812">
      <w:numFmt w:val="bullet"/>
      <w:lvlText w:val="•"/>
      <w:lvlJc w:val="left"/>
      <w:pPr>
        <w:ind w:left="3862" w:hanging="163"/>
      </w:pPr>
      <w:rPr>
        <w:rFonts w:hint="default"/>
        <w:lang w:val="ru-RU" w:eastAsia="en-US" w:bidi="ar-SA"/>
      </w:rPr>
    </w:lvl>
    <w:lvl w:ilvl="7" w:tplc="9B00B3EE">
      <w:numFmt w:val="bullet"/>
      <w:lvlText w:val="•"/>
      <w:lvlJc w:val="left"/>
      <w:pPr>
        <w:ind w:left="4489" w:hanging="163"/>
      </w:pPr>
      <w:rPr>
        <w:rFonts w:hint="default"/>
        <w:lang w:val="ru-RU" w:eastAsia="en-US" w:bidi="ar-SA"/>
      </w:rPr>
    </w:lvl>
    <w:lvl w:ilvl="8" w:tplc="2D72EB76">
      <w:numFmt w:val="bullet"/>
      <w:lvlText w:val="•"/>
      <w:lvlJc w:val="left"/>
      <w:pPr>
        <w:ind w:left="5116" w:hanging="163"/>
      </w:pPr>
      <w:rPr>
        <w:rFonts w:hint="default"/>
        <w:lang w:val="ru-RU" w:eastAsia="en-US" w:bidi="ar-SA"/>
      </w:rPr>
    </w:lvl>
  </w:abstractNum>
  <w:abstractNum w:abstractNumId="38" w15:restartNumberingAfterBreak="0">
    <w:nsid w:val="4C8E2896"/>
    <w:multiLevelType w:val="hybridMultilevel"/>
    <w:tmpl w:val="37CE57F2"/>
    <w:lvl w:ilvl="0" w:tplc="04190003">
      <w:start w:val="1"/>
      <w:numFmt w:val="bullet"/>
      <w:lvlText w:val="o"/>
      <w:lvlJc w:val="left"/>
      <w:pPr>
        <w:ind w:left="84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9" w15:restartNumberingAfterBreak="0">
    <w:nsid w:val="4CB45D9A"/>
    <w:multiLevelType w:val="hybridMultilevel"/>
    <w:tmpl w:val="3A80ACAC"/>
    <w:lvl w:ilvl="0" w:tplc="D4F44AF6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2A5142">
      <w:numFmt w:val="bullet"/>
      <w:lvlText w:val="•"/>
      <w:lvlJc w:val="left"/>
      <w:pPr>
        <w:ind w:left="727" w:hanging="163"/>
      </w:pPr>
      <w:rPr>
        <w:rFonts w:hint="default"/>
        <w:lang w:val="ru-RU" w:eastAsia="en-US" w:bidi="ar-SA"/>
      </w:rPr>
    </w:lvl>
    <w:lvl w:ilvl="2" w:tplc="DE481E6A">
      <w:numFmt w:val="bullet"/>
      <w:lvlText w:val="•"/>
      <w:lvlJc w:val="left"/>
      <w:pPr>
        <w:ind w:left="1354" w:hanging="163"/>
      </w:pPr>
      <w:rPr>
        <w:rFonts w:hint="default"/>
        <w:lang w:val="ru-RU" w:eastAsia="en-US" w:bidi="ar-SA"/>
      </w:rPr>
    </w:lvl>
    <w:lvl w:ilvl="3" w:tplc="0FE2A728">
      <w:numFmt w:val="bullet"/>
      <w:lvlText w:val="•"/>
      <w:lvlJc w:val="left"/>
      <w:pPr>
        <w:ind w:left="1981" w:hanging="163"/>
      </w:pPr>
      <w:rPr>
        <w:rFonts w:hint="default"/>
        <w:lang w:val="ru-RU" w:eastAsia="en-US" w:bidi="ar-SA"/>
      </w:rPr>
    </w:lvl>
    <w:lvl w:ilvl="4" w:tplc="3D1A5CAA">
      <w:numFmt w:val="bullet"/>
      <w:lvlText w:val="•"/>
      <w:lvlJc w:val="left"/>
      <w:pPr>
        <w:ind w:left="2608" w:hanging="163"/>
      </w:pPr>
      <w:rPr>
        <w:rFonts w:hint="default"/>
        <w:lang w:val="ru-RU" w:eastAsia="en-US" w:bidi="ar-SA"/>
      </w:rPr>
    </w:lvl>
    <w:lvl w:ilvl="5" w:tplc="432AFB58">
      <w:numFmt w:val="bullet"/>
      <w:lvlText w:val="•"/>
      <w:lvlJc w:val="left"/>
      <w:pPr>
        <w:ind w:left="3235" w:hanging="163"/>
      </w:pPr>
      <w:rPr>
        <w:rFonts w:hint="default"/>
        <w:lang w:val="ru-RU" w:eastAsia="en-US" w:bidi="ar-SA"/>
      </w:rPr>
    </w:lvl>
    <w:lvl w:ilvl="6" w:tplc="FC1ED3BA">
      <w:numFmt w:val="bullet"/>
      <w:lvlText w:val="•"/>
      <w:lvlJc w:val="left"/>
      <w:pPr>
        <w:ind w:left="3862" w:hanging="163"/>
      </w:pPr>
      <w:rPr>
        <w:rFonts w:hint="default"/>
        <w:lang w:val="ru-RU" w:eastAsia="en-US" w:bidi="ar-SA"/>
      </w:rPr>
    </w:lvl>
    <w:lvl w:ilvl="7" w:tplc="17849E36">
      <w:numFmt w:val="bullet"/>
      <w:lvlText w:val="•"/>
      <w:lvlJc w:val="left"/>
      <w:pPr>
        <w:ind w:left="4489" w:hanging="163"/>
      </w:pPr>
      <w:rPr>
        <w:rFonts w:hint="default"/>
        <w:lang w:val="ru-RU" w:eastAsia="en-US" w:bidi="ar-SA"/>
      </w:rPr>
    </w:lvl>
    <w:lvl w:ilvl="8" w:tplc="FB548ACA">
      <w:numFmt w:val="bullet"/>
      <w:lvlText w:val="•"/>
      <w:lvlJc w:val="left"/>
      <w:pPr>
        <w:ind w:left="5116" w:hanging="163"/>
      </w:pPr>
      <w:rPr>
        <w:rFonts w:hint="default"/>
        <w:lang w:val="ru-RU" w:eastAsia="en-US" w:bidi="ar-SA"/>
      </w:rPr>
    </w:lvl>
  </w:abstractNum>
  <w:abstractNum w:abstractNumId="40" w15:restartNumberingAfterBreak="0">
    <w:nsid w:val="4CDE1EB7"/>
    <w:multiLevelType w:val="hybridMultilevel"/>
    <w:tmpl w:val="14FA298A"/>
    <w:lvl w:ilvl="0" w:tplc="0419000F">
      <w:start w:val="1"/>
      <w:numFmt w:val="decimal"/>
      <w:lvlText w:val="%1."/>
      <w:lvlJc w:val="left"/>
      <w:pPr>
        <w:ind w:left="422" w:hanging="360"/>
      </w:p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1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097B96"/>
    <w:multiLevelType w:val="hybridMultilevel"/>
    <w:tmpl w:val="8FD21722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D148332A">
      <w:numFmt w:val="bullet"/>
      <w:lvlText w:val="•"/>
      <w:lvlJc w:val="left"/>
      <w:pPr>
        <w:ind w:left="1819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3" w15:restartNumberingAfterBreak="0">
    <w:nsid w:val="56954EE8"/>
    <w:multiLevelType w:val="hybridMultilevel"/>
    <w:tmpl w:val="E44001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BE5329A"/>
    <w:multiLevelType w:val="hybridMultilevel"/>
    <w:tmpl w:val="0442CD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13B4E2B"/>
    <w:multiLevelType w:val="hybridMultilevel"/>
    <w:tmpl w:val="0694A15E"/>
    <w:lvl w:ilvl="0" w:tplc="4252C7B8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C8638E">
      <w:numFmt w:val="bullet"/>
      <w:lvlText w:val="•"/>
      <w:lvlJc w:val="left"/>
      <w:pPr>
        <w:ind w:left="727" w:hanging="163"/>
      </w:pPr>
      <w:rPr>
        <w:rFonts w:hint="default"/>
        <w:lang w:val="ru-RU" w:eastAsia="en-US" w:bidi="ar-SA"/>
      </w:rPr>
    </w:lvl>
    <w:lvl w:ilvl="2" w:tplc="B442E41A">
      <w:numFmt w:val="bullet"/>
      <w:lvlText w:val="•"/>
      <w:lvlJc w:val="left"/>
      <w:pPr>
        <w:ind w:left="1354" w:hanging="163"/>
      </w:pPr>
      <w:rPr>
        <w:rFonts w:hint="default"/>
        <w:lang w:val="ru-RU" w:eastAsia="en-US" w:bidi="ar-SA"/>
      </w:rPr>
    </w:lvl>
    <w:lvl w:ilvl="3" w:tplc="6DA61924">
      <w:numFmt w:val="bullet"/>
      <w:lvlText w:val="•"/>
      <w:lvlJc w:val="left"/>
      <w:pPr>
        <w:ind w:left="1981" w:hanging="163"/>
      </w:pPr>
      <w:rPr>
        <w:rFonts w:hint="default"/>
        <w:lang w:val="ru-RU" w:eastAsia="en-US" w:bidi="ar-SA"/>
      </w:rPr>
    </w:lvl>
    <w:lvl w:ilvl="4" w:tplc="D2407562">
      <w:numFmt w:val="bullet"/>
      <w:lvlText w:val="•"/>
      <w:lvlJc w:val="left"/>
      <w:pPr>
        <w:ind w:left="2608" w:hanging="163"/>
      </w:pPr>
      <w:rPr>
        <w:rFonts w:hint="default"/>
        <w:lang w:val="ru-RU" w:eastAsia="en-US" w:bidi="ar-SA"/>
      </w:rPr>
    </w:lvl>
    <w:lvl w:ilvl="5" w:tplc="B7C819B4">
      <w:numFmt w:val="bullet"/>
      <w:lvlText w:val="•"/>
      <w:lvlJc w:val="left"/>
      <w:pPr>
        <w:ind w:left="3235" w:hanging="163"/>
      </w:pPr>
      <w:rPr>
        <w:rFonts w:hint="default"/>
        <w:lang w:val="ru-RU" w:eastAsia="en-US" w:bidi="ar-SA"/>
      </w:rPr>
    </w:lvl>
    <w:lvl w:ilvl="6" w:tplc="981E5BD4">
      <w:numFmt w:val="bullet"/>
      <w:lvlText w:val="•"/>
      <w:lvlJc w:val="left"/>
      <w:pPr>
        <w:ind w:left="3862" w:hanging="163"/>
      </w:pPr>
      <w:rPr>
        <w:rFonts w:hint="default"/>
        <w:lang w:val="ru-RU" w:eastAsia="en-US" w:bidi="ar-SA"/>
      </w:rPr>
    </w:lvl>
    <w:lvl w:ilvl="7" w:tplc="65782300">
      <w:numFmt w:val="bullet"/>
      <w:lvlText w:val="•"/>
      <w:lvlJc w:val="left"/>
      <w:pPr>
        <w:ind w:left="4489" w:hanging="163"/>
      </w:pPr>
      <w:rPr>
        <w:rFonts w:hint="default"/>
        <w:lang w:val="ru-RU" w:eastAsia="en-US" w:bidi="ar-SA"/>
      </w:rPr>
    </w:lvl>
    <w:lvl w:ilvl="8" w:tplc="3822BA34">
      <w:numFmt w:val="bullet"/>
      <w:lvlText w:val="•"/>
      <w:lvlJc w:val="left"/>
      <w:pPr>
        <w:ind w:left="5116" w:hanging="163"/>
      </w:pPr>
      <w:rPr>
        <w:rFonts w:hint="default"/>
        <w:lang w:val="ru-RU" w:eastAsia="en-US" w:bidi="ar-SA"/>
      </w:rPr>
    </w:lvl>
  </w:abstractNum>
  <w:abstractNum w:abstractNumId="51" w15:restartNumberingAfterBreak="0">
    <w:nsid w:val="64FD0A1E"/>
    <w:multiLevelType w:val="hybridMultilevel"/>
    <w:tmpl w:val="C48E0EC4"/>
    <w:lvl w:ilvl="0" w:tplc="D148332A">
      <w:numFmt w:val="bullet"/>
      <w:lvlText w:val="•"/>
      <w:lvlJc w:val="left"/>
      <w:pPr>
        <w:ind w:left="1819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AD163A"/>
    <w:multiLevelType w:val="hybridMultilevel"/>
    <w:tmpl w:val="D81AE4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90B0635"/>
    <w:multiLevelType w:val="hybridMultilevel"/>
    <w:tmpl w:val="BF7EE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182093"/>
    <w:multiLevelType w:val="multilevel"/>
    <w:tmpl w:val="D60E69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A07439"/>
    <w:multiLevelType w:val="hybridMultilevel"/>
    <w:tmpl w:val="F8E0618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0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C66CC0"/>
    <w:multiLevelType w:val="hybridMultilevel"/>
    <w:tmpl w:val="8138E74C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331F97"/>
    <w:multiLevelType w:val="hybridMultilevel"/>
    <w:tmpl w:val="356E1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0"/>
  </w:num>
  <w:num w:numId="3">
    <w:abstractNumId w:val="33"/>
  </w:num>
  <w:num w:numId="4">
    <w:abstractNumId w:val="8"/>
  </w:num>
  <w:num w:numId="5">
    <w:abstractNumId w:val="13"/>
  </w:num>
  <w:num w:numId="6">
    <w:abstractNumId w:val="44"/>
  </w:num>
  <w:num w:numId="7">
    <w:abstractNumId w:val="57"/>
  </w:num>
  <w:num w:numId="8">
    <w:abstractNumId w:val="29"/>
  </w:num>
  <w:num w:numId="9">
    <w:abstractNumId w:val="12"/>
  </w:num>
  <w:num w:numId="10">
    <w:abstractNumId w:val="55"/>
  </w:num>
  <w:num w:numId="11">
    <w:abstractNumId w:val="22"/>
  </w:num>
  <w:num w:numId="12">
    <w:abstractNumId w:val="3"/>
  </w:num>
  <w:num w:numId="13">
    <w:abstractNumId w:val="14"/>
  </w:num>
  <w:num w:numId="14">
    <w:abstractNumId w:val="30"/>
  </w:num>
  <w:num w:numId="15">
    <w:abstractNumId w:val="27"/>
  </w:num>
  <w:num w:numId="16">
    <w:abstractNumId w:val="16"/>
  </w:num>
  <w:num w:numId="17">
    <w:abstractNumId w:val="35"/>
  </w:num>
  <w:num w:numId="18">
    <w:abstractNumId w:val="53"/>
  </w:num>
  <w:num w:numId="19">
    <w:abstractNumId w:val="7"/>
  </w:num>
  <w:num w:numId="20">
    <w:abstractNumId w:val="49"/>
  </w:num>
  <w:num w:numId="21">
    <w:abstractNumId w:val="24"/>
  </w:num>
  <w:num w:numId="22">
    <w:abstractNumId w:val="45"/>
  </w:num>
  <w:num w:numId="23">
    <w:abstractNumId w:val="41"/>
  </w:num>
  <w:num w:numId="24">
    <w:abstractNumId w:val="36"/>
  </w:num>
  <w:num w:numId="25">
    <w:abstractNumId w:val="26"/>
  </w:num>
  <w:num w:numId="26">
    <w:abstractNumId w:val="17"/>
  </w:num>
  <w:num w:numId="27">
    <w:abstractNumId w:val="42"/>
  </w:num>
  <w:num w:numId="28">
    <w:abstractNumId w:val="2"/>
  </w:num>
  <w:num w:numId="29">
    <w:abstractNumId w:val="58"/>
  </w:num>
  <w:num w:numId="30">
    <w:abstractNumId w:val="48"/>
  </w:num>
  <w:num w:numId="31">
    <w:abstractNumId w:val="19"/>
  </w:num>
  <w:num w:numId="32">
    <w:abstractNumId w:val="46"/>
  </w:num>
  <w:num w:numId="33">
    <w:abstractNumId w:val="43"/>
  </w:num>
  <w:num w:numId="34">
    <w:abstractNumId w:val="0"/>
  </w:num>
  <w:num w:numId="35">
    <w:abstractNumId w:val="23"/>
  </w:num>
  <w:num w:numId="36">
    <w:abstractNumId w:val="28"/>
  </w:num>
  <w:num w:numId="37">
    <w:abstractNumId w:val="59"/>
  </w:num>
  <w:num w:numId="38">
    <w:abstractNumId w:val="56"/>
  </w:num>
  <w:num w:numId="39">
    <w:abstractNumId w:val="10"/>
  </w:num>
  <w:num w:numId="40">
    <w:abstractNumId w:val="15"/>
  </w:num>
  <w:num w:numId="41">
    <w:abstractNumId w:val="38"/>
  </w:num>
  <w:num w:numId="42">
    <w:abstractNumId w:val="50"/>
  </w:num>
  <w:num w:numId="43">
    <w:abstractNumId w:val="5"/>
  </w:num>
  <w:num w:numId="44">
    <w:abstractNumId w:val="1"/>
  </w:num>
  <w:num w:numId="45">
    <w:abstractNumId w:val="39"/>
  </w:num>
  <w:num w:numId="46">
    <w:abstractNumId w:val="37"/>
  </w:num>
  <w:num w:numId="47">
    <w:abstractNumId w:val="20"/>
  </w:num>
  <w:num w:numId="48">
    <w:abstractNumId w:val="21"/>
  </w:num>
  <w:num w:numId="49">
    <w:abstractNumId w:val="25"/>
  </w:num>
  <w:num w:numId="50">
    <w:abstractNumId w:val="18"/>
  </w:num>
  <w:num w:numId="51">
    <w:abstractNumId w:val="6"/>
  </w:num>
  <w:num w:numId="52">
    <w:abstractNumId w:val="54"/>
  </w:num>
  <w:num w:numId="53">
    <w:abstractNumId w:val="9"/>
  </w:num>
  <w:num w:numId="54">
    <w:abstractNumId w:val="40"/>
  </w:num>
  <w:num w:numId="55">
    <w:abstractNumId w:val="52"/>
  </w:num>
  <w:num w:numId="56">
    <w:abstractNumId w:val="47"/>
  </w:num>
  <w:num w:numId="57">
    <w:abstractNumId w:val="4"/>
  </w:num>
  <w:num w:numId="58">
    <w:abstractNumId w:val="51"/>
  </w:num>
  <w:num w:numId="59">
    <w:abstractNumId w:val="32"/>
  </w:num>
  <w:num w:numId="60">
    <w:abstractNumId w:val="62"/>
  </w:num>
  <w:num w:numId="61">
    <w:abstractNumId w:val="31"/>
  </w:num>
  <w:num w:numId="62">
    <w:abstractNumId w:val="34"/>
  </w:num>
  <w:num w:numId="63">
    <w:abstractNumId w:val="6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3ECB"/>
    <w:rsid w:val="0000481B"/>
    <w:rsid w:val="00005524"/>
    <w:rsid w:val="00005ADD"/>
    <w:rsid w:val="0001301B"/>
    <w:rsid w:val="00023C06"/>
    <w:rsid w:val="00024384"/>
    <w:rsid w:val="0003223C"/>
    <w:rsid w:val="00034AF0"/>
    <w:rsid w:val="00040265"/>
    <w:rsid w:val="00041F89"/>
    <w:rsid w:val="00041FB4"/>
    <w:rsid w:val="00047003"/>
    <w:rsid w:val="000470AC"/>
    <w:rsid w:val="00053F7C"/>
    <w:rsid w:val="00055AAA"/>
    <w:rsid w:val="00057005"/>
    <w:rsid w:val="00057EA8"/>
    <w:rsid w:val="000638A2"/>
    <w:rsid w:val="00064EA6"/>
    <w:rsid w:val="000669E3"/>
    <w:rsid w:val="00067E99"/>
    <w:rsid w:val="000710E5"/>
    <w:rsid w:val="00071128"/>
    <w:rsid w:val="00071C1E"/>
    <w:rsid w:val="000745F2"/>
    <w:rsid w:val="000764F7"/>
    <w:rsid w:val="00076923"/>
    <w:rsid w:val="00080C53"/>
    <w:rsid w:val="00081E9D"/>
    <w:rsid w:val="0008304F"/>
    <w:rsid w:val="000855DA"/>
    <w:rsid w:val="000878FE"/>
    <w:rsid w:val="00091FE8"/>
    <w:rsid w:val="00094887"/>
    <w:rsid w:val="00097C81"/>
    <w:rsid w:val="000A37EF"/>
    <w:rsid w:val="000A6BE5"/>
    <w:rsid w:val="000B02E6"/>
    <w:rsid w:val="000B48DD"/>
    <w:rsid w:val="000C26DE"/>
    <w:rsid w:val="000C32E3"/>
    <w:rsid w:val="000D00C1"/>
    <w:rsid w:val="000D024D"/>
    <w:rsid w:val="000D0662"/>
    <w:rsid w:val="000D4CD5"/>
    <w:rsid w:val="000D64DF"/>
    <w:rsid w:val="000D7CA0"/>
    <w:rsid w:val="000E050A"/>
    <w:rsid w:val="000E2E68"/>
    <w:rsid w:val="000E2F19"/>
    <w:rsid w:val="000E4DCB"/>
    <w:rsid w:val="000E6F90"/>
    <w:rsid w:val="000E7C88"/>
    <w:rsid w:val="000F6680"/>
    <w:rsid w:val="0011159A"/>
    <w:rsid w:val="00111EC5"/>
    <w:rsid w:val="0012397E"/>
    <w:rsid w:val="001243FF"/>
    <w:rsid w:val="001259E1"/>
    <w:rsid w:val="00130729"/>
    <w:rsid w:val="00136C63"/>
    <w:rsid w:val="0013720B"/>
    <w:rsid w:val="0014082A"/>
    <w:rsid w:val="00141B74"/>
    <w:rsid w:val="00143710"/>
    <w:rsid w:val="001441E9"/>
    <w:rsid w:val="00147C73"/>
    <w:rsid w:val="0015383B"/>
    <w:rsid w:val="001551EF"/>
    <w:rsid w:val="001564DB"/>
    <w:rsid w:val="00160E0B"/>
    <w:rsid w:val="00165C35"/>
    <w:rsid w:val="001664CA"/>
    <w:rsid w:val="00167EF7"/>
    <w:rsid w:val="00172C47"/>
    <w:rsid w:val="001752A5"/>
    <w:rsid w:val="001755F5"/>
    <w:rsid w:val="00183813"/>
    <w:rsid w:val="0018524E"/>
    <w:rsid w:val="001862C4"/>
    <w:rsid w:val="00192B97"/>
    <w:rsid w:val="00193148"/>
    <w:rsid w:val="00194064"/>
    <w:rsid w:val="0019493B"/>
    <w:rsid w:val="0019495A"/>
    <w:rsid w:val="00197EB1"/>
    <w:rsid w:val="001A1EF4"/>
    <w:rsid w:val="001A2039"/>
    <w:rsid w:val="001A554A"/>
    <w:rsid w:val="001A7B91"/>
    <w:rsid w:val="001B56C9"/>
    <w:rsid w:val="001B6C45"/>
    <w:rsid w:val="001B7D58"/>
    <w:rsid w:val="001C26BD"/>
    <w:rsid w:val="001C3C9D"/>
    <w:rsid w:val="001C56FB"/>
    <w:rsid w:val="001C6426"/>
    <w:rsid w:val="001C7073"/>
    <w:rsid w:val="001D008F"/>
    <w:rsid w:val="001D1303"/>
    <w:rsid w:val="001D2C33"/>
    <w:rsid w:val="001D5B5A"/>
    <w:rsid w:val="001D69C1"/>
    <w:rsid w:val="001E0086"/>
    <w:rsid w:val="001E091A"/>
    <w:rsid w:val="001E3438"/>
    <w:rsid w:val="001E71B3"/>
    <w:rsid w:val="001F0A4D"/>
    <w:rsid w:val="001F1BE0"/>
    <w:rsid w:val="001F288E"/>
    <w:rsid w:val="001F72E4"/>
    <w:rsid w:val="00200A54"/>
    <w:rsid w:val="002011DC"/>
    <w:rsid w:val="002050F0"/>
    <w:rsid w:val="00206068"/>
    <w:rsid w:val="00207BB9"/>
    <w:rsid w:val="002143D4"/>
    <w:rsid w:val="00216D06"/>
    <w:rsid w:val="00220A1D"/>
    <w:rsid w:val="002214CC"/>
    <w:rsid w:val="00231805"/>
    <w:rsid w:val="00235C96"/>
    <w:rsid w:val="0023716F"/>
    <w:rsid w:val="00241785"/>
    <w:rsid w:val="00242F3C"/>
    <w:rsid w:val="00250524"/>
    <w:rsid w:val="00255327"/>
    <w:rsid w:val="00257F73"/>
    <w:rsid w:val="00263D7B"/>
    <w:rsid w:val="0026549E"/>
    <w:rsid w:val="00266A65"/>
    <w:rsid w:val="00270F00"/>
    <w:rsid w:val="00271404"/>
    <w:rsid w:val="0027165B"/>
    <w:rsid w:val="00271D06"/>
    <w:rsid w:val="002725F6"/>
    <w:rsid w:val="00273DAC"/>
    <w:rsid w:val="0027750D"/>
    <w:rsid w:val="0028286C"/>
    <w:rsid w:val="002829E8"/>
    <w:rsid w:val="00283D85"/>
    <w:rsid w:val="00284FBD"/>
    <w:rsid w:val="00285619"/>
    <w:rsid w:val="00291F26"/>
    <w:rsid w:val="0029204C"/>
    <w:rsid w:val="00294AEA"/>
    <w:rsid w:val="00295C16"/>
    <w:rsid w:val="002960E0"/>
    <w:rsid w:val="00296998"/>
    <w:rsid w:val="00296D3B"/>
    <w:rsid w:val="002978D8"/>
    <w:rsid w:val="002A063D"/>
    <w:rsid w:val="002A0995"/>
    <w:rsid w:val="002A1C64"/>
    <w:rsid w:val="002A20A3"/>
    <w:rsid w:val="002A3384"/>
    <w:rsid w:val="002A458D"/>
    <w:rsid w:val="002A6578"/>
    <w:rsid w:val="002A7067"/>
    <w:rsid w:val="002A7C60"/>
    <w:rsid w:val="002B6F3C"/>
    <w:rsid w:val="002C1359"/>
    <w:rsid w:val="002C1A13"/>
    <w:rsid w:val="002C1D11"/>
    <w:rsid w:val="002C6467"/>
    <w:rsid w:val="002D472F"/>
    <w:rsid w:val="002D5314"/>
    <w:rsid w:val="002E1E0F"/>
    <w:rsid w:val="002E1FAF"/>
    <w:rsid w:val="002E5184"/>
    <w:rsid w:val="002E601B"/>
    <w:rsid w:val="002E7D0F"/>
    <w:rsid w:val="002F136F"/>
    <w:rsid w:val="002F6047"/>
    <w:rsid w:val="00302EEE"/>
    <w:rsid w:val="00304D01"/>
    <w:rsid w:val="00307EFA"/>
    <w:rsid w:val="0031334B"/>
    <w:rsid w:val="003135BE"/>
    <w:rsid w:val="003141D7"/>
    <w:rsid w:val="003167AB"/>
    <w:rsid w:val="00317141"/>
    <w:rsid w:val="00317508"/>
    <w:rsid w:val="0031783E"/>
    <w:rsid w:val="00325F73"/>
    <w:rsid w:val="00326E3B"/>
    <w:rsid w:val="00327600"/>
    <w:rsid w:val="00330583"/>
    <w:rsid w:val="003342E8"/>
    <w:rsid w:val="003357FD"/>
    <w:rsid w:val="003368C4"/>
    <w:rsid w:val="0034006B"/>
    <w:rsid w:val="00345A79"/>
    <w:rsid w:val="00350894"/>
    <w:rsid w:val="003521D7"/>
    <w:rsid w:val="003567A7"/>
    <w:rsid w:val="0035752E"/>
    <w:rsid w:val="00361E4C"/>
    <w:rsid w:val="003625D0"/>
    <w:rsid w:val="0036669D"/>
    <w:rsid w:val="00367E43"/>
    <w:rsid w:val="00376732"/>
    <w:rsid w:val="003804ED"/>
    <w:rsid w:val="0038198A"/>
    <w:rsid w:val="00383140"/>
    <w:rsid w:val="00386287"/>
    <w:rsid w:val="00386526"/>
    <w:rsid w:val="00386D39"/>
    <w:rsid w:val="00390E9B"/>
    <w:rsid w:val="00394317"/>
    <w:rsid w:val="0039680B"/>
    <w:rsid w:val="003A245B"/>
    <w:rsid w:val="003B0874"/>
    <w:rsid w:val="003B1233"/>
    <w:rsid w:val="003B2BFC"/>
    <w:rsid w:val="003B73A4"/>
    <w:rsid w:val="003C2260"/>
    <w:rsid w:val="003C320E"/>
    <w:rsid w:val="003C4926"/>
    <w:rsid w:val="003C5A0E"/>
    <w:rsid w:val="003D03C1"/>
    <w:rsid w:val="003D42DD"/>
    <w:rsid w:val="003D4C8C"/>
    <w:rsid w:val="003D6B4C"/>
    <w:rsid w:val="003E274C"/>
    <w:rsid w:val="003E35A3"/>
    <w:rsid w:val="003E4894"/>
    <w:rsid w:val="003F132E"/>
    <w:rsid w:val="003F41DD"/>
    <w:rsid w:val="0040155C"/>
    <w:rsid w:val="004042BE"/>
    <w:rsid w:val="00404ED8"/>
    <w:rsid w:val="00407682"/>
    <w:rsid w:val="00414307"/>
    <w:rsid w:val="0041619C"/>
    <w:rsid w:val="00416B34"/>
    <w:rsid w:val="00422A71"/>
    <w:rsid w:val="0042519A"/>
    <w:rsid w:val="0042563A"/>
    <w:rsid w:val="00425706"/>
    <w:rsid w:val="00427828"/>
    <w:rsid w:val="004308AD"/>
    <w:rsid w:val="00433E61"/>
    <w:rsid w:val="00435C62"/>
    <w:rsid w:val="00436950"/>
    <w:rsid w:val="00441A02"/>
    <w:rsid w:val="004424BB"/>
    <w:rsid w:val="00444B70"/>
    <w:rsid w:val="00444D6A"/>
    <w:rsid w:val="00446547"/>
    <w:rsid w:val="0045289E"/>
    <w:rsid w:val="00454CE5"/>
    <w:rsid w:val="004551EF"/>
    <w:rsid w:val="004632D8"/>
    <w:rsid w:val="004638CF"/>
    <w:rsid w:val="00464027"/>
    <w:rsid w:val="00465118"/>
    <w:rsid w:val="004652D9"/>
    <w:rsid w:val="00471CBF"/>
    <w:rsid w:val="004847EE"/>
    <w:rsid w:val="00487075"/>
    <w:rsid w:val="00487D14"/>
    <w:rsid w:val="00490436"/>
    <w:rsid w:val="00491636"/>
    <w:rsid w:val="004918F5"/>
    <w:rsid w:val="004928F5"/>
    <w:rsid w:val="00494798"/>
    <w:rsid w:val="00495566"/>
    <w:rsid w:val="00496555"/>
    <w:rsid w:val="00496B11"/>
    <w:rsid w:val="0049788D"/>
    <w:rsid w:val="004A28F3"/>
    <w:rsid w:val="004A4D01"/>
    <w:rsid w:val="004A75DE"/>
    <w:rsid w:val="004A7E22"/>
    <w:rsid w:val="004B295F"/>
    <w:rsid w:val="004B5B3F"/>
    <w:rsid w:val="004C07BA"/>
    <w:rsid w:val="004C21CA"/>
    <w:rsid w:val="004C3A2F"/>
    <w:rsid w:val="004C5254"/>
    <w:rsid w:val="004C629C"/>
    <w:rsid w:val="004D4554"/>
    <w:rsid w:val="004D46E9"/>
    <w:rsid w:val="004D7346"/>
    <w:rsid w:val="004E1FB5"/>
    <w:rsid w:val="004E2DFA"/>
    <w:rsid w:val="004E38A5"/>
    <w:rsid w:val="004E7F6B"/>
    <w:rsid w:val="004F3888"/>
    <w:rsid w:val="004F3A4F"/>
    <w:rsid w:val="004F454E"/>
    <w:rsid w:val="004F67A9"/>
    <w:rsid w:val="005027EB"/>
    <w:rsid w:val="00504251"/>
    <w:rsid w:val="00505192"/>
    <w:rsid w:val="00505FFA"/>
    <w:rsid w:val="005072D6"/>
    <w:rsid w:val="00511C0E"/>
    <w:rsid w:val="00511E8B"/>
    <w:rsid w:val="00512687"/>
    <w:rsid w:val="005143B0"/>
    <w:rsid w:val="005149BE"/>
    <w:rsid w:val="005226B7"/>
    <w:rsid w:val="00526BC8"/>
    <w:rsid w:val="0053219E"/>
    <w:rsid w:val="00533678"/>
    <w:rsid w:val="00536327"/>
    <w:rsid w:val="005371C7"/>
    <w:rsid w:val="0054244A"/>
    <w:rsid w:val="00543494"/>
    <w:rsid w:val="00546371"/>
    <w:rsid w:val="00547685"/>
    <w:rsid w:val="005532C4"/>
    <w:rsid w:val="00553477"/>
    <w:rsid w:val="00553E0C"/>
    <w:rsid w:val="005542E3"/>
    <w:rsid w:val="0055637F"/>
    <w:rsid w:val="00560C27"/>
    <w:rsid w:val="00562CB7"/>
    <w:rsid w:val="00566AA9"/>
    <w:rsid w:val="00567AA7"/>
    <w:rsid w:val="00570245"/>
    <w:rsid w:val="0057047E"/>
    <w:rsid w:val="0057056E"/>
    <w:rsid w:val="00573071"/>
    <w:rsid w:val="00580228"/>
    <w:rsid w:val="00581771"/>
    <w:rsid w:val="00581B3E"/>
    <w:rsid w:val="00582AE9"/>
    <w:rsid w:val="00585A34"/>
    <w:rsid w:val="00586A83"/>
    <w:rsid w:val="0058701C"/>
    <w:rsid w:val="005905C7"/>
    <w:rsid w:val="005912CA"/>
    <w:rsid w:val="0059450F"/>
    <w:rsid w:val="00594C4D"/>
    <w:rsid w:val="005A496A"/>
    <w:rsid w:val="005A6F73"/>
    <w:rsid w:val="005B0E01"/>
    <w:rsid w:val="005B2E81"/>
    <w:rsid w:val="005B3A91"/>
    <w:rsid w:val="005B4847"/>
    <w:rsid w:val="005C3B84"/>
    <w:rsid w:val="005D38B4"/>
    <w:rsid w:val="005D5A8E"/>
    <w:rsid w:val="005D7F95"/>
    <w:rsid w:val="005E29CC"/>
    <w:rsid w:val="005E38DC"/>
    <w:rsid w:val="005E4BB3"/>
    <w:rsid w:val="005F30D1"/>
    <w:rsid w:val="005F51B5"/>
    <w:rsid w:val="005F5B46"/>
    <w:rsid w:val="005F7834"/>
    <w:rsid w:val="0060578E"/>
    <w:rsid w:val="00605FB3"/>
    <w:rsid w:val="00607DAE"/>
    <w:rsid w:val="0061140F"/>
    <w:rsid w:val="00613171"/>
    <w:rsid w:val="00617955"/>
    <w:rsid w:val="00620231"/>
    <w:rsid w:val="00625EF9"/>
    <w:rsid w:val="00630655"/>
    <w:rsid w:val="006330C0"/>
    <w:rsid w:val="0063468A"/>
    <w:rsid w:val="006364F8"/>
    <w:rsid w:val="00637A79"/>
    <w:rsid w:val="00640ED0"/>
    <w:rsid w:val="006446C1"/>
    <w:rsid w:val="006540B4"/>
    <w:rsid w:val="00663628"/>
    <w:rsid w:val="00664DD9"/>
    <w:rsid w:val="00666EA9"/>
    <w:rsid w:val="00667E96"/>
    <w:rsid w:val="0067020A"/>
    <w:rsid w:val="00675F5C"/>
    <w:rsid w:val="00682872"/>
    <w:rsid w:val="00683E62"/>
    <w:rsid w:val="0068500F"/>
    <w:rsid w:val="006866EF"/>
    <w:rsid w:val="00692B2B"/>
    <w:rsid w:val="00694F89"/>
    <w:rsid w:val="00696B71"/>
    <w:rsid w:val="006A00D2"/>
    <w:rsid w:val="006A014B"/>
    <w:rsid w:val="006A26AE"/>
    <w:rsid w:val="006A295F"/>
    <w:rsid w:val="006A3513"/>
    <w:rsid w:val="006A4202"/>
    <w:rsid w:val="006A5595"/>
    <w:rsid w:val="006A56DC"/>
    <w:rsid w:val="006B2C86"/>
    <w:rsid w:val="006B3A6F"/>
    <w:rsid w:val="006B3E2D"/>
    <w:rsid w:val="006B745C"/>
    <w:rsid w:val="006B7BD3"/>
    <w:rsid w:val="006B7CC9"/>
    <w:rsid w:val="006C007E"/>
    <w:rsid w:val="006C33A7"/>
    <w:rsid w:val="006C3561"/>
    <w:rsid w:val="006C4E9F"/>
    <w:rsid w:val="006D1561"/>
    <w:rsid w:val="006D2E84"/>
    <w:rsid w:val="006D548C"/>
    <w:rsid w:val="006D550A"/>
    <w:rsid w:val="006D6539"/>
    <w:rsid w:val="006E05A6"/>
    <w:rsid w:val="006E30E1"/>
    <w:rsid w:val="006E59D2"/>
    <w:rsid w:val="006F2E69"/>
    <w:rsid w:val="006F486B"/>
    <w:rsid w:val="00706FA1"/>
    <w:rsid w:val="007079F3"/>
    <w:rsid w:val="007127D8"/>
    <w:rsid w:val="00716185"/>
    <w:rsid w:val="007170EA"/>
    <w:rsid w:val="00721689"/>
    <w:rsid w:val="00725980"/>
    <w:rsid w:val="0073000B"/>
    <w:rsid w:val="00732689"/>
    <w:rsid w:val="00733E85"/>
    <w:rsid w:val="007347C5"/>
    <w:rsid w:val="007372C1"/>
    <w:rsid w:val="0074271D"/>
    <w:rsid w:val="00744D5D"/>
    <w:rsid w:val="00744F22"/>
    <w:rsid w:val="00750160"/>
    <w:rsid w:val="0075225A"/>
    <w:rsid w:val="00753F82"/>
    <w:rsid w:val="007543D7"/>
    <w:rsid w:val="00755904"/>
    <w:rsid w:val="00755DC9"/>
    <w:rsid w:val="00757C7C"/>
    <w:rsid w:val="00757F98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5D0"/>
    <w:rsid w:val="007706DB"/>
    <w:rsid w:val="007708CA"/>
    <w:rsid w:val="00772F11"/>
    <w:rsid w:val="007749C6"/>
    <w:rsid w:val="00775019"/>
    <w:rsid w:val="00775BA0"/>
    <w:rsid w:val="00780819"/>
    <w:rsid w:val="00783510"/>
    <w:rsid w:val="00785FBE"/>
    <w:rsid w:val="00786EB4"/>
    <w:rsid w:val="00793B30"/>
    <w:rsid w:val="007944F3"/>
    <w:rsid w:val="00795B57"/>
    <w:rsid w:val="00796321"/>
    <w:rsid w:val="007A18BF"/>
    <w:rsid w:val="007A1E62"/>
    <w:rsid w:val="007A2BAC"/>
    <w:rsid w:val="007A3E80"/>
    <w:rsid w:val="007A5A44"/>
    <w:rsid w:val="007B0B10"/>
    <w:rsid w:val="007B3B4C"/>
    <w:rsid w:val="007B67B9"/>
    <w:rsid w:val="007D144F"/>
    <w:rsid w:val="007D2F36"/>
    <w:rsid w:val="007D4A72"/>
    <w:rsid w:val="007D7620"/>
    <w:rsid w:val="007E0D67"/>
    <w:rsid w:val="007E1B7A"/>
    <w:rsid w:val="007E687E"/>
    <w:rsid w:val="007F1974"/>
    <w:rsid w:val="007F2F0A"/>
    <w:rsid w:val="007F5AB7"/>
    <w:rsid w:val="007F5E18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3889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4626B"/>
    <w:rsid w:val="008501DE"/>
    <w:rsid w:val="00850CFD"/>
    <w:rsid w:val="00850E3C"/>
    <w:rsid w:val="00851292"/>
    <w:rsid w:val="00852D9D"/>
    <w:rsid w:val="00853080"/>
    <w:rsid w:val="008543B9"/>
    <w:rsid w:val="00854F5C"/>
    <w:rsid w:val="0085764E"/>
    <w:rsid w:val="00857F6D"/>
    <w:rsid w:val="008616FF"/>
    <w:rsid w:val="0086242B"/>
    <w:rsid w:val="00863D6B"/>
    <w:rsid w:val="00866823"/>
    <w:rsid w:val="00867181"/>
    <w:rsid w:val="008737DB"/>
    <w:rsid w:val="00873AE2"/>
    <w:rsid w:val="00874B9E"/>
    <w:rsid w:val="00876166"/>
    <w:rsid w:val="00877331"/>
    <w:rsid w:val="008803A6"/>
    <w:rsid w:val="00882850"/>
    <w:rsid w:val="00886023"/>
    <w:rsid w:val="008923BB"/>
    <w:rsid w:val="008943D6"/>
    <w:rsid w:val="00896712"/>
    <w:rsid w:val="008977D8"/>
    <w:rsid w:val="00897B8A"/>
    <w:rsid w:val="008A0457"/>
    <w:rsid w:val="008A7027"/>
    <w:rsid w:val="008B0701"/>
    <w:rsid w:val="008B31BA"/>
    <w:rsid w:val="008B353B"/>
    <w:rsid w:val="008B4C0F"/>
    <w:rsid w:val="008B5D8D"/>
    <w:rsid w:val="008B6788"/>
    <w:rsid w:val="008C4DAA"/>
    <w:rsid w:val="008C5C1F"/>
    <w:rsid w:val="008C744F"/>
    <w:rsid w:val="008D20E9"/>
    <w:rsid w:val="008D36AE"/>
    <w:rsid w:val="008D7D8D"/>
    <w:rsid w:val="008E5005"/>
    <w:rsid w:val="008F0402"/>
    <w:rsid w:val="008F27FE"/>
    <w:rsid w:val="008F3A84"/>
    <w:rsid w:val="008F7AC0"/>
    <w:rsid w:val="0090060B"/>
    <w:rsid w:val="00901975"/>
    <w:rsid w:val="00903742"/>
    <w:rsid w:val="00910042"/>
    <w:rsid w:val="0091219B"/>
    <w:rsid w:val="009124CB"/>
    <w:rsid w:val="00912D89"/>
    <w:rsid w:val="00915656"/>
    <w:rsid w:val="00916298"/>
    <w:rsid w:val="00916398"/>
    <w:rsid w:val="009167B7"/>
    <w:rsid w:val="00920068"/>
    <w:rsid w:val="009215D2"/>
    <w:rsid w:val="009217AD"/>
    <w:rsid w:val="00921AB4"/>
    <w:rsid w:val="00926B37"/>
    <w:rsid w:val="009409DD"/>
    <w:rsid w:val="00944AC3"/>
    <w:rsid w:val="00950C7A"/>
    <w:rsid w:val="009513DB"/>
    <w:rsid w:val="00952AD2"/>
    <w:rsid w:val="00954AD3"/>
    <w:rsid w:val="00955187"/>
    <w:rsid w:val="00957E2F"/>
    <w:rsid w:val="00960A8F"/>
    <w:rsid w:val="00962106"/>
    <w:rsid w:val="00967758"/>
    <w:rsid w:val="009703C6"/>
    <w:rsid w:val="009704CA"/>
    <w:rsid w:val="009733FF"/>
    <w:rsid w:val="00974BF4"/>
    <w:rsid w:val="00974D4F"/>
    <w:rsid w:val="00974F91"/>
    <w:rsid w:val="00975B36"/>
    <w:rsid w:val="0097650A"/>
    <w:rsid w:val="009813E8"/>
    <w:rsid w:val="00984DA5"/>
    <w:rsid w:val="00992BE3"/>
    <w:rsid w:val="00992CCE"/>
    <w:rsid w:val="00997330"/>
    <w:rsid w:val="009B7573"/>
    <w:rsid w:val="009B770A"/>
    <w:rsid w:val="009B7A63"/>
    <w:rsid w:val="009C0E5E"/>
    <w:rsid w:val="009C1BC4"/>
    <w:rsid w:val="009C3463"/>
    <w:rsid w:val="009C587F"/>
    <w:rsid w:val="009C6653"/>
    <w:rsid w:val="009C6879"/>
    <w:rsid w:val="009C6D98"/>
    <w:rsid w:val="009C6DFE"/>
    <w:rsid w:val="009C7BFA"/>
    <w:rsid w:val="009C7F70"/>
    <w:rsid w:val="009D5FAB"/>
    <w:rsid w:val="009D61F3"/>
    <w:rsid w:val="009D7C9C"/>
    <w:rsid w:val="009E3ACE"/>
    <w:rsid w:val="009E59B0"/>
    <w:rsid w:val="009E6FF8"/>
    <w:rsid w:val="009F2239"/>
    <w:rsid w:val="009F62AD"/>
    <w:rsid w:val="00A06459"/>
    <w:rsid w:val="00A1332E"/>
    <w:rsid w:val="00A14B4C"/>
    <w:rsid w:val="00A152B6"/>
    <w:rsid w:val="00A1625A"/>
    <w:rsid w:val="00A16855"/>
    <w:rsid w:val="00A2117A"/>
    <w:rsid w:val="00A22923"/>
    <w:rsid w:val="00A239AF"/>
    <w:rsid w:val="00A24346"/>
    <w:rsid w:val="00A24EFC"/>
    <w:rsid w:val="00A2546E"/>
    <w:rsid w:val="00A26299"/>
    <w:rsid w:val="00A3001A"/>
    <w:rsid w:val="00A35055"/>
    <w:rsid w:val="00A40D3B"/>
    <w:rsid w:val="00A4203D"/>
    <w:rsid w:val="00A43289"/>
    <w:rsid w:val="00A45DCD"/>
    <w:rsid w:val="00A516B2"/>
    <w:rsid w:val="00A51F76"/>
    <w:rsid w:val="00A5415F"/>
    <w:rsid w:val="00A554C6"/>
    <w:rsid w:val="00A558D0"/>
    <w:rsid w:val="00A568C4"/>
    <w:rsid w:val="00A60E29"/>
    <w:rsid w:val="00A673D2"/>
    <w:rsid w:val="00A7028D"/>
    <w:rsid w:val="00A7060C"/>
    <w:rsid w:val="00A72979"/>
    <w:rsid w:val="00A75AFC"/>
    <w:rsid w:val="00A80A57"/>
    <w:rsid w:val="00A8289D"/>
    <w:rsid w:val="00A8451E"/>
    <w:rsid w:val="00A84C0F"/>
    <w:rsid w:val="00A8534D"/>
    <w:rsid w:val="00A86BB2"/>
    <w:rsid w:val="00A876B6"/>
    <w:rsid w:val="00A87935"/>
    <w:rsid w:val="00A91342"/>
    <w:rsid w:val="00A919C9"/>
    <w:rsid w:val="00A92A31"/>
    <w:rsid w:val="00AA2F0D"/>
    <w:rsid w:val="00AA4676"/>
    <w:rsid w:val="00AA6780"/>
    <w:rsid w:val="00AA71CD"/>
    <w:rsid w:val="00AB3460"/>
    <w:rsid w:val="00AB6E25"/>
    <w:rsid w:val="00AB7A44"/>
    <w:rsid w:val="00AC1D42"/>
    <w:rsid w:val="00AC39EC"/>
    <w:rsid w:val="00AC476D"/>
    <w:rsid w:val="00AC4CCC"/>
    <w:rsid w:val="00AC7F65"/>
    <w:rsid w:val="00AD65DC"/>
    <w:rsid w:val="00AD79E8"/>
    <w:rsid w:val="00AE139F"/>
    <w:rsid w:val="00AE2D8B"/>
    <w:rsid w:val="00AE43A6"/>
    <w:rsid w:val="00AF1D3F"/>
    <w:rsid w:val="00AF1E9D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4105"/>
    <w:rsid w:val="00B16E3D"/>
    <w:rsid w:val="00B178A0"/>
    <w:rsid w:val="00B265B6"/>
    <w:rsid w:val="00B27CF0"/>
    <w:rsid w:val="00B32232"/>
    <w:rsid w:val="00B363EE"/>
    <w:rsid w:val="00B3646D"/>
    <w:rsid w:val="00B36748"/>
    <w:rsid w:val="00B37EE0"/>
    <w:rsid w:val="00B40E3A"/>
    <w:rsid w:val="00B4443B"/>
    <w:rsid w:val="00B45A66"/>
    <w:rsid w:val="00B47529"/>
    <w:rsid w:val="00B50363"/>
    <w:rsid w:val="00B50B00"/>
    <w:rsid w:val="00B6088A"/>
    <w:rsid w:val="00B61209"/>
    <w:rsid w:val="00B63152"/>
    <w:rsid w:val="00B63830"/>
    <w:rsid w:val="00B6524F"/>
    <w:rsid w:val="00B653E7"/>
    <w:rsid w:val="00B676A9"/>
    <w:rsid w:val="00B67947"/>
    <w:rsid w:val="00B7002A"/>
    <w:rsid w:val="00B7099E"/>
    <w:rsid w:val="00B75DCE"/>
    <w:rsid w:val="00B84860"/>
    <w:rsid w:val="00B84BF3"/>
    <w:rsid w:val="00B84E27"/>
    <w:rsid w:val="00B901EF"/>
    <w:rsid w:val="00B91B62"/>
    <w:rsid w:val="00B91EEE"/>
    <w:rsid w:val="00B92E37"/>
    <w:rsid w:val="00B9423E"/>
    <w:rsid w:val="00B95EA6"/>
    <w:rsid w:val="00B96360"/>
    <w:rsid w:val="00B96F45"/>
    <w:rsid w:val="00BA05AD"/>
    <w:rsid w:val="00BA0DD4"/>
    <w:rsid w:val="00BA3F8D"/>
    <w:rsid w:val="00BB0A2B"/>
    <w:rsid w:val="00BB1587"/>
    <w:rsid w:val="00BB2106"/>
    <w:rsid w:val="00BB2224"/>
    <w:rsid w:val="00BB24A3"/>
    <w:rsid w:val="00BB3877"/>
    <w:rsid w:val="00BC3F42"/>
    <w:rsid w:val="00BC7589"/>
    <w:rsid w:val="00BD5EF5"/>
    <w:rsid w:val="00BD6854"/>
    <w:rsid w:val="00BD7E8E"/>
    <w:rsid w:val="00BE045E"/>
    <w:rsid w:val="00BE329B"/>
    <w:rsid w:val="00BE54A9"/>
    <w:rsid w:val="00BE7C19"/>
    <w:rsid w:val="00BF00AC"/>
    <w:rsid w:val="00BF4991"/>
    <w:rsid w:val="00BF5042"/>
    <w:rsid w:val="00BF7FAE"/>
    <w:rsid w:val="00C06BC2"/>
    <w:rsid w:val="00C07275"/>
    <w:rsid w:val="00C1758F"/>
    <w:rsid w:val="00C176F5"/>
    <w:rsid w:val="00C17A6A"/>
    <w:rsid w:val="00C21842"/>
    <w:rsid w:val="00C21865"/>
    <w:rsid w:val="00C23EC2"/>
    <w:rsid w:val="00C243EC"/>
    <w:rsid w:val="00C26C5C"/>
    <w:rsid w:val="00C30D7C"/>
    <w:rsid w:val="00C3174E"/>
    <w:rsid w:val="00C317E5"/>
    <w:rsid w:val="00C33752"/>
    <w:rsid w:val="00C35092"/>
    <w:rsid w:val="00C35F6C"/>
    <w:rsid w:val="00C36F23"/>
    <w:rsid w:val="00C40B0B"/>
    <w:rsid w:val="00C42264"/>
    <w:rsid w:val="00C4795A"/>
    <w:rsid w:val="00C5122B"/>
    <w:rsid w:val="00C5193E"/>
    <w:rsid w:val="00C56FFC"/>
    <w:rsid w:val="00C61A66"/>
    <w:rsid w:val="00C65706"/>
    <w:rsid w:val="00C65C4C"/>
    <w:rsid w:val="00C748BF"/>
    <w:rsid w:val="00C74C97"/>
    <w:rsid w:val="00C802E4"/>
    <w:rsid w:val="00C81BC8"/>
    <w:rsid w:val="00C9164A"/>
    <w:rsid w:val="00C937B6"/>
    <w:rsid w:val="00C93EE5"/>
    <w:rsid w:val="00C968B0"/>
    <w:rsid w:val="00CA1145"/>
    <w:rsid w:val="00CA1C33"/>
    <w:rsid w:val="00CA1E83"/>
    <w:rsid w:val="00CA292A"/>
    <w:rsid w:val="00CA47C8"/>
    <w:rsid w:val="00CA78D7"/>
    <w:rsid w:val="00CB3F6A"/>
    <w:rsid w:val="00CB588D"/>
    <w:rsid w:val="00CB5C97"/>
    <w:rsid w:val="00CB7F66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49DA"/>
    <w:rsid w:val="00CF55AE"/>
    <w:rsid w:val="00D05B2F"/>
    <w:rsid w:val="00D078D0"/>
    <w:rsid w:val="00D128A0"/>
    <w:rsid w:val="00D14A26"/>
    <w:rsid w:val="00D175B7"/>
    <w:rsid w:val="00D1768A"/>
    <w:rsid w:val="00D33883"/>
    <w:rsid w:val="00D367A9"/>
    <w:rsid w:val="00D37D29"/>
    <w:rsid w:val="00D413A7"/>
    <w:rsid w:val="00D447D9"/>
    <w:rsid w:val="00D45098"/>
    <w:rsid w:val="00D4687C"/>
    <w:rsid w:val="00D51E8D"/>
    <w:rsid w:val="00D52968"/>
    <w:rsid w:val="00D530A1"/>
    <w:rsid w:val="00D61EA4"/>
    <w:rsid w:val="00D62E22"/>
    <w:rsid w:val="00D64723"/>
    <w:rsid w:val="00D67238"/>
    <w:rsid w:val="00D70F09"/>
    <w:rsid w:val="00D76EA1"/>
    <w:rsid w:val="00D810B9"/>
    <w:rsid w:val="00D8331B"/>
    <w:rsid w:val="00D841DE"/>
    <w:rsid w:val="00D85486"/>
    <w:rsid w:val="00D85823"/>
    <w:rsid w:val="00D86474"/>
    <w:rsid w:val="00D87CED"/>
    <w:rsid w:val="00D91124"/>
    <w:rsid w:val="00D93827"/>
    <w:rsid w:val="00D93B2D"/>
    <w:rsid w:val="00D93F23"/>
    <w:rsid w:val="00D94FAD"/>
    <w:rsid w:val="00D96E76"/>
    <w:rsid w:val="00DA0E5D"/>
    <w:rsid w:val="00DA21AC"/>
    <w:rsid w:val="00DA2E80"/>
    <w:rsid w:val="00DA2EFF"/>
    <w:rsid w:val="00DA5554"/>
    <w:rsid w:val="00DA76BD"/>
    <w:rsid w:val="00DA79F3"/>
    <w:rsid w:val="00DB0F7A"/>
    <w:rsid w:val="00DB4339"/>
    <w:rsid w:val="00DB627F"/>
    <w:rsid w:val="00DB6FF1"/>
    <w:rsid w:val="00DB7EBC"/>
    <w:rsid w:val="00DC1912"/>
    <w:rsid w:val="00DC21C5"/>
    <w:rsid w:val="00DD08E7"/>
    <w:rsid w:val="00DD29DF"/>
    <w:rsid w:val="00DD3033"/>
    <w:rsid w:val="00DD3586"/>
    <w:rsid w:val="00DD4AE0"/>
    <w:rsid w:val="00DD4FBC"/>
    <w:rsid w:val="00DD5680"/>
    <w:rsid w:val="00DE0B84"/>
    <w:rsid w:val="00DE0F16"/>
    <w:rsid w:val="00DE2983"/>
    <w:rsid w:val="00DE2E77"/>
    <w:rsid w:val="00DE5A40"/>
    <w:rsid w:val="00DE5B99"/>
    <w:rsid w:val="00DF099C"/>
    <w:rsid w:val="00DF09DF"/>
    <w:rsid w:val="00DF27B3"/>
    <w:rsid w:val="00DF320A"/>
    <w:rsid w:val="00DF3C50"/>
    <w:rsid w:val="00DF3EC6"/>
    <w:rsid w:val="00DF48A0"/>
    <w:rsid w:val="00E00446"/>
    <w:rsid w:val="00E00900"/>
    <w:rsid w:val="00E01B14"/>
    <w:rsid w:val="00E01EC2"/>
    <w:rsid w:val="00E02CD3"/>
    <w:rsid w:val="00E05F3C"/>
    <w:rsid w:val="00E06F4C"/>
    <w:rsid w:val="00E1176C"/>
    <w:rsid w:val="00E14C73"/>
    <w:rsid w:val="00E21ECE"/>
    <w:rsid w:val="00E236FC"/>
    <w:rsid w:val="00E2396A"/>
    <w:rsid w:val="00E240D3"/>
    <w:rsid w:val="00E25145"/>
    <w:rsid w:val="00E308B8"/>
    <w:rsid w:val="00E33D43"/>
    <w:rsid w:val="00E404D8"/>
    <w:rsid w:val="00E502F0"/>
    <w:rsid w:val="00E51A8A"/>
    <w:rsid w:val="00E526C7"/>
    <w:rsid w:val="00E60664"/>
    <w:rsid w:val="00E648F8"/>
    <w:rsid w:val="00E66152"/>
    <w:rsid w:val="00E70D17"/>
    <w:rsid w:val="00E70E3E"/>
    <w:rsid w:val="00E73E08"/>
    <w:rsid w:val="00E742A1"/>
    <w:rsid w:val="00E74C0E"/>
    <w:rsid w:val="00E804BE"/>
    <w:rsid w:val="00E81A12"/>
    <w:rsid w:val="00E838BB"/>
    <w:rsid w:val="00E844FE"/>
    <w:rsid w:val="00E8489E"/>
    <w:rsid w:val="00E8502D"/>
    <w:rsid w:val="00E85475"/>
    <w:rsid w:val="00E85F2D"/>
    <w:rsid w:val="00E8651F"/>
    <w:rsid w:val="00E93738"/>
    <w:rsid w:val="00EA06D4"/>
    <w:rsid w:val="00EA0AE9"/>
    <w:rsid w:val="00EA23D4"/>
    <w:rsid w:val="00EA6F46"/>
    <w:rsid w:val="00EB32C5"/>
    <w:rsid w:val="00EB60D0"/>
    <w:rsid w:val="00EC0094"/>
    <w:rsid w:val="00EC0732"/>
    <w:rsid w:val="00EC0E65"/>
    <w:rsid w:val="00EC4D52"/>
    <w:rsid w:val="00EC5BE7"/>
    <w:rsid w:val="00EE44E3"/>
    <w:rsid w:val="00EF01D6"/>
    <w:rsid w:val="00EF0788"/>
    <w:rsid w:val="00EF0D66"/>
    <w:rsid w:val="00EF5BA0"/>
    <w:rsid w:val="00EF69F2"/>
    <w:rsid w:val="00F00EE3"/>
    <w:rsid w:val="00F020D6"/>
    <w:rsid w:val="00F068D4"/>
    <w:rsid w:val="00F10CCB"/>
    <w:rsid w:val="00F14D3C"/>
    <w:rsid w:val="00F14EDE"/>
    <w:rsid w:val="00F1514D"/>
    <w:rsid w:val="00F20035"/>
    <w:rsid w:val="00F212B1"/>
    <w:rsid w:val="00F23707"/>
    <w:rsid w:val="00F244B1"/>
    <w:rsid w:val="00F26593"/>
    <w:rsid w:val="00F27C2E"/>
    <w:rsid w:val="00F30A7E"/>
    <w:rsid w:val="00F3349C"/>
    <w:rsid w:val="00F35D81"/>
    <w:rsid w:val="00F360F3"/>
    <w:rsid w:val="00F413D0"/>
    <w:rsid w:val="00F423B8"/>
    <w:rsid w:val="00F42956"/>
    <w:rsid w:val="00F4680C"/>
    <w:rsid w:val="00F51F63"/>
    <w:rsid w:val="00F5575B"/>
    <w:rsid w:val="00F55803"/>
    <w:rsid w:val="00F567C3"/>
    <w:rsid w:val="00F56E71"/>
    <w:rsid w:val="00F64A60"/>
    <w:rsid w:val="00F6514E"/>
    <w:rsid w:val="00F66221"/>
    <w:rsid w:val="00F677B8"/>
    <w:rsid w:val="00F677C9"/>
    <w:rsid w:val="00F71710"/>
    <w:rsid w:val="00F74672"/>
    <w:rsid w:val="00F75BC8"/>
    <w:rsid w:val="00F761B5"/>
    <w:rsid w:val="00F76708"/>
    <w:rsid w:val="00F77154"/>
    <w:rsid w:val="00F772E9"/>
    <w:rsid w:val="00F77E28"/>
    <w:rsid w:val="00F80E34"/>
    <w:rsid w:val="00F83512"/>
    <w:rsid w:val="00F848FA"/>
    <w:rsid w:val="00F866D3"/>
    <w:rsid w:val="00F871A1"/>
    <w:rsid w:val="00F87F94"/>
    <w:rsid w:val="00F903E9"/>
    <w:rsid w:val="00F91B1B"/>
    <w:rsid w:val="00F932FB"/>
    <w:rsid w:val="00F94170"/>
    <w:rsid w:val="00F957D0"/>
    <w:rsid w:val="00FA1C17"/>
    <w:rsid w:val="00FA2EB7"/>
    <w:rsid w:val="00FA3A90"/>
    <w:rsid w:val="00FA3AD3"/>
    <w:rsid w:val="00FA4FC1"/>
    <w:rsid w:val="00FA6EA2"/>
    <w:rsid w:val="00FA7B64"/>
    <w:rsid w:val="00FB0524"/>
    <w:rsid w:val="00FB2275"/>
    <w:rsid w:val="00FB26EC"/>
    <w:rsid w:val="00FB2C7B"/>
    <w:rsid w:val="00FB4C95"/>
    <w:rsid w:val="00FB5069"/>
    <w:rsid w:val="00FB5C59"/>
    <w:rsid w:val="00FC019F"/>
    <w:rsid w:val="00FC6C10"/>
    <w:rsid w:val="00FD24E9"/>
    <w:rsid w:val="00FE002D"/>
    <w:rsid w:val="00FE170F"/>
    <w:rsid w:val="00FE1D8B"/>
    <w:rsid w:val="00FE2E4D"/>
    <w:rsid w:val="00FE2FAD"/>
    <w:rsid w:val="00FE3074"/>
    <w:rsid w:val="00FE4331"/>
    <w:rsid w:val="00FE4A71"/>
    <w:rsid w:val="00FE5CC8"/>
    <w:rsid w:val="00FE5F6D"/>
    <w:rsid w:val="00FE707D"/>
    <w:rsid w:val="00FF1A3A"/>
    <w:rsid w:val="00FF1D32"/>
    <w:rsid w:val="00FF454A"/>
    <w:rsid w:val="00FF4DFC"/>
    <w:rsid w:val="00FF5A2E"/>
    <w:rsid w:val="00FF5E3E"/>
    <w:rsid w:val="00FF6151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B982E17"/>
  <w15:chartTrackingRefBased/>
  <w15:docId w15:val="{79CE6903-65F4-4CE9-ADD6-1B38CC20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paragraph" w:customStyle="1" w:styleId="Default">
    <w:name w:val="Default"/>
    <w:rsid w:val="008530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a">
    <w:name w:val="Body Text"/>
    <w:basedOn w:val="a"/>
    <w:link w:val="affb"/>
    <w:uiPriority w:val="1"/>
    <w:qFormat/>
    <w:rsid w:val="004F67A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fb">
    <w:name w:val="Основной текст Знак"/>
    <w:basedOn w:val="a0"/>
    <w:link w:val="affa"/>
    <w:uiPriority w:val="1"/>
    <w:rsid w:val="004F67A9"/>
    <w:rPr>
      <w:rFonts w:ascii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F67A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styleId="affc">
    <w:name w:val="Hyperlink"/>
    <w:basedOn w:val="a0"/>
    <w:uiPriority w:val="99"/>
    <w:unhideWhenUsed/>
    <w:rsid w:val="006A55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1111@greenatom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1111@greenatom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1111@greenatom.ru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support.rosat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5452494-9503-483D-BDFB-6AEE0E31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15882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Сутулов Владислав Анатольевич</dc:creator>
  <cp:keywords/>
  <dc:description/>
  <cp:lastModifiedBy>Свириденко Юлия Алексеевна</cp:lastModifiedBy>
  <cp:revision>4</cp:revision>
  <cp:lastPrinted>2015-05-07T09:15:00Z</cp:lastPrinted>
  <dcterms:created xsi:type="dcterms:W3CDTF">2022-09-16T06:31:00Z</dcterms:created>
  <dcterms:modified xsi:type="dcterms:W3CDTF">2022-11-11T11:41:00Z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