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432"/>
        <w:gridCol w:w="977"/>
        <w:gridCol w:w="2259"/>
        <w:gridCol w:w="238"/>
        <w:gridCol w:w="764"/>
        <w:gridCol w:w="2687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[Москва]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0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91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20091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91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 в части подключения и авторизации в системе;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Первичный анализ листов исполнения.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обновлений ИТ-системы, выпускаемых соответствующим банком;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Развертывание системы на рабочем месте пользователя;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ИТ-системы на рабочем месте пользователя;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 интеграционных сценариев в рамках поддерживаемых бизнес-процессов;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20091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0091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91B" w:rsidRPr="00C04D2B" w:rsidTr="0020091B">
        <w:tc>
          <w:tcPr>
            <w:tcW w:w="1560" w:type="dxa"/>
            <w:vAlign w:val="center"/>
          </w:tcPr>
          <w:p w:rsidR="0020091B" w:rsidRPr="00A830C1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0091B" w:rsidRPr="00A830C1" w:rsidRDefault="0020091B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61" w:type="dxa"/>
            <w:gridSpan w:val="3"/>
            <w:vAlign w:val="center"/>
          </w:tcPr>
          <w:p w:rsidR="0020091B" w:rsidRPr="00A830C1" w:rsidRDefault="0020091B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687" w:type="dxa"/>
            <w:vAlign w:val="center"/>
          </w:tcPr>
          <w:p w:rsidR="0020091B" w:rsidRPr="00A830C1" w:rsidRDefault="0020091B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20091B" w:rsidRPr="00C04D2B" w:rsidTr="004159E6">
        <w:tc>
          <w:tcPr>
            <w:tcW w:w="1560" w:type="dxa"/>
            <w:vAlign w:val="center"/>
          </w:tcPr>
          <w:p w:rsidR="0020091B" w:rsidRPr="00C235B0" w:rsidRDefault="0020091B" w:rsidP="00882D73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409" w:type="dxa"/>
            <w:gridSpan w:val="2"/>
          </w:tcPr>
          <w:p w:rsidR="0020091B" w:rsidRPr="00C235B0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3"/>
          </w:tcPr>
          <w:p w:rsidR="0020091B" w:rsidRPr="00C235B0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0091B" w:rsidRPr="00C04D2B" w:rsidTr="004159E6">
        <w:tc>
          <w:tcPr>
            <w:tcW w:w="1560" w:type="dxa"/>
            <w:vAlign w:val="center"/>
          </w:tcPr>
          <w:p w:rsidR="0020091B" w:rsidRPr="00C235B0" w:rsidRDefault="0020091B" w:rsidP="00882D73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409" w:type="dxa"/>
            <w:gridSpan w:val="2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1" w:type="dxa"/>
            <w:gridSpan w:val="3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87" w:type="dxa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20091B" w:rsidRPr="00C04D2B" w:rsidTr="004159E6">
        <w:tc>
          <w:tcPr>
            <w:tcW w:w="1560" w:type="dxa"/>
            <w:vAlign w:val="center"/>
          </w:tcPr>
          <w:p w:rsidR="0020091B" w:rsidRPr="00C235B0" w:rsidRDefault="0020091B" w:rsidP="00882D73">
            <w:pPr>
              <w:pStyle w:val="a5"/>
              <w:spacing w:after="0" w:line="240" w:lineRule="auto"/>
              <w:ind w:left="323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</w:t>
            </w:r>
            <w:r w:rsidRPr="00C235B0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ип 3</w:t>
            </w:r>
          </w:p>
        </w:tc>
        <w:tc>
          <w:tcPr>
            <w:tcW w:w="2409" w:type="dxa"/>
            <w:gridSpan w:val="2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gridSpan w:val="3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7" w:type="dxa"/>
          </w:tcPr>
          <w:p w:rsidR="0020091B" w:rsidRPr="00C04D2B" w:rsidRDefault="0020091B" w:rsidP="002009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091B">
              <w:rPr>
                <w:rFonts w:ascii="Times New Roman" w:hAnsi="Times New Roman" w:cs="Times New Roman"/>
                <w:sz w:val="24"/>
              </w:rPr>
              <w:t>Пн-Чт с 09:00 до 18:00; Пт с 09:00 до 16:45.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091B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2009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20091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перед началом оказания услуги обязательно должен предоставить Исполнителю: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документацию по приложению «Клиент-Банк»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с указанием: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для доступа к системе «Клиент-Банк»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наличие ключа электронной цифровой подписи (ЭЦП) 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 пользователя (доменное имя ПК)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«Техническое решение» на систему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«Паспорт информационной системы»/«Паспорт на компоненты ИС» 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системы (лицензии)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приложения «Клиент-Банк»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20091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91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91B">
              <w:rPr>
                <w:rFonts w:ascii="Times New Roman" w:hAnsi="Times New Roman" w:cs="Times New Roman"/>
                <w:sz w:val="24"/>
                <w:szCs w:val="24"/>
              </w:rPr>
              <w:t>Полный перечень Клиент-банков, поддерживаемых в рамках данной услуги, представлен в Приложении 1 к настоящей Карточке.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091B">
              <w:rPr>
                <w:rFonts w:ascii="Times New Roman" w:hAnsi="Times New Roman" w:cs="Times New Roman"/>
                <w:sz w:val="24"/>
              </w:rPr>
              <w:t>Раздел Положения и инструкции на внутреннем портале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091B"/>
    <w:rsid w:val="00216DD4"/>
    <w:rsid w:val="00272600"/>
    <w:rsid w:val="002E6DC3"/>
    <w:rsid w:val="004C74CD"/>
    <w:rsid w:val="0059113D"/>
    <w:rsid w:val="005E5833"/>
    <w:rsid w:val="005F66DC"/>
    <w:rsid w:val="00635706"/>
    <w:rsid w:val="006D7F1C"/>
    <w:rsid w:val="0072752F"/>
    <w:rsid w:val="00780B2F"/>
    <w:rsid w:val="00882D73"/>
    <w:rsid w:val="00962DED"/>
    <w:rsid w:val="00985FF0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3241</Characters>
  <Application>Microsoft Office Word</Application>
  <DocSecurity>0</DocSecurity>
  <Lines>98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2025-10-30T06:29:00Z</dcterms:created>
  <dcterms:modified xsi:type="dcterms:W3CDTF">2025-11-06T12:45:00Z</dcterms:modified>
</cp:coreProperties>
</file>