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CBA.8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093A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93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Информационной автоматизированной системы управления персоналом Госкорпорации "Росатом" (ИАСУП)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ADA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комплекс работ, позволяющий обеспечить в объеме реализованных бизнес-процессов стабильное функционирование информационной автоматизированной системы по управлению персоналом в установленной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093ADA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ADA">
              <w:rPr>
                <w:rFonts w:ascii="Times New Roman" w:hAnsi="Times New Roman" w:cs="Times New Roman"/>
                <w:sz w:val="24"/>
                <w:szCs w:val="24"/>
              </w:rPr>
              <w:t>Центр поддержки пользователей:</w:t>
            </w:r>
            <w:r w:rsidRPr="00093ADA">
              <w:rPr>
                <w:rFonts w:ascii="Times New Roman" w:hAnsi="Times New Roman" w:cs="Times New Roman"/>
                <w:sz w:val="24"/>
                <w:szCs w:val="24"/>
              </w:rPr>
              <w:br/>
              <w:t>- Прием, обработка, регистрация и маршрутизация поступающих обращений от пользователей;</w:t>
            </w:r>
            <w:r w:rsidRPr="00093ADA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в части подключения и авторизации в системе;</w:t>
            </w:r>
            <w:r w:rsidRPr="00093ADA">
              <w:rPr>
                <w:rFonts w:ascii="Times New Roman" w:hAnsi="Times New Roman" w:cs="Times New Roman"/>
                <w:sz w:val="24"/>
                <w:szCs w:val="24"/>
              </w:rPr>
              <w:br/>
              <w:t>- Первичное согласование листов исполнения.</w:t>
            </w:r>
            <w:r w:rsidRPr="00093ADA">
              <w:rPr>
                <w:rFonts w:ascii="Times New Roman" w:hAnsi="Times New Roman" w:cs="Times New Roman"/>
                <w:sz w:val="24"/>
                <w:szCs w:val="24"/>
              </w:rPr>
              <w:br/>
              <w:t>Функциональная поддержка:</w:t>
            </w:r>
            <w:r w:rsidRPr="00093ADA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093ADA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093ADA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и адаптация функциональности ИТ-системы в рамках поступающих обращений, в случае если данные работы не влекут за собой изменение логики реализованного бизнес-процесса;</w:t>
            </w:r>
            <w:r w:rsidRPr="00093ADA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матрицы ролей и полномочий, консультации пользователей по ролям;</w:t>
            </w:r>
            <w:r w:rsidRPr="00093ADA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и тестирование обновлений ИТ-системы;</w:t>
            </w:r>
            <w:r w:rsidRPr="00093ADA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учебных материалов и статей знаний по часто задаваемым вопросам и публикация их для общего доступа.</w:t>
            </w:r>
            <w:r w:rsidRPr="00093ADA">
              <w:rPr>
                <w:rFonts w:ascii="Times New Roman" w:hAnsi="Times New Roman" w:cs="Times New Roman"/>
                <w:sz w:val="24"/>
                <w:szCs w:val="24"/>
              </w:rPr>
              <w:br/>
              <w:t>Поддержка интеграционных процессов:</w:t>
            </w:r>
            <w:r w:rsidRPr="00093ADA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интеграционных сценариев в рамках поддерживаемых бизнес-процессов;</w:t>
            </w:r>
            <w:r w:rsidRPr="00093ADA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093ADA">
              <w:rPr>
                <w:rFonts w:ascii="Times New Roman" w:hAnsi="Times New Roman" w:cs="Times New Roman"/>
                <w:sz w:val="24"/>
                <w:szCs w:val="24"/>
              </w:rPr>
              <w:br/>
              <w:t>ИТ-инфраструктура:</w:t>
            </w:r>
            <w:r w:rsidRPr="00093ADA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093ADA">
              <w:rPr>
                <w:rFonts w:ascii="Times New Roman" w:hAnsi="Times New Roman" w:cs="Times New Roman"/>
                <w:sz w:val="24"/>
                <w:szCs w:val="24"/>
              </w:rPr>
              <w:br/>
              <w:t>- Обновление программного обеспечения ИТ-системы в объеме реализованных функциональных направлений и бизнес-функций;</w:t>
            </w:r>
            <w:r w:rsidRPr="00093ADA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093ADA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резервного копирования и восстановления, в случае необходимости, баз данных.</w:t>
            </w:r>
            <w:r w:rsidRPr="00093ADA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 прав доступа, присвоение соответствующих ролей в системе ведения учетных записей пользователей.</w:t>
            </w:r>
            <w:r w:rsidRPr="00093ADA">
              <w:rPr>
                <w:rFonts w:ascii="Times New Roman" w:hAnsi="Times New Roman" w:cs="Times New Roman"/>
                <w:sz w:val="24"/>
                <w:szCs w:val="24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093ADA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lastRenderedPageBreak/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93ADA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093AD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30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093ADA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3ADA">
              <w:rPr>
                <w:rFonts w:ascii="Times New Roman" w:hAnsi="Times New Roman" w:cs="Times New Roman"/>
                <w:bCs/>
                <w:sz w:val="24"/>
                <w:szCs w:val="24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093AD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93AD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093AD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3. Перечень персональных данных, обрабатываемых в рамках услуги:</w:t>
            </w:r>
            <w:r w:rsidRPr="00093AD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ФИО, дата рождения, пол, гражданство, семейное положение, количество детей, кадровые мероприятия, дополнительные мероприятия по сотруднику, сведения об образовании и о квалификации, сведения о медицинском страховании, группа, степень и вид инвалидности, адрес регистрации по месту жительства, адрес регистрации по месту временного пребывания, адрес фактического проживания, адрес места рождения, банковские реквизиты, сведения о заработной плате и иных выплатах (удержаниях), сведения о предоставленных ссудах, статус пребывания в стране, статус прохождения медицинских обследований (подтип, дата обследования, результат, область обследования, значение, характеристика, определение разновидности, дата), табельный номер, сведения об участии в профсоюзах, адрес электронной почты, номер телефона, паспорт гражданина РФ, Загранпаспорт гражданина РФ, военный билет, ИНН, СНИЛС, пенсионное удостоверение, сведения о наличии льготных категорий, данные по уже полученным доходам у другого работодателя, данные трудовой книжки и учету стажей и условий труда, информация об исполнительных листах, сведения об отпусках, информация о дисциплинарных взысканиях и поощрениях за труд, данные по замещению, совмещению и сверхурочной работе, данные по документам оплаты, данные о несчастных случаях, данные Единой интегрированной информационной системы «Соцстрах» ФСС РФ (ЕИИС «Соцстрах»), сведения об учете в органах занятости, сведения о листках нетрудоспособности, информации о членах семьи: ФИО, дата рождения, гражданство.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093ADA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A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Заказчик: </w:t>
            </w:r>
            <w:r w:rsidRPr="00093AD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ярлык на Портале терминальных приложений</w:t>
            </w:r>
            <w:r w:rsidRPr="00093AD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«Толстый клиент» на АРМ пользователя (через КСПД)</w:t>
            </w:r>
            <w:r w:rsidRPr="00093AD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93AD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Исполнитель (администраторы): подключается к ИТ-системе через КСПД</w:t>
            </w:r>
            <w:r w:rsidRPr="00093AD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Администрирование: через ПУИС (Подсистема управления инфраструктурными сервисами)</w:t>
            </w:r>
            <w:r w:rsidRPr="00093AD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93AD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Исполнитель (консультанты):</w:t>
            </w:r>
            <w:r w:rsidRPr="00093AD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ярлык на Портале терминальных приложений</w:t>
            </w:r>
            <w:r w:rsidRPr="00093AD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«Толстый клиент» на АРМ пользователя (через КСПД)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ADA">
              <w:rPr>
                <w:rFonts w:ascii="Times New Roman" w:hAnsi="Times New Roman" w:cs="Times New Roman"/>
                <w:sz w:val="24"/>
                <w:szCs w:val="24"/>
              </w:rPr>
              <w:t>- Планирования и учет рабочего времени;</w:t>
            </w:r>
            <w:r w:rsidRPr="00093ADA">
              <w:rPr>
                <w:rFonts w:ascii="Times New Roman" w:hAnsi="Times New Roman" w:cs="Times New Roman"/>
                <w:sz w:val="24"/>
                <w:szCs w:val="24"/>
              </w:rPr>
              <w:br/>
              <w:t>- Процессы кадрового учета;</w:t>
            </w:r>
            <w:r w:rsidRPr="00093ADA">
              <w:rPr>
                <w:rFonts w:ascii="Times New Roman" w:hAnsi="Times New Roman" w:cs="Times New Roman"/>
                <w:sz w:val="24"/>
                <w:szCs w:val="24"/>
              </w:rPr>
              <w:br/>
              <w:t>- Расчет заработной платы;</w:t>
            </w:r>
            <w:r w:rsidRPr="00093ADA">
              <w:rPr>
                <w:rFonts w:ascii="Times New Roman" w:hAnsi="Times New Roman" w:cs="Times New Roman"/>
                <w:sz w:val="24"/>
                <w:szCs w:val="24"/>
              </w:rPr>
              <w:br/>
              <w:t>- Управление организационным построением;</w:t>
            </w:r>
            <w:r w:rsidRPr="00093ADA">
              <w:rPr>
                <w:rFonts w:ascii="Times New Roman" w:hAnsi="Times New Roman" w:cs="Times New Roman"/>
                <w:sz w:val="24"/>
                <w:szCs w:val="24"/>
              </w:rPr>
              <w:br/>
              <w:t>- Просмотр расчетного листка.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1C: УПП Росатом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93ADA">
              <w:rPr>
                <w:rFonts w:ascii="Times New Roman" w:hAnsi="Times New Roman" w:cs="Times New Roman"/>
                <w:sz w:val="24"/>
              </w:rPr>
              <w:t>- Передача проводок;</w:t>
            </w:r>
            <w:r w:rsidRPr="00093ADA">
              <w:rPr>
                <w:rFonts w:ascii="Times New Roman" w:hAnsi="Times New Roman" w:cs="Times New Roman"/>
                <w:sz w:val="24"/>
              </w:rPr>
              <w:br/>
              <w:t>- Получение справочников «Заказов», «СПП элементов»;</w:t>
            </w:r>
            <w:r w:rsidRPr="00093ADA">
              <w:rPr>
                <w:rFonts w:ascii="Times New Roman" w:hAnsi="Times New Roman" w:cs="Times New Roman"/>
                <w:sz w:val="24"/>
              </w:rPr>
              <w:br/>
              <w:t>- Передача основных данных сотрудников АО Гринатом.</w:t>
            </w:r>
            <w:r w:rsidRPr="00093ADA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ИСУП КС (И)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93ADA">
              <w:rPr>
                <w:rFonts w:ascii="Times New Roman" w:hAnsi="Times New Roman" w:cs="Times New Roman"/>
                <w:sz w:val="24"/>
              </w:rPr>
              <w:t>- Передача основных данных сотрудников инжинирингового дивизиона.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СЦУД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93ADA">
              <w:rPr>
                <w:rFonts w:ascii="Times New Roman" w:hAnsi="Times New Roman" w:cs="Times New Roman"/>
                <w:sz w:val="24"/>
              </w:rPr>
              <w:t>- Передача организационной структуры;</w:t>
            </w:r>
            <w:r w:rsidRPr="00093ADA">
              <w:rPr>
                <w:rFonts w:ascii="Times New Roman" w:hAnsi="Times New Roman" w:cs="Times New Roman"/>
                <w:sz w:val="24"/>
              </w:rPr>
              <w:br/>
              <w:t>- Передача основных данных сотрудников.</w:t>
            </w:r>
            <w:r w:rsidRPr="00093ADA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РЕКОРД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93ADA">
              <w:rPr>
                <w:rFonts w:ascii="Times New Roman" w:hAnsi="Times New Roman" w:cs="Times New Roman"/>
                <w:sz w:val="24"/>
              </w:rPr>
              <w:t>- Передача орг.структуры;</w:t>
            </w:r>
            <w:r w:rsidRPr="00093ADA">
              <w:rPr>
                <w:rFonts w:ascii="Times New Roman" w:hAnsi="Times New Roman" w:cs="Times New Roman"/>
                <w:sz w:val="24"/>
              </w:rPr>
              <w:br/>
              <w:t>- Передача основных данных сотрудников;</w:t>
            </w:r>
            <w:r w:rsidRPr="00093ADA">
              <w:rPr>
                <w:rFonts w:ascii="Times New Roman" w:hAnsi="Times New Roman" w:cs="Times New Roman"/>
                <w:sz w:val="24"/>
              </w:rPr>
              <w:br/>
              <w:t>- Передача результатов оценки «РЕКОРД», КПЭ.</w:t>
            </w:r>
            <w:r w:rsidRPr="00093ADA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Монитор-актив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93ADA">
              <w:rPr>
                <w:rFonts w:ascii="Times New Roman" w:hAnsi="Times New Roman" w:cs="Times New Roman"/>
                <w:sz w:val="24"/>
              </w:rPr>
              <w:t>- Передача организационной структуры;</w:t>
            </w:r>
            <w:r w:rsidRPr="00093ADA">
              <w:rPr>
                <w:rFonts w:ascii="Times New Roman" w:hAnsi="Times New Roman" w:cs="Times New Roman"/>
                <w:sz w:val="24"/>
              </w:rPr>
              <w:br/>
              <w:t>- Передача основных данных сотрудников;</w:t>
            </w:r>
            <w:r w:rsidRPr="00093ADA">
              <w:rPr>
                <w:rFonts w:ascii="Times New Roman" w:hAnsi="Times New Roman" w:cs="Times New Roman"/>
                <w:sz w:val="24"/>
              </w:rPr>
              <w:br/>
              <w:t>- Передача настроечных таблиц.</w:t>
            </w:r>
            <w:r w:rsidRPr="00093ADA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КХД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93ADA">
              <w:rPr>
                <w:rFonts w:ascii="Times New Roman" w:hAnsi="Times New Roman" w:cs="Times New Roman"/>
                <w:sz w:val="24"/>
              </w:rPr>
              <w:t>- Передача данных для формирования отчетности.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СУРП ТК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93ADA">
              <w:rPr>
                <w:rFonts w:ascii="Times New Roman" w:hAnsi="Times New Roman" w:cs="Times New Roman"/>
                <w:sz w:val="24"/>
              </w:rPr>
              <w:t>- Передача проводок;</w:t>
            </w:r>
            <w:r w:rsidRPr="00093ADA">
              <w:rPr>
                <w:rFonts w:ascii="Times New Roman" w:hAnsi="Times New Roman" w:cs="Times New Roman"/>
                <w:sz w:val="24"/>
              </w:rPr>
              <w:br/>
              <w:t>- Получение справочников «Заказов», «СПП элементов»;</w:t>
            </w:r>
            <w:r w:rsidRPr="00093ADA">
              <w:rPr>
                <w:rFonts w:ascii="Times New Roman" w:hAnsi="Times New Roman" w:cs="Times New Roman"/>
                <w:sz w:val="24"/>
              </w:rPr>
              <w:br/>
              <w:t>- Передача основных данных сотрудников.</w:t>
            </w:r>
            <w:r w:rsidRPr="00093ADA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ЕИС КМС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основных данных сотрудников.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ИППК РЭА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93ADA">
              <w:rPr>
                <w:rFonts w:ascii="Times New Roman" w:hAnsi="Times New Roman" w:cs="Times New Roman"/>
                <w:sz w:val="24"/>
              </w:rPr>
              <w:t xml:space="preserve">- Передача организационной структуры; </w:t>
            </w:r>
            <w:r w:rsidRPr="00093ADA">
              <w:rPr>
                <w:rFonts w:ascii="Times New Roman" w:hAnsi="Times New Roman" w:cs="Times New Roman"/>
                <w:sz w:val="24"/>
              </w:rPr>
              <w:br/>
              <w:t xml:space="preserve">- Передача основных данных сотрудников; </w:t>
            </w:r>
            <w:r w:rsidRPr="00093ADA">
              <w:rPr>
                <w:rFonts w:ascii="Times New Roman" w:hAnsi="Times New Roman" w:cs="Times New Roman"/>
                <w:sz w:val="24"/>
              </w:rPr>
              <w:br/>
              <w:t>- Передача настроечных таблиц.</w:t>
            </w:r>
            <w:r w:rsidRPr="00093ADA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ПДС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основных данных сотрудников.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ИС УРП КРЭА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93ADA">
              <w:rPr>
                <w:rFonts w:ascii="Times New Roman" w:hAnsi="Times New Roman" w:cs="Times New Roman"/>
                <w:sz w:val="24"/>
              </w:rPr>
              <w:t>- Передача проводок;</w:t>
            </w:r>
            <w:r w:rsidRPr="00093ADA">
              <w:rPr>
                <w:rFonts w:ascii="Times New Roman" w:hAnsi="Times New Roman" w:cs="Times New Roman"/>
                <w:sz w:val="24"/>
              </w:rPr>
              <w:br/>
              <w:t>- Получение справочников «Заказов», «СПП элементов»;</w:t>
            </w:r>
            <w:r w:rsidRPr="00093ADA">
              <w:rPr>
                <w:rFonts w:ascii="Times New Roman" w:hAnsi="Times New Roman" w:cs="Times New Roman"/>
                <w:sz w:val="24"/>
              </w:rPr>
              <w:br/>
              <w:t>- Передача основных данных сотрудников.</w:t>
            </w:r>
            <w:r w:rsidRPr="00093ADA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СПС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93ADA">
              <w:rPr>
                <w:rFonts w:ascii="Times New Roman" w:hAnsi="Times New Roman" w:cs="Times New Roman"/>
                <w:sz w:val="24"/>
              </w:rPr>
              <w:t xml:space="preserve">- Передача организационной структуры; </w:t>
            </w:r>
            <w:r w:rsidRPr="00093ADA">
              <w:rPr>
                <w:rFonts w:ascii="Times New Roman" w:hAnsi="Times New Roman" w:cs="Times New Roman"/>
                <w:sz w:val="24"/>
              </w:rPr>
              <w:br/>
              <w:t xml:space="preserve">- Передача основных данных сотрудников; </w:t>
            </w:r>
            <w:r w:rsidRPr="00093ADA">
              <w:rPr>
                <w:rFonts w:ascii="Times New Roman" w:hAnsi="Times New Roman" w:cs="Times New Roman"/>
                <w:sz w:val="24"/>
              </w:rPr>
              <w:br/>
              <w:t>- Передача настроечных таблиц.</w:t>
            </w:r>
            <w:r w:rsidRPr="00093ADA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внешними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ЕСУТ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93ADA">
              <w:rPr>
                <w:rFonts w:ascii="Times New Roman" w:hAnsi="Times New Roman" w:cs="Times New Roman"/>
                <w:sz w:val="24"/>
              </w:rPr>
              <w:t>Инжиниринговый дивизион</w:t>
            </w:r>
            <w:r w:rsidRPr="00093ADA">
              <w:rPr>
                <w:rFonts w:ascii="Times New Roman" w:hAnsi="Times New Roman" w:cs="Times New Roman"/>
                <w:sz w:val="24"/>
              </w:rPr>
              <w:br/>
              <w:t>- Передача организационной структуры;</w:t>
            </w:r>
            <w:r w:rsidRPr="00093ADA">
              <w:rPr>
                <w:rFonts w:ascii="Times New Roman" w:hAnsi="Times New Roman" w:cs="Times New Roman"/>
                <w:sz w:val="24"/>
              </w:rPr>
              <w:br/>
              <w:t>- Передача основных данных сотрудников.</w:t>
            </w:r>
            <w:r w:rsidRPr="00093ADA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Автоматизированная система бюджетирования Техснабэкспорт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93ADA">
              <w:rPr>
                <w:rFonts w:ascii="Times New Roman" w:hAnsi="Times New Roman" w:cs="Times New Roman"/>
                <w:sz w:val="24"/>
              </w:rPr>
              <w:t>- Передача организационной структуры;</w:t>
            </w:r>
            <w:r w:rsidRPr="00093ADA">
              <w:rPr>
                <w:rFonts w:ascii="Times New Roman" w:hAnsi="Times New Roman" w:cs="Times New Roman"/>
                <w:sz w:val="24"/>
              </w:rPr>
              <w:br/>
              <w:t>- Передача основных данных сотрудников;</w:t>
            </w:r>
            <w:r w:rsidRPr="00093ADA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93ADA">
              <w:rPr>
                <w:rFonts w:ascii="Times New Roman" w:hAnsi="Times New Roman" w:cs="Times New Roman"/>
                <w:sz w:val="24"/>
              </w:rPr>
              <w:t>Автоматизированная система бюджетирования АО Гринатом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93ADA">
              <w:rPr>
                <w:rFonts w:ascii="Times New Roman" w:hAnsi="Times New Roman" w:cs="Times New Roman"/>
                <w:sz w:val="24"/>
              </w:rPr>
              <w:t>- Передача организационной структуры;</w:t>
            </w:r>
            <w:r w:rsidRPr="00093ADA">
              <w:rPr>
                <w:rFonts w:ascii="Times New Roman" w:hAnsi="Times New Roman" w:cs="Times New Roman"/>
                <w:sz w:val="24"/>
              </w:rPr>
              <w:br/>
              <w:t>- Передача основных данных сотрудников.</w:t>
            </w:r>
            <w:r w:rsidRPr="00093ADA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1С УУ ГСПИ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93ADA">
              <w:rPr>
                <w:rFonts w:ascii="Times New Roman" w:hAnsi="Times New Roman" w:cs="Times New Roman"/>
                <w:sz w:val="24"/>
              </w:rPr>
              <w:t>- Передача организационной структуры;</w:t>
            </w:r>
            <w:r w:rsidRPr="00093ADA">
              <w:rPr>
                <w:rFonts w:ascii="Times New Roman" w:hAnsi="Times New Roman" w:cs="Times New Roman"/>
                <w:sz w:val="24"/>
              </w:rPr>
              <w:br/>
              <w:t>- Передача основных данных сотрудников.</w:t>
            </w:r>
            <w:r w:rsidRPr="00093ADA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1С Атомтрубопроводмонтаж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93ADA">
              <w:rPr>
                <w:rFonts w:ascii="Times New Roman" w:hAnsi="Times New Roman" w:cs="Times New Roman"/>
                <w:sz w:val="24"/>
              </w:rPr>
              <w:t>- Передача организационной структуры;</w:t>
            </w:r>
            <w:r w:rsidRPr="00093ADA">
              <w:rPr>
                <w:rFonts w:ascii="Times New Roman" w:hAnsi="Times New Roman" w:cs="Times New Roman"/>
                <w:sz w:val="24"/>
              </w:rPr>
              <w:br/>
              <w:t>- Передача основных данных сотрудников;</w:t>
            </w:r>
            <w:r w:rsidRPr="00093ADA">
              <w:rPr>
                <w:rFonts w:ascii="Times New Roman" w:hAnsi="Times New Roman" w:cs="Times New Roman"/>
                <w:sz w:val="24"/>
              </w:rPr>
              <w:br/>
              <w:t>- Передача результатов оценки времени;</w:t>
            </w:r>
            <w:r w:rsidRPr="00093ADA">
              <w:rPr>
                <w:rFonts w:ascii="Times New Roman" w:hAnsi="Times New Roman" w:cs="Times New Roman"/>
                <w:sz w:val="24"/>
              </w:rPr>
              <w:br/>
              <w:t>- Передача проводок по заработной плате.</w:t>
            </w:r>
            <w:r w:rsidRPr="00093ADA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93ADA">
              <w:rPr>
                <w:rFonts w:ascii="Times New Roman" w:hAnsi="Times New Roman" w:cs="Times New Roman"/>
                <w:sz w:val="24"/>
              </w:rPr>
              <w:t>ИТ-система Путь:Закладка «Общие папки»</w:t>
            </w:r>
            <w:r w:rsidRPr="00093ADA">
              <w:rPr>
                <w:rFonts w:ascii="Times New Roman" w:hAnsi="Times New Roman" w:cs="Times New Roman"/>
                <w:sz w:val="24"/>
              </w:rPr>
              <w:br/>
              <w:t>Портал Госкорпорации «Росатом» Путь:раздел «Информационные технологии» → «Корпоративные системы» → система «ИАСУП»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093ADA"/>
    <w:rsid w:val="00113896"/>
    <w:rsid w:val="001972CA"/>
    <w:rsid w:val="00216DD4"/>
    <w:rsid w:val="00272600"/>
    <w:rsid w:val="002E6DC3"/>
    <w:rsid w:val="004B24E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1215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2024-11-18T13:41:00Z</dcterms:created>
  <dcterms:modified xsi:type="dcterms:W3CDTF">2024-11-18T13:41:00Z</dcterms:modified>
</cp:coreProperties>
</file>