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A04EC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и переадресация телефонных звонков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Reception</w:t>
            </w:r>
            <w:r w:rsidRPr="00A04E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EC0">
              <w:rPr>
                <w:rFonts w:ascii="Times New Roman" w:hAnsi="Times New Roman" w:cs="Times New Roman"/>
                <w:sz w:val="24"/>
                <w:szCs w:val="24"/>
              </w:rPr>
              <w:t>В рамках предоставления услуги Исполнитель обеспечивает поддержку пользователей Заказчика в области приёма и переадресации входящих звонков, предоставления справочной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04EC0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EC0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- Прием/переадресация входящих телефонных звонков.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справочной информации (контактных данных работника Заказчика: должность, внутренний телефон).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- Учет поступивших звонков за период.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телефонного справочника на основании предоставленной Заказчиком информации.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- 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04EC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04EC0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04EC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04EC0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>Заказчик перед началом оказания услуги обязательно должен предоставить Исполнителю: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работников с указанием: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Наименование предприятия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ФИО 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должность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департамент/подразделение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контактный телефон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ФИО ответственного за предоставление данных о сотрудниках согласно п.1 таблицы (далее – Ответственный сотрудник), с указанием его контактной информации для запроса актуальных данных на периодической основе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Выделенный общий номер Заказчика, с настройкой переадресации на телефонный номер Исполнителя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 запросу Исполнителя Заказчик перед началом оказания услуги должен предоставить 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Исполнителю: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Подключение к корпоративной телефонной связи (на базе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телефонии)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(ХХ)  Количество обслуживаемых пользователей (нужен параметр на звонки)</w:t>
            </w:r>
            <w:r w:rsidRPr="00A04EC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(+/- 10%)  Максимальное отклонение по количеству пользователей услуги без изменения условий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телефон  +7 (499) 949 4919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EC0">
              <w:rPr>
                <w:rFonts w:ascii="Times New Roman" w:hAnsi="Times New Roman" w:cs="Times New Roman"/>
                <w:sz w:val="24"/>
                <w:szCs w:val="24"/>
              </w:rPr>
              <w:t>• Прием входящих звонков на многоканальный номер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• Проигрывание приветственного сообщения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Ответ оператора на звонок 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• Получение информации о звонящем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• Переадресацию входящих звонков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справочной информации о контактных данных сотрудника (должность, внутренний телефон)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Поддержание телефонного справочника в актуальном состоянии</w:t>
            </w:r>
            <w:r w:rsidRPr="00A04EC0">
              <w:rPr>
                <w:rFonts w:ascii="Times New Roman" w:hAnsi="Times New Roman" w:cs="Times New Roman"/>
                <w:sz w:val="24"/>
                <w:szCs w:val="24"/>
              </w:rPr>
              <w:br/>
              <w:t>• Отчет по входящим звонкам за период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CMS Avaya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467A5"/>
    <w:rsid w:val="00780B2F"/>
    <w:rsid w:val="00962DED"/>
    <w:rsid w:val="00993A3B"/>
    <w:rsid w:val="009F4BBA"/>
    <w:rsid w:val="009F4E92"/>
    <w:rsid w:val="00A04EC0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