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66692983"/>
    <w:bookmarkStart w:id="1" w:name="_GoBack"/>
    <w:bookmarkEnd w:id="1"/>
    <w:p w14:paraId="7C20D46D" w14:textId="18BF1641" w:rsidR="00CF50B2" w:rsidRDefault="002E19C0" w:rsidP="00CF50B2">
      <w:pPr>
        <w:pStyle w:val="afffff2"/>
        <w:sectPr w:rsidR="00CF50B2">
          <w:headerReference w:type="even" r:id="rId12"/>
          <w:headerReference w:type="default" r:id="rId13"/>
          <w:pgSz w:w="11906" w:h="16838"/>
          <w:pgMar w:top="1797" w:right="991" w:bottom="851" w:left="1701" w:header="540" w:footer="222" w:gutter="0"/>
          <w:pgNumType w:start="4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2825575" wp14:editId="3E2CAD84">
                <wp:simplePos x="0" y="0"/>
                <wp:positionH relativeFrom="column">
                  <wp:posOffset>-131099</wp:posOffset>
                </wp:positionH>
                <wp:positionV relativeFrom="paragraph">
                  <wp:posOffset>1373504</wp:posOffset>
                </wp:positionV>
                <wp:extent cx="5941060" cy="3020291"/>
                <wp:effectExtent l="0" t="0" r="2540" b="889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1060" cy="30202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EF62EF" w14:textId="2F53393C" w:rsidR="009A6676" w:rsidRDefault="009A6676" w:rsidP="00CF50B2">
                            <w:pPr>
                              <w:pStyle w:val="afffff6"/>
                            </w:pPr>
                            <w:r>
                              <w:t>ОПЕРАЦИОННАЯ ИНСТРУКЦИЯ «УПРАВЛЕНИЕ ДОСТУПОМ»</w:t>
                            </w:r>
                          </w:p>
                          <w:p w14:paraId="0AB3474A" w14:textId="5455CBDE" w:rsidR="009A6676" w:rsidRPr="009D4EE5" w:rsidRDefault="009A6676" w:rsidP="00EF00C1">
                            <w:pPr>
                              <w:pStyle w:val="afffff6"/>
                              <w:rPr>
                                <w:b w:val="0"/>
                              </w:rPr>
                            </w:pPr>
                          </w:p>
                          <w:p w14:paraId="1AC29AE8" w14:textId="77777777" w:rsidR="009A6676" w:rsidRPr="00D13C79" w:rsidRDefault="009A6676" w:rsidP="00CF50B2">
                            <w:pPr>
                              <w:pStyle w:val="afffff7"/>
                            </w:pPr>
                            <w:r w:rsidRPr="009D4EE5">
                              <w:t xml:space="preserve">Проект </w:t>
                            </w:r>
                            <w:r>
                              <w:t>«</w:t>
                            </w:r>
                            <w:r w:rsidRPr="00D13C79">
                              <w:t>Переход IDM (централизованное управление доступом) на сертифицированное решение собственного производства»</w:t>
                            </w:r>
                          </w:p>
                          <w:p w14:paraId="36BD7286" w14:textId="77777777" w:rsidR="009A6676" w:rsidRPr="00140620" w:rsidRDefault="009A6676" w:rsidP="00CF50B2">
                            <w:pPr>
                              <w:jc w:val="center"/>
                              <w:rPr>
                                <w:b/>
                                <w:smallCaps/>
                                <w:szCs w:val="24"/>
                              </w:rPr>
                            </w:pPr>
                          </w:p>
                          <w:p w14:paraId="1CDF5A05" w14:textId="172093F3" w:rsidR="009A6676" w:rsidRPr="001453B2" w:rsidRDefault="009A6676" w:rsidP="00CF50B2">
                            <w:pPr>
                              <w:pStyle w:val="afffff7"/>
                              <w:rPr>
                                <w:sz w:val="24"/>
                                <w:szCs w:val="24"/>
                              </w:rPr>
                            </w:pPr>
                            <w:bookmarkStart w:id="2" w:name="_Hlk57891485"/>
                            <w:r w:rsidRPr="001B183D">
                              <w:rPr>
                                <w:sz w:val="24"/>
                                <w:szCs w:val="24"/>
                                <w:lang w:val="en-US"/>
                              </w:rPr>
                              <w:t>INF</w:t>
                            </w:r>
                            <w:r w:rsidRPr="00644E55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1B183D">
                              <w:rPr>
                                <w:sz w:val="24"/>
                                <w:szCs w:val="24"/>
                                <w:lang w:val="en-US"/>
                              </w:rPr>
                              <w:t>IDM</w:t>
                            </w:r>
                            <w:r w:rsidRPr="00644E55">
                              <w:rPr>
                                <w:sz w:val="24"/>
                                <w:szCs w:val="24"/>
                              </w:rPr>
                              <w:t>-01.</w:t>
                            </w:r>
                            <w:r w:rsidRPr="001B183D">
                              <w:rPr>
                                <w:sz w:val="24"/>
                                <w:szCs w:val="24"/>
                                <w:lang w:val="en-US"/>
                              </w:rPr>
                              <w:t>OI</w:t>
                            </w:r>
                            <w:r w:rsidRPr="00644E5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644E55">
                              <w:rPr>
                                <w:sz w:val="24"/>
                                <w:szCs w:val="24"/>
                              </w:rPr>
                              <w:t>.В0</w:t>
                            </w:r>
                            <w:r w:rsidR="003054AA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bookmarkEnd w:id="2"/>
                          <w:p w14:paraId="3F8D3567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746841D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7472241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EF9E9A8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485CE43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C46C054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14CFDC8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1B09C06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F5E7F1F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73FCC82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59587FF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48F0347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D7D72C4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0A896FA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EB4E37E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C881730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BEE720B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599CF2A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AD3675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80EE2D2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E207497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E25D10C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BD18D81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12E6707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C33573A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8A62430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8C7104B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7C8D254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E39CC7C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A66A782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F3506D0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0531236" w14:textId="77777777" w:rsidR="009A6676" w:rsidRPr="00CF50B2" w:rsidRDefault="009A6676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DEE6162" w14:textId="77777777" w:rsidR="009A6676" w:rsidRPr="00CF50B2" w:rsidRDefault="009A6676" w:rsidP="00CF50B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D1AB630" w14:textId="77777777" w:rsidR="009A6676" w:rsidRPr="00CF50B2" w:rsidRDefault="009A6676" w:rsidP="00CF50B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4CBF927" w14:textId="77777777" w:rsidR="009A6676" w:rsidRPr="00CF50B2" w:rsidRDefault="009A6676" w:rsidP="00CF50B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0223587" w14:textId="77777777" w:rsidR="009A6676" w:rsidRPr="00CF50B2" w:rsidRDefault="009A6676" w:rsidP="00CF50B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6C385D" w14:textId="77777777" w:rsidR="009A6676" w:rsidRPr="00CF50B2" w:rsidRDefault="009A6676" w:rsidP="00CF50B2">
                            <w:pPr>
                              <w:jc w:val="center"/>
                            </w:pPr>
                            <w:r>
                              <w:t>М</w:t>
                            </w:r>
                            <w:r w:rsidRPr="009D4EE5">
                              <w:t>осква</w:t>
                            </w:r>
                          </w:p>
                          <w:p w14:paraId="71BB03BA" w14:textId="77777777" w:rsidR="009A6676" w:rsidRPr="00CF50B2" w:rsidRDefault="009A6676" w:rsidP="00CF50B2">
                            <w:pPr>
                              <w:jc w:val="center"/>
                            </w:pPr>
                            <w:r w:rsidRPr="00CF50B2">
                              <w:t>2013</w:t>
                            </w:r>
                          </w:p>
                          <w:p w14:paraId="2E8ADC66" w14:textId="77777777" w:rsidR="009A6676" w:rsidRPr="00CF50B2" w:rsidRDefault="009A6676" w:rsidP="00CF50B2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caps/>
                                <w:color w:val="025EA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2825575" id="Text Box 3" o:spid="_x0000_s1026" style="position:absolute;left:0;text-align:left;margin-left:-10.3pt;margin-top:108.15pt;width:467.8pt;height:237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" stroked="f">
                <v:textbox>
                  <w:txbxContent>
                    <w:p w14:paraId="50EF62EF" w14:textId="2F53393C" w:rsidR="009A6676" w:rsidRDefault="009A6676" w:rsidP="00CF50B2">
                      <w:pPr>
                        <w:pStyle w:val="afffff6"/>
                      </w:pPr>
                      <w:r>
                        <w:t>ОПЕРАЦИОННАЯ ИНСТРУКЦИЯ «УПРАВЛЕНИЕ ДОСТУПОМ»</w:t>
                      </w:r>
                    </w:p>
                    <w:p w14:paraId="0AB3474A" w14:textId="5455CBDE" w:rsidR="009A6676" w:rsidRPr="009D4EE5" w:rsidRDefault="009A6676" w:rsidP="00EF00C1">
                      <w:pPr>
                        <w:pStyle w:val="afffff6"/>
                        <w:rPr>
                          <w:b w:val="0"/>
                        </w:rPr>
                      </w:pPr>
                    </w:p>
                    <w:p w14:paraId="1AC29AE8" w14:textId="77777777" w:rsidR="009A6676" w:rsidRPr="00D13C79" w:rsidRDefault="009A6676" w:rsidP="00CF50B2">
                      <w:pPr>
                        <w:pStyle w:val="afffff7"/>
                      </w:pPr>
                      <w:r w:rsidRPr="009D4EE5">
                        <w:t xml:space="preserve">Проект </w:t>
                      </w:r>
                      <w:r>
                        <w:t>«</w:t>
                      </w:r>
                      <w:r w:rsidRPr="00D13C79">
                        <w:t>Переход IDM (централизованное управление доступом) на сертифицированное решение собственного производства»</w:t>
                      </w:r>
                    </w:p>
                    <w:p w14:paraId="36BD7286" w14:textId="77777777" w:rsidR="009A6676" w:rsidRPr="00140620" w:rsidRDefault="009A6676" w:rsidP="00CF50B2">
                      <w:pPr>
                        <w:jc w:val="center"/>
                        <w:rPr>
                          <w:b/>
                          <w:smallCaps/>
                          <w:szCs w:val="24"/>
                        </w:rPr>
                      </w:pPr>
                    </w:p>
                    <w:p w14:paraId="1CDF5A05" w14:textId="172093F3" w:rsidR="009A6676" w:rsidRPr="001453B2" w:rsidRDefault="009A6676" w:rsidP="00CF50B2">
                      <w:pPr>
                        <w:pStyle w:val="afffff7"/>
                        <w:rPr>
                          <w:sz w:val="24"/>
                          <w:szCs w:val="24"/>
                        </w:rPr>
                      </w:pPr>
                      <w:bookmarkStart w:id="2" w:name="_Hlk57891485"/>
                      <w:r w:rsidRPr="001B183D">
                        <w:rPr>
                          <w:sz w:val="24"/>
                          <w:szCs w:val="24"/>
                          <w:lang w:val="en-US"/>
                        </w:rPr>
                        <w:t>INF</w:t>
                      </w:r>
                      <w:r w:rsidRPr="00644E55">
                        <w:rPr>
                          <w:sz w:val="24"/>
                          <w:szCs w:val="24"/>
                        </w:rPr>
                        <w:t>-</w:t>
                      </w:r>
                      <w:r w:rsidRPr="001B183D">
                        <w:rPr>
                          <w:sz w:val="24"/>
                          <w:szCs w:val="24"/>
                          <w:lang w:val="en-US"/>
                        </w:rPr>
                        <w:t>IDM</w:t>
                      </w:r>
                      <w:r w:rsidRPr="00644E55">
                        <w:rPr>
                          <w:sz w:val="24"/>
                          <w:szCs w:val="24"/>
                        </w:rPr>
                        <w:t>-01.</w:t>
                      </w:r>
                      <w:r w:rsidRPr="001B183D">
                        <w:rPr>
                          <w:sz w:val="24"/>
                          <w:szCs w:val="24"/>
                          <w:lang w:val="en-US"/>
                        </w:rPr>
                        <w:t>OI</w:t>
                      </w:r>
                      <w:r w:rsidRPr="00644E55">
                        <w:rPr>
                          <w:sz w:val="24"/>
                          <w:szCs w:val="24"/>
                        </w:rPr>
                        <w:t>.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Pr="00644E55">
                        <w:rPr>
                          <w:sz w:val="24"/>
                          <w:szCs w:val="24"/>
                        </w:rPr>
                        <w:t>.В</w:t>
                      </w:r>
                      <w:proofErr w:type="gramEnd"/>
                      <w:r w:rsidRPr="00644E55">
                        <w:rPr>
                          <w:sz w:val="24"/>
                          <w:szCs w:val="24"/>
                        </w:rPr>
                        <w:t>0</w:t>
                      </w:r>
                      <w:r w:rsidR="003054AA">
                        <w:rPr>
                          <w:sz w:val="24"/>
                          <w:szCs w:val="24"/>
                        </w:rPr>
                        <w:t>7</w:t>
                      </w:r>
                    </w:p>
                    <w:bookmarkEnd w:id="2"/>
                    <w:p w14:paraId="3F8D3567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2746841D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57472241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5EF9E9A8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3485CE43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0C46C054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114CFDC8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51B09C06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7F5E7F1F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673FCC82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159587FF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248F0347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1D7D72C4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70A896FA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0EB4E37E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4C881730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1BEE720B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2599CF2A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18AD3675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480EE2D2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7E207497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3E25D10C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4BD18D81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412E6707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2C33573A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48A62430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28C7104B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77C8D254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6E39CC7C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3A66A782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0F3506D0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00531236" w14:textId="77777777" w:rsidR="009A6676" w:rsidRPr="00CF50B2" w:rsidRDefault="009A6676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0DEE6162" w14:textId="77777777" w:rsidR="009A6676" w:rsidRPr="00CF50B2" w:rsidRDefault="009A6676" w:rsidP="00CF50B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D1AB630" w14:textId="77777777" w:rsidR="009A6676" w:rsidRPr="00CF50B2" w:rsidRDefault="009A6676" w:rsidP="00CF50B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4CBF927" w14:textId="77777777" w:rsidR="009A6676" w:rsidRPr="00CF50B2" w:rsidRDefault="009A6676" w:rsidP="00CF50B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0223587" w14:textId="77777777" w:rsidR="009A6676" w:rsidRPr="00CF50B2" w:rsidRDefault="009A6676" w:rsidP="00CF50B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B6C385D" w14:textId="77777777" w:rsidR="009A6676" w:rsidRPr="00CF50B2" w:rsidRDefault="009A6676" w:rsidP="00CF50B2">
                      <w:pPr>
                        <w:jc w:val="center"/>
                      </w:pPr>
                      <w:r>
                        <w:t>М</w:t>
                      </w:r>
                      <w:r w:rsidRPr="009D4EE5">
                        <w:t>осква</w:t>
                      </w:r>
                    </w:p>
                    <w:p w14:paraId="71BB03BA" w14:textId="77777777" w:rsidR="009A6676" w:rsidRPr="00CF50B2" w:rsidRDefault="009A6676" w:rsidP="00CF50B2">
                      <w:pPr>
                        <w:jc w:val="center"/>
                      </w:pPr>
                      <w:r w:rsidRPr="00CF50B2">
                        <w:t>2013</w:t>
                      </w:r>
                    </w:p>
                    <w:p w14:paraId="2E8ADC66" w14:textId="77777777" w:rsidR="009A6676" w:rsidRPr="00CF50B2" w:rsidRDefault="009A6676" w:rsidP="00CF50B2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caps/>
                          <w:color w:val="025EA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32A82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F7B4A0C" wp14:editId="7CCE8153">
                <wp:simplePos x="0" y="0"/>
                <wp:positionH relativeFrom="column">
                  <wp:posOffset>-706424</wp:posOffset>
                </wp:positionH>
                <wp:positionV relativeFrom="paragraph">
                  <wp:posOffset>8694668</wp:posOffset>
                </wp:positionV>
                <wp:extent cx="6820535" cy="510955"/>
                <wp:effectExtent l="0" t="0" r="0" b="3810"/>
                <wp:wrapNone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0535" cy="510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360934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szCs w:val="24"/>
                              </w:rPr>
                            </w:pPr>
                            <w:r w:rsidRPr="00831286">
                              <w:rPr>
                                <w:b/>
                                <w:sz w:val="20"/>
                                <w:szCs w:val="24"/>
                              </w:rPr>
                              <w:t>Москва</w:t>
                            </w:r>
                          </w:p>
                          <w:p w14:paraId="540BC2B1" w14:textId="3A3D9B49" w:rsidR="009A6676" w:rsidRPr="00190D48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szCs w:val="24"/>
                              </w:rPr>
                            </w:pPr>
                            <w:r w:rsidRPr="00831286">
                              <w:rPr>
                                <w:b/>
                                <w:sz w:val="20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b/>
                                <w:sz w:val="20"/>
                                <w:szCs w:val="24"/>
                              </w:rPr>
                              <w:t>2</w:t>
                            </w:r>
                          </w:p>
                          <w:p w14:paraId="6238DFFC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3AF59EAA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7BD4AA9C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28A20E1F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6C048105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03D67AC8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5630F5BD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2F503E82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347ADBD1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684FAB8D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53753D21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53B6ECF5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2BAD6845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3685DCCF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4874BE73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41BB2608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43AEDC18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263E60BC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4211C1DF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3E475CFB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52C6E246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32E37025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5A5217AD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1A6338B1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6B82A6E7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0E49EC80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45029249" w14:textId="77777777" w:rsidR="009A6676" w:rsidRPr="00831286" w:rsidRDefault="009A6676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0EB2E5AC" w14:textId="77777777" w:rsidR="009A6676" w:rsidRPr="00831286" w:rsidRDefault="009A6676" w:rsidP="00CF50B2">
                            <w:pPr>
                              <w:jc w:val="center"/>
                              <w:rPr>
                                <w:sz w:val="22"/>
                                <w:szCs w:val="28"/>
                                <w:lang w:val="en-US"/>
                              </w:rPr>
                            </w:pPr>
                          </w:p>
                          <w:p w14:paraId="0021A139" w14:textId="77777777" w:rsidR="009A6676" w:rsidRPr="00831286" w:rsidRDefault="009A6676" w:rsidP="00CF50B2">
                            <w:pPr>
                              <w:jc w:val="center"/>
                              <w:rPr>
                                <w:sz w:val="22"/>
                                <w:szCs w:val="28"/>
                                <w:lang w:val="en-US"/>
                              </w:rPr>
                            </w:pPr>
                          </w:p>
                          <w:p w14:paraId="2532C1DA" w14:textId="77777777" w:rsidR="009A6676" w:rsidRPr="00831286" w:rsidRDefault="009A6676" w:rsidP="00CF50B2">
                            <w:pPr>
                              <w:jc w:val="center"/>
                              <w:rPr>
                                <w:sz w:val="22"/>
                                <w:szCs w:val="28"/>
                                <w:lang w:val="en-US"/>
                              </w:rPr>
                            </w:pPr>
                          </w:p>
                          <w:p w14:paraId="2743A03D" w14:textId="77777777" w:rsidR="009A6676" w:rsidRPr="00831286" w:rsidRDefault="009A6676" w:rsidP="00CF50B2">
                            <w:pPr>
                              <w:jc w:val="center"/>
                              <w:rPr>
                                <w:sz w:val="22"/>
                                <w:szCs w:val="28"/>
                                <w:lang w:val="en-US"/>
                              </w:rPr>
                            </w:pPr>
                          </w:p>
                          <w:p w14:paraId="6867166E" w14:textId="77777777" w:rsidR="009A6676" w:rsidRPr="00831286" w:rsidRDefault="009A6676" w:rsidP="00CF50B2">
                            <w:pPr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  <w:r w:rsidRPr="00831286">
                              <w:rPr>
                                <w:sz w:val="20"/>
                              </w:rPr>
                              <w:t>Москва</w:t>
                            </w:r>
                          </w:p>
                          <w:p w14:paraId="55D464BC" w14:textId="77777777" w:rsidR="009A6676" w:rsidRPr="00831286" w:rsidRDefault="009A6676" w:rsidP="00CF50B2">
                            <w:pPr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  <w:r w:rsidRPr="00831286">
                              <w:rPr>
                                <w:sz w:val="20"/>
                                <w:lang w:val="en-US"/>
                              </w:rPr>
                              <w:t>2013</w:t>
                            </w:r>
                          </w:p>
                          <w:p w14:paraId="502953EB" w14:textId="77777777" w:rsidR="009A6676" w:rsidRPr="00831286" w:rsidRDefault="009A6676" w:rsidP="00CF50B2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caps/>
                                <w:color w:val="025EA1"/>
                                <w:sz w:val="32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7B4A0C" id="_x0000_s1027" style="position:absolute;left:0;text-align:left;margin-left:-55.6pt;margin-top:684.6pt;width:537.05pt;height:40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" stroked="f">
                <v:textbox>
                  <w:txbxContent>
                    <w:p w14:paraId="20360934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szCs w:val="24"/>
                        </w:rPr>
                      </w:pPr>
                      <w:r w:rsidRPr="00831286">
                        <w:rPr>
                          <w:b/>
                          <w:sz w:val="20"/>
                          <w:szCs w:val="24"/>
                        </w:rPr>
                        <w:t>Москва</w:t>
                      </w:r>
                    </w:p>
                    <w:p w14:paraId="540BC2B1" w14:textId="3A3D9B49" w:rsidR="009A6676" w:rsidRPr="00190D48" w:rsidRDefault="009A6676" w:rsidP="00CF50B2">
                      <w:pPr>
                        <w:jc w:val="center"/>
                        <w:rPr>
                          <w:b/>
                          <w:sz w:val="20"/>
                          <w:szCs w:val="24"/>
                        </w:rPr>
                      </w:pPr>
                      <w:r w:rsidRPr="00831286">
                        <w:rPr>
                          <w:b/>
                          <w:sz w:val="20"/>
                          <w:szCs w:val="24"/>
                        </w:rPr>
                        <w:t>202</w:t>
                      </w:r>
                      <w:r>
                        <w:rPr>
                          <w:b/>
                          <w:sz w:val="20"/>
                          <w:szCs w:val="24"/>
                        </w:rPr>
                        <w:t>2</w:t>
                      </w:r>
                    </w:p>
                    <w:p w14:paraId="6238DFFC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3AF59EAA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7BD4AA9C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28A20E1F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6C048105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03D67AC8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5630F5BD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2F503E82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347ADBD1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684FAB8D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53753D21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53B6ECF5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2BAD6845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3685DCCF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4874BE73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41BB2608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43AEDC18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263E60BC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4211C1DF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3E475CFB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52C6E246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32E37025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5A5217AD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1A6338B1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6B82A6E7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0E49EC80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45029249" w14:textId="77777777" w:rsidR="009A6676" w:rsidRPr="00831286" w:rsidRDefault="009A6676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0EB2E5AC" w14:textId="77777777" w:rsidR="009A6676" w:rsidRPr="00831286" w:rsidRDefault="009A6676" w:rsidP="00CF50B2">
                      <w:pPr>
                        <w:jc w:val="center"/>
                        <w:rPr>
                          <w:sz w:val="22"/>
                          <w:szCs w:val="28"/>
                          <w:lang w:val="en-US"/>
                        </w:rPr>
                      </w:pPr>
                    </w:p>
                    <w:p w14:paraId="0021A139" w14:textId="77777777" w:rsidR="009A6676" w:rsidRPr="00831286" w:rsidRDefault="009A6676" w:rsidP="00CF50B2">
                      <w:pPr>
                        <w:jc w:val="center"/>
                        <w:rPr>
                          <w:sz w:val="22"/>
                          <w:szCs w:val="28"/>
                          <w:lang w:val="en-US"/>
                        </w:rPr>
                      </w:pPr>
                    </w:p>
                    <w:p w14:paraId="2532C1DA" w14:textId="77777777" w:rsidR="009A6676" w:rsidRPr="00831286" w:rsidRDefault="009A6676" w:rsidP="00CF50B2">
                      <w:pPr>
                        <w:jc w:val="center"/>
                        <w:rPr>
                          <w:sz w:val="22"/>
                          <w:szCs w:val="28"/>
                          <w:lang w:val="en-US"/>
                        </w:rPr>
                      </w:pPr>
                    </w:p>
                    <w:p w14:paraId="2743A03D" w14:textId="77777777" w:rsidR="009A6676" w:rsidRPr="00831286" w:rsidRDefault="009A6676" w:rsidP="00CF50B2">
                      <w:pPr>
                        <w:jc w:val="center"/>
                        <w:rPr>
                          <w:sz w:val="22"/>
                          <w:szCs w:val="28"/>
                          <w:lang w:val="en-US"/>
                        </w:rPr>
                      </w:pPr>
                    </w:p>
                    <w:p w14:paraId="6867166E" w14:textId="77777777" w:rsidR="009A6676" w:rsidRPr="00831286" w:rsidRDefault="009A6676" w:rsidP="00CF50B2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  <w:r w:rsidRPr="00831286">
                        <w:rPr>
                          <w:sz w:val="20"/>
                        </w:rPr>
                        <w:t>Москва</w:t>
                      </w:r>
                    </w:p>
                    <w:p w14:paraId="55D464BC" w14:textId="77777777" w:rsidR="009A6676" w:rsidRPr="00831286" w:rsidRDefault="009A6676" w:rsidP="00CF50B2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  <w:r w:rsidRPr="00831286">
                        <w:rPr>
                          <w:sz w:val="20"/>
                          <w:lang w:val="en-US"/>
                        </w:rPr>
                        <w:t>2013</w:t>
                      </w:r>
                    </w:p>
                    <w:p w14:paraId="502953EB" w14:textId="77777777" w:rsidR="009A6676" w:rsidRPr="00831286" w:rsidRDefault="009A6676" w:rsidP="00CF50B2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caps/>
                          <w:color w:val="025EA1"/>
                          <w:sz w:val="32"/>
                          <w:szCs w:val="4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F50B2">
        <w:rPr>
          <w:noProof/>
        </w:rPr>
        <w:drawing>
          <wp:anchor distT="0" distB="0" distL="114300" distR="114300" simplePos="0" relativeHeight="251652608" behindDoc="0" locked="0" layoutInCell="1" allowOverlap="1" wp14:anchorId="09DC9EDE" wp14:editId="6FC75295">
            <wp:simplePos x="0" y="0"/>
            <wp:positionH relativeFrom="column">
              <wp:posOffset>-717550</wp:posOffset>
            </wp:positionH>
            <wp:positionV relativeFrom="paragraph">
              <wp:posOffset>4325866</wp:posOffset>
            </wp:positionV>
            <wp:extent cx="6829425" cy="4474210"/>
            <wp:effectExtent l="0" t="0" r="9525" b="2540"/>
            <wp:wrapNone/>
            <wp:docPr id="7" name="Picture 4" descr="o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obl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6829425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0B2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CB81736" wp14:editId="4D5F60D6">
                <wp:simplePos x="0" y="0"/>
                <wp:positionH relativeFrom="column">
                  <wp:posOffset>-708660</wp:posOffset>
                </wp:positionH>
                <wp:positionV relativeFrom="paragraph">
                  <wp:posOffset>-741045</wp:posOffset>
                </wp:positionV>
                <wp:extent cx="6829425" cy="9953625"/>
                <wp:effectExtent l="0" t="0" r="28575" b="28575"/>
                <wp:wrapNone/>
                <wp:docPr id="1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9953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25EA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7C90271" id="Rectangle 2" o:spid="_x0000_s1026" style="position:absolute;margin-left:-55.8pt;margin-top:-58.35pt;width:537.75pt;height:783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" filled="f" strokecolor="#025ea1" strokeweight="1.5pt"/>
            </w:pict>
          </mc:Fallback>
        </mc:AlternateContent>
      </w:r>
      <w:r w:rsidR="00CF50B2">
        <w:rPr>
          <w:noProof/>
        </w:rPr>
        <w:drawing>
          <wp:anchor distT="0" distB="0" distL="114300" distR="114300" simplePos="0" relativeHeight="251658752" behindDoc="0" locked="0" layoutInCell="1" allowOverlap="1" wp14:anchorId="5F12D2FF" wp14:editId="703577FF">
            <wp:simplePos x="0" y="0"/>
            <wp:positionH relativeFrom="column">
              <wp:posOffset>-227965</wp:posOffset>
            </wp:positionH>
            <wp:positionV relativeFrom="paragraph">
              <wp:posOffset>-581025</wp:posOffset>
            </wp:positionV>
            <wp:extent cx="1327785" cy="1381125"/>
            <wp:effectExtent l="0" t="0" r="5715" b="9525"/>
            <wp:wrapNone/>
            <wp:docPr id="16" name="Picture 6" descr="росатом_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росатом_лого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132778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0B2">
        <w:tab/>
      </w:r>
    </w:p>
    <w:tbl>
      <w:tblPr>
        <w:tblW w:w="936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960"/>
        <w:gridCol w:w="1440"/>
        <w:gridCol w:w="3960"/>
      </w:tblGrid>
      <w:tr w:rsidR="00CF50B2" w:rsidRPr="00681F5E" w14:paraId="706B1F7D" w14:textId="77777777" w:rsidTr="00CF50B2">
        <w:tc>
          <w:tcPr>
            <w:tcW w:w="3960" w:type="dxa"/>
          </w:tcPr>
          <w:p w14:paraId="4E7E746B" w14:textId="5875ADC6" w:rsidR="00CF50B2" w:rsidRPr="00681F5E" w:rsidRDefault="00CF50B2" w:rsidP="00CF50B2">
            <w:pPr>
              <w:pStyle w:val="afffff8"/>
              <w:jc w:val="left"/>
              <w:rPr>
                <w:color w:val="000000"/>
              </w:rPr>
            </w:pPr>
          </w:p>
        </w:tc>
        <w:tc>
          <w:tcPr>
            <w:tcW w:w="1440" w:type="dxa"/>
          </w:tcPr>
          <w:p w14:paraId="64450429" w14:textId="77777777" w:rsidR="00CF50B2" w:rsidRPr="00681F5E" w:rsidRDefault="00CF50B2" w:rsidP="00CF50B2"/>
        </w:tc>
        <w:tc>
          <w:tcPr>
            <w:tcW w:w="3960" w:type="dxa"/>
          </w:tcPr>
          <w:p w14:paraId="46BD8A30" w14:textId="15B4E9AF" w:rsidR="00CF50B2" w:rsidRPr="00681F5E" w:rsidRDefault="00CF50B2" w:rsidP="00CF50B2">
            <w:pPr>
              <w:pStyle w:val="afffff8"/>
              <w:jc w:val="left"/>
              <w:rPr>
                <w:color w:val="000000"/>
              </w:rPr>
            </w:pPr>
          </w:p>
        </w:tc>
      </w:tr>
      <w:tr w:rsidR="00CF50B2" w:rsidRPr="00681F5E" w14:paraId="145DDE8D" w14:textId="77777777" w:rsidTr="00CF50B2">
        <w:tc>
          <w:tcPr>
            <w:tcW w:w="3960" w:type="dxa"/>
          </w:tcPr>
          <w:p w14:paraId="58A3E642" w14:textId="316FDDA1" w:rsidR="00CF50B2" w:rsidRPr="00681F5E" w:rsidRDefault="00CF50B2" w:rsidP="00CF50B2">
            <w:pPr>
              <w:pStyle w:val="afffffa"/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440" w:type="dxa"/>
          </w:tcPr>
          <w:p w14:paraId="22C568E4" w14:textId="77777777" w:rsidR="00CF50B2" w:rsidRPr="00681F5E" w:rsidRDefault="00CF50B2" w:rsidP="00CF50B2"/>
        </w:tc>
        <w:tc>
          <w:tcPr>
            <w:tcW w:w="3960" w:type="dxa"/>
          </w:tcPr>
          <w:p w14:paraId="0A55B06C" w14:textId="35985E8B" w:rsidR="00CF50B2" w:rsidRPr="00681F5E" w:rsidRDefault="00CF50B2" w:rsidP="00CF50B2">
            <w:pPr>
              <w:pStyle w:val="afffffa"/>
              <w:spacing w:line="240" w:lineRule="auto"/>
              <w:jc w:val="left"/>
              <w:rPr>
                <w:color w:val="000000"/>
                <w:lang w:val="ru-RU"/>
              </w:rPr>
            </w:pPr>
          </w:p>
        </w:tc>
      </w:tr>
      <w:tr w:rsidR="00CF50B2" w:rsidRPr="00681F5E" w14:paraId="4D1FCE84" w14:textId="77777777" w:rsidTr="00CF50B2">
        <w:tc>
          <w:tcPr>
            <w:tcW w:w="3960" w:type="dxa"/>
          </w:tcPr>
          <w:p w14:paraId="6B4EB67F" w14:textId="1C1D06B4" w:rsidR="00CF50B2" w:rsidRPr="00681F5E" w:rsidRDefault="00CF50B2" w:rsidP="00CF50B2">
            <w:pPr>
              <w:pStyle w:val="afffffb"/>
              <w:ind w:firstLine="0"/>
              <w:rPr>
                <w:color w:val="000000"/>
              </w:rPr>
            </w:pPr>
          </w:p>
        </w:tc>
        <w:tc>
          <w:tcPr>
            <w:tcW w:w="1440" w:type="dxa"/>
          </w:tcPr>
          <w:p w14:paraId="45BC0944" w14:textId="77777777" w:rsidR="00CF50B2" w:rsidRPr="00681F5E" w:rsidRDefault="00CF50B2" w:rsidP="00CF50B2"/>
        </w:tc>
        <w:tc>
          <w:tcPr>
            <w:tcW w:w="3960" w:type="dxa"/>
          </w:tcPr>
          <w:p w14:paraId="2A10447A" w14:textId="7B7C3D32" w:rsidR="00CF50B2" w:rsidRPr="00681F5E" w:rsidRDefault="00CF50B2" w:rsidP="00CF50B2">
            <w:pPr>
              <w:pStyle w:val="afffffb"/>
              <w:ind w:firstLine="21"/>
              <w:rPr>
                <w:color w:val="000000"/>
              </w:rPr>
            </w:pPr>
          </w:p>
        </w:tc>
      </w:tr>
      <w:tr w:rsidR="00CF50B2" w:rsidRPr="00681F5E" w14:paraId="7406D588" w14:textId="77777777" w:rsidTr="00CF50B2">
        <w:tc>
          <w:tcPr>
            <w:tcW w:w="3960" w:type="dxa"/>
          </w:tcPr>
          <w:p w14:paraId="584281C2" w14:textId="568B05FE" w:rsidR="00CF50B2" w:rsidRPr="00681F5E" w:rsidRDefault="00CF50B2" w:rsidP="00CF50B2">
            <w:pPr>
              <w:ind w:right="29" w:firstLine="39"/>
              <w:jc w:val="right"/>
            </w:pPr>
          </w:p>
        </w:tc>
        <w:tc>
          <w:tcPr>
            <w:tcW w:w="1440" w:type="dxa"/>
          </w:tcPr>
          <w:p w14:paraId="0A78C739" w14:textId="77777777" w:rsidR="00CF50B2" w:rsidRPr="00681F5E" w:rsidRDefault="00CF50B2" w:rsidP="00CF50B2"/>
        </w:tc>
        <w:tc>
          <w:tcPr>
            <w:tcW w:w="3960" w:type="dxa"/>
          </w:tcPr>
          <w:p w14:paraId="567F7DB8" w14:textId="2096DC38" w:rsidR="00CF50B2" w:rsidRPr="00681F5E" w:rsidRDefault="00CF50B2" w:rsidP="00CF50B2">
            <w:pPr>
              <w:ind w:right="-99" w:firstLine="21"/>
              <w:jc w:val="right"/>
            </w:pPr>
          </w:p>
        </w:tc>
      </w:tr>
      <w:tr w:rsidR="00CF50B2" w:rsidRPr="00681F5E" w14:paraId="67C785F1" w14:textId="77777777" w:rsidTr="00CF50B2">
        <w:tc>
          <w:tcPr>
            <w:tcW w:w="3960" w:type="dxa"/>
          </w:tcPr>
          <w:p w14:paraId="76F8B27E" w14:textId="7F9B7494" w:rsidR="00CF50B2" w:rsidRPr="00681F5E" w:rsidRDefault="00CF50B2" w:rsidP="00CF50B2">
            <w:pPr>
              <w:pStyle w:val="afffff8"/>
              <w:jc w:val="left"/>
              <w:rPr>
                <w:color w:val="000000"/>
              </w:rPr>
            </w:pPr>
          </w:p>
        </w:tc>
        <w:tc>
          <w:tcPr>
            <w:tcW w:w="1440" w:type="dxa"/>
          </w:tcPr>
          <w:p w14:paraId="3DE47F9D" w14:textId="77777777" w:rsidR="00CF50B2" w:rsidRPr="00681F5E" w:rsidRDefault="00CF50B2" w:rsidP="00CF50B2"/>
        </w:tc>
        <w:tc>
          <w:tcPr>
            <w:tcW w:w="3960" w:type="dxa"/>
          </w:tcPr>
          <w:p w14:paraId="02007CFC" w14:textId="77777777" w:rsidR="00CF50B2" w:rsidRPr="00681F5E" w:rsidRDefault="00CF50B2" w:rsidP="00CF50B2">
            <w:pPr>
              <w:pStyle w:val="afffff8"/>
              <w:jc w:val="left"/>
              <w:rPr>
                <w:color w:val="000000"/>
              </w:rPr>
            </w:pPr>
          </w:p>
        </w:tc>
      </w:tr>
      <w:tr w:rsidR="00CF50B2" w:rsidRPr="00681F5E" w14:paraId="54A25C4A" w14:textId="77777777" w:rsidTr="00CF50B2">
        <w:tc>
          <w:tcPr>
            <w:tcW w:w="3960" w:type="dxa"/>
          </w:tcPr>
          <w:p w14:paraId="6C6A69CF" w14:textId="09D450D9" w:rsidR="00CF50B2" w:rsidRPr="00681F5E" w:rsidRDefault="00CF50B2" w:rsidP="00CF50B2">
            <w:pPr>
              <w:pStyle w:val="afffffa"/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440" w:type="dxa"/>
          </w:tcPr>
          <w:p w14:paraId="496A1353" w14:textId="77777777" w:rsidR="00CF50B2" w:rsidRPr="00681F5E" w:rsidRDefault="00CF50B2" w:rsidP="00CF50B2"/>
        </w:tc>
        <w:tc>
          <w:tcPr>
            <w:tcW w:w="3960" w:type="dxa"/>
          </w:tcPr>
          <w:p w14:paraId="05742B00" w14:textId="77777777" w:rsidR="00CF50B2" w:rsidRPr="00681F5E" w:rsidRDefault="00CF50B2" w:rsidP="00CF50B2">
            <w:pPr>
              <w:pStyle w:val="afffffa"/>
              <w:jc w:val="left"/>
              <w:rPr>
                <w:color w:val="000000"/>
                <w:lang w:val="ru-RU"/>
              </w:rPr>
            </w:pPr>
          </w:p>
        </w:tc>
      </w:tr>
      <w:tr w:rsidR="00CF50B2" w:rsidRPr="00681F5E" w14:paraId="01770492" w14:textId="77777777" w:rsidTr="00CF50B2">
        <w:tc>
          <w:tcPr>
            <w:tcW w:w="3960" w:type="dxa"/>
          </w:tcPr>
          <w:p w14:paraId="79399056" w14:textId="654BE267" w:rsidR="00CF50B2" w:rsidRPr="00681F5E" w:rsidRDefault="00CF50B2" w:rsidP="00CF50B2">
            <w:pPr>
              <w:pStyle w:val="afffffb"/>
              <w:ind w:firstLine="0"/>
              <w:rPr>
                <w:color w:val="000000"/>
              </w:rPr>
            </w:pPr>
          </w:p>
        </w:tc>
        <w:tc>
          <w:tcPr>
            <w:tcW w:w="1440" w:type="dxa"/>
          </w:tcPr>
          <w:p w14:paraId="3063328C" w14:textId="77777777" w:rsidR="00CF50B2" w:rsidRPr="00681F5E" w:rsidRDefault="00CF50B2" w:rsidP="00CF50B2"/>
        </w:tc>
        <w:tc>
          <w:tcPr>
            <w:tcW w:w="3960" w:type="dxa"/>
          </w:tcPr>
          <w:p w14:paraId="6896EFB6" w14:textId="77777777" w:rsidR="00CF50B2" w:rsidRPr="00681F5E" w:rsidRDefault="00CF50B2" w:rsidP="00CF50B2">
            <w:pPr>
              <w:pStyle w:val="afffffb"/>
              <w:ind w:firstLine="21"/>
              <w:rPr>
                <w:color w:val="000000"/>
              </w:rPr>
            </w:pPr>
          </w:p>
        </w:tc>
      </w:tr>
      <w:tr w:rsidR="00CF50B2" w:rsidRPr="00681F5E" w14:paraId="16AEBBA6" w14:textId="77777777" w:rsidTr="00CF50B2">
        <w:trPr>
          <w:trHeight w:val="530"/>
        </w:trPr>
        <w:tc>
          <w:tcPr>
            <w:tcW w:w="3960" w:type="dxa"/>
          </w:tcPr>
          <w:p w14:paraId="4DF6F449" w14:textId="2B3963A2" w:rsidR="00CF50B2" w:rsidRPr="00681F5E" w:rsidRDefault="00CF50B2" w:rsidP="00CF50B2">
            <w:pPr>
              <w:ind w:right="29" w:firstLine="39"/>
              <w:jc w:val="right"/>
            </w:pPr>
          </w:p>
        </w:tc>
        <w:tc>
          <w:tcPr>
            <w:tcW w:w="1440" w:type="dxa"/>
          </w:tcPr>
          <w:p w14:paraId="1606648C" w14:textId="77777777" w:rsidR="00CF50B2" w:rsidRPr="00681F5E" w:rsidRDefault="00CF50B2" w:rsidP="00CF50B2"/>
        </w:tc>
        <w:tc>
          <w:tcPr>
            <w:tcW w:w="3960" w:type="dxa"/>
          </w:tcPr>
          <w:p w14:paraId="0E4C0D81" w14:textId="77777777" w:rsidR="00CF50B2" w:rsidRPr="00681F5E" w:rsidRDefault="00CF50B2" w:rsidP="00CF50B2">
            <w:pPr>
              <w:ind w:firstLine="21"/>
            </w:pPr>
          </w:p>
        </w:tc>
      </w:tr>
    </w:tbl>
    <w:p w14:paraId="4861821B" w14:textId="77777777" w:rsidR="00CF50B2" w:rsidRDefault="00CF50B2" w:rsidP="00CF50B2"/>
    <w:p w14:paraId="5FC9257E" w14:textId="77777777" w:rsidR="00CF50B2" w:rsidRDefault="00CF50B2" w:rsidP="00CF50B2">
      <w:pPr>
        <w:pStyle w:val="2-"/>
      </w:pPr>
      <w:r w:rsidRPr="00681F5E">
        <w:t>Государственная корпорация по атомной энергии</w:t>
      </w:r>
    </w:p>
    <w:p w14:paraId="42B02AE4" w14:textId="77777777" w:rsidR="00CF50B2" w:rsidRPr="00681F5E" w:rsidDel="002A6675" w:rsidRDefault="00CF50B2" w:rsidP="00CF50B2">
      <w:pPr>
        <w:pStyle w:val="2-"/>
      </w:pPr>
      <w:r w:rsidRPr="00681F5E">
        <w:t>«Росатом»</w:t>
      </w:r>
    </w:p>
    <w:p w14:paraId="7B6A37AE" w14:textId="77777777" w:rsidR="00CF50B2" w:rsidRPr="00681F5E" w:rsidRDefault="00CF50B2" w:rsidP="00CF50B2">
      <w:pPr>
        <w:pStyle w:val="2-"/>
        <w:rPr>
          <w:color w:val="000000"/>
        </w:rPr>
      </w:pPr>
      <w:r w:rsidRPr="00681F5E">
        <w:t>Переход IDM (централизованное управление доступом) на сертифицированное решение собственного производства</w:t>
      </w:r>
    </w:p>
    <w:p w14:paraId="34E6F9A9" w14:textId="77777777" w:rsidR="00CF50B2" w:rsidRDefault="00CF50B2" w:rsidP="00CF50B2">
      <w:pPr>
        <w:pStyle w:val="1f0"/>
      </w:pPr>
    </w:p>
    <w:p w14:paraId="3BC496B2" w14:textId="77777777" w:rsidR="00991E62" w:rsidRDefault="001B183D" w:rsidP="00CF50B2">
      <w:pPr>
        <w:pStyle w:val="2f7"/>
      </w:pPr>
      <w:r w:rsidRPr="001B183D">
        <w:t>ОПЕРАЦИОННАЯ ИНСТРУКЦИЯ</w:t>
      </w:r>
    </w:p>
    <w:p w14:paraId="1C048E28" w14:textId="7FD601F4" w:rsidR="00CF50B2" w:rsidRDefault="00991E62" w:rsidP="00CF50B2">
      <w:pPr>
        <w:pStyle w:val="2f7"/>
      </w:pPr>
      <w:r>
        <w:t>«</w:t>
      </w:r>
      <w:r w:rsidR="002E19C0">
        <w:t>УПРАВЛЕНИЕ ДОСТУПОМ</w:t>
      </w:r>
      <w:r>
        <w:t>»</w:t>
      </w:r>
    </w:p>
    <w:p w14:paraId="74963369" w14:textId="3DD017EC" w:rsidR="00B87B61" w:rsidRPr="00681F5E" w:rsidRDefault="00B87B61" w:rsidP="00CF50B2">
      <w:pPr>
        <w:pStyle w:val="2f7"/>
      </w:pPr>
    </w:p>
    <w:p w14:paraId="75CE4C20" w14:textId="77777777" w:rsidR="00CF50B2" w:rsidRPr="00066C91" w:rsidRDefault="00CF50B2" w:rsidP="00CF50B2">
      <w:pPr>
        <w:pStyle w:val="3f5"/>
        <w:rPr>
          <w:szCs w:val="28"/>
          <w:lang w:val="ru-RU"/>
        </w:rPr>
      </w:pPr>
      <w:bookmarkStart w:id="3" w:name="_Toc278824890"/>
    </w:p>
    <w:p w14:paraId="064B5F4A" w14:textId="27B1BA10" w:rsidR="00CF50B2" w:rsidRPr="001453B2" w:rsidRDefault="00CF50B2" w:rsidP="00E10E82">
      <w:pPr>
        <w:pStyle w:val="3f5"/>
        <w:rPr>
          <w:szCs w:val="28"/>
          <w:lang w:val="ru-RU"/>
        </w:rPr>
      </w:pPr>
      <w:r w:rsidRPr="00066C91">
        <w:rPr>
          <w:szCs w:val="28"/>
          <w:lang w:val="ru-RU"/>
        </w:rPr>
        <w:t xml:space="preserve">Шифр: </w:t>
      </w:r>
      <w:bookmarkEnd w:id="3"/>
      <w:r w:rsidR="001B183D" w:rsidRPr="001B183D">
        <w:rPr>
          <w:szCs w:val="28"/>
        </w:rPr>
        <w:t>INF</w:t>
      </w:r>
      <w:r w:rsidR="001B183D" w:rsidRPr="001B183D">
        <w:rPr>
          <w:szCs w:val="28"/>
          <w:lang w:val="ru-RU"/>
        </w:rPr>
        <w:t>-</w:t>
      </w:r>
      <w:r w:rsidR="001B183D" w:rsidRPr="001B183D">
        <w:rPr>
          <w:szCs w:val="28"/>
        </w:rPr>
        <w:t>IDM</w:t>
      </w:r>
      <w:r w:rsidR="001B183D" w:rsidRPr="001B183D">
        <w:rPr>
          <w:szCs w:val="28"/>
          <w:lang w:val="ru-RU"/>
        </w:rPr>
        <w:t>-01.</w:t>
      </w:r>
      <w:r w:rsidR="001B183D" w:rsidRPr="001B183D">
        <w:rPr>
          <w:szCs w:val="28"/>
        </w:rPr>
        <w:t>OI</w:t>
      </w:r>
      <w:r w:rsidR="001B183D" w:rsidRPr="001B183D">
        <w:rPr>
          <w:szCs w:val="28"/>
          <w:lang w:val="ru-RU"/>
        </w:rPr>
        <w:t>.</w:t>
      </w:r>
      <w:r w:rsidR="009908F3">
        <w:rPr>
          <w:szCs w:val="28"/>
          <w:lang w:val="ru-RU"/>
        </w:rPr>
        <w:t>3</w:t>
      </w:r>
      <w:r w:rsidR="001B183D" w:rsidRPr="001B183D">
        <w:rPr>
          <w:szCs w:val="28"/>
          <w:lang w:val="ru-RU"/>
        </w:rPr>
        <w:t>.В0</w:t>
      </w:r>
      <w:r w:rsidR="003054AA">
        <w:rPr>
          <w:szCs w:val="28"/>
          <w:lang w:val="ru-RU"/>
        </w:rPr>
        <w:t>7</w:t>
      </w:r>
    </w:p>
    <w:p w14:paraId="14935082" w14:textId="77777777" w:rsidR="00CF50B2" w:rsidRPr="00066C91" w:rsidRDefault="00CF50B2" w:rsidP="00E10E82">
      <w:pPr>
        <w:pStyle w:val="afffff9"/>
        <w:rPr>
          <w:color w:val="000000"/>
          <w:sz w:val="28"/>
          <w:szCs w:val="28"/>
          <w:lang w:val="ru-RU"/>
        </w:rPr>
      </w:pPr>
    </w:p>
    <w:p w14:paraId="72844EA9" w14:textId="31E73BF6" w:rsidR="00CF50B2" w:rsidRPr="00066C91" w:rsidRDefault="00CF50B2" w:rsidP="00E10E82">
      <w:pPr>
        <w:pStyle w:val="afffff9"/>
        <w:rPr>
          <w:sz w:val="28"/>
          <w:szCs w:val="28"/>
          <w:lang w:val="ru-RU"/>
        </w:rPr>
      </w:pPr>
      <w:bookmarkStart w:id="4" w:name="_Toc278824891"/>
      <w:r w:rsidRPr="00066C91">
        <w:rPr>
          <w:sz w:val="28"/>
          <w:szCs w:val="28"/>
          <w:lang w:val="ru-RU"/>
        </w:rPr>
        <w:t xml:space="preserve">На </w:t>
      </w:r>
      <w:r w:rsidRPr="00066C91">
        <w:rPr>
          <w:sz w:val="28"/>
          <w:szCs w:val="28"/>
          <w:lang w:val="ru-RU"/>
        </w:rPr>
        <w:fldChar w:fldCharType="begin"/>
      </w:r>
      <w:r w:rsidRPr="00066C91">
        <w:rPr>
          <w:sz w:val="28"/>
          <w:szCs w:val="28"/>
          <w:lang w:val="ru-RU"/>
        </w:rPr>
        <w:instrText xml:space="preserve"> NUMPAGES   \* MERGEFORMAT </w:instrText>
      </w:r>
      <w:r w:rsidRPr="00066C91">
        <w:rPr>
          <w:sz w:val="28"/>
          <w:szCs w:val="28"/>
          <w:lang w:val="ru-RU"/>
        </w:rPr>
        <w:fldChar w:fldCharType="separate"/>
      </w:r>
      <w:r w:rsidR="003054AA">
        <w:rPr>
          <w:noProof/>
          <w:sz w:val="28"/>
          <w:szCs w:val="28"/>
          <w:lang w:val="ru-RU"/>
        </w:rPr>
        <w:t>63</w:t>
      </w:r>
      <w:r w:rsidRPr="00066C91">
        <w:rPr>
          <w:sz w:val="28"/>
          <w:szCs w:val="28"/>
          <w:lang w:val="ru-RU"/>
        </w:rPr>
        <w:fldChar w:fldCharType="end"/>
      </w:r>
      <w:r w:rsidRPr="00066C91">
        <w:rPr>
          <w:sz w:val="28"/>
          <w:szCs w:val="28"/>
          <w:lang w:val="ru-RU"/>
        </w:rPr>
        <w:t xml:space="preserve"> листах</w:t>
      </w:r>
      <w:bookmarkEnd w:id="4"/>
    </w:p>
    <w:p w14:paraId="6ED6C6FC" w14:textId="68C1A07C" w:rsidR="00CF50B2" w:rsidRPr="00066C91" w:rsidRDefault="00CF50B2" w:rsidP="00E10E82">
      <w:pPr>
        <w:pStyle w:val="afffff9"/>
        <w:rPr>
          <w:color w:val="000000"/>
          <w:sz w:val="28"/>
          <w:szCs w:val="28"/>
          <w:lang w:val="ru-RU"/>
        </w:rPr>
      </w:pPr>
      <w:r w:rsidRPr="00066C91">
        <w:rPr>
          <w:color w:val="000000"/>
          <w:sz w:val="28"/>
          <w:szCs w:val="28"/>
          <w:lang w:val="ru-RU"/>
        </w:rPr>
        <w:t>Дата: «</w:t>
      </w:r>
      <w:r w:rsidR="003054AA">
        <w:rPr>
          <w:color w:val="000000"/>
          <w:sz w:val="28"/>
          <w:szCs w:val="28"/>
          <w:lang w:val="ru-RU"/>
        </w:rPr>
        <w:t>17</w:t>
      </w:r>
      <w:r w:rsidRPr="00066C91">
        <w:rPr>
          <w:color w:val="000000"/>
          <w:sz w:val="28"/>
          <w:szCs w:val="28"/>
          <w:lang w:val="ru-RU"/>
        </w:rPr>
        <w:t xml:space="preserve">» </w:t>
      </w:r>
      <w:r w:rsidR="003054AA">
        <w:rPr>
          <w:color w:val="000000"/>
          <w:sz w:val="28"/>
          <w:szCs w:val="28"/>
          <w:lang w:val="ru-RU"/>
        </w:rPr>
        <w:t>июня</w:t>
      </w:r>
      <w:r w:rsidRPr="00066C91">
        <w:rPr>
          <w:color w:val="000000"/>
          <w:sz w:val="28"/>
          <w:szCs w:val="28"/>
          <w:lang w:val="ru-RU"/>
        </w:rPr>
        <w:t xml:space="preserve"> 202</w:t>
      </w:r>
      <w:r w:rsidR="007C36F8">
        <w:rPr>
          <w:color w:val="000000"/>
          <w:sz w:val="28"/>
          <w:szCs w:val="28"/>
          <w:lang w:val="ru-RU"/>
        </w:rPr>
        <w:t>2</w:t>
      </w:r>
      <w:r w:rsidRPr="00066C91">
        <w:rPr>
          <w:color w:val="000000"/>
          <w:sz w:val="28"/>
          <w:szCs w:val="28"/>
          <w:lang w:val="ru-RU"/>
        </w:rPr>
        <w:t xml:space="preserve"> г.</w:t>
      </w:r>
    </w:p>
    <w:p w14:paraId="409CB02D" w14:textId="3821F1F1" w:rsidR="00CF50B2" w:rsidRPr="00DD49F9" w:rsidRDefault="00CF50B2" w:rsidP="00E10E82">
      <w:pPr>
        <w:pStyle w:val="afffff9"/>
        <w:rPr>
          <w:color w:val="000000"/>
          <w:sz w:val="28"/>
          <w:szCs w:val="28"/>
          <w:lang w:val="ru-RU"/>
        </w:rPr>
      </w:pPr>
      <w:r w:rsidRPr="00066C91">
        <w:rPr>
          <w:color w:val="000000"/>
          <w:sz w:val="28"/>
          <w:szCs w:val="28"/>
          <w:lang w:val="ru-RU"/>
        </w:rPr>
        <w:t xml:space="preserve">Версия: </w:t>
      </w:r>
      <w:r w:rsidR="00185D69">
        <w:rPr>
          <w:color w:val="000000"/>
          <w:sz w:val="28"/>
          <w:szCs w:val="28"/>
          <w:lang w:val="ru-RU"/>
        </w:rPr>
        <w:t>В0</w:t>
      </w:r>
      <w:r w:rsidR="003054AA">
        <w:rPr>
          <w:color w:val="000000"/>
          <w:sz w:val="28"/>
          <w:szCs w:val="28"/>
          <w:lang w:val="ru-RU"/>
        </w:rPr>
        <w:t>7</w:t>
      </w:r>
    </w:p>
    <w:p w14:paraId="561F8749" w14:textId="77777777" w:rsidR="00CF50B2" w:rsidRDefault="00CF50B2" w:rsidP="00E10E82">
      <w:pPr>
        <w:pStyle w:val="afffff9"/>
        <w:rPr>
          <w:color w:val="000000"/>
          <w:lang w:val="ru-RU"/>
        </w:rPr>
      </w:pPr>
    </w:p>
    <w:p w14:paraId="1C6526A4" w14:textId="5A023031" w:rsidR="00CF50B2" w:rsidRDefault="00CF50B2" w:rsidP="00E10E82">
      <w:pPr>
        <w:pStyle w:val="afffff9"/>
        <w:rPr>
          <w:color w:val="000000"/>
          <w:lang w:val="ru-RU"/>
        </w:rPr>
      </w:pPr>
    </w:p>
    <w:p w14:paraId="20FFA8FC" w14:textId="77777777" w:rsidR="00CF50B2" w:rsidRDefault="00CF50B2" w:rsidP="00E10E82">
      <w:pPr>
        <w:pStyle w:val="afffff9"/>
        <w:rPr>
          <w:color w:val="000000"/>
          <w:lang w:val="ru-RU"/>
        </w:rPr>
      </w:pPr>
    </w:p>
    <w:p w14:paraId="3781F5F4" w14:textId="4A6775A5" w:rsidR="00262141" w:rsidRDefault="00CF50B2" w:rsidP="00E10E82">
      <w:pPr>
        <w:pStyle w:val="3f5"/>
        <w:rPr>
          <w:lang w:val="ru-RU"/>
        </w:rPr>
      </w:pPr>
      <w:r w:rsidRPr="00997871">
        <w:rPr>
          <w:lang w:val="ru-RU"/>
        </w:rPr>
        <w:t>Москва 202</w:t>
      </w:r>
      <w:r w:rsidR="007C36F8">
        <w:rPr>
          <w:lang w:val="ru-RU"/>
        </w:rPr>
        <w:t>2</w:t>
      </w:r>
    </w:p>
    <w:p w14:paraId="48B8C52B" w14:textId="77777777" w:rsidR="00ED748C" w:rsidRPr="00997871" w:rsidRDefault="00ED748C" w:rsidP="00E10E82">
      <w:pPr>
        <w:pStyle w:val="3f5"/>
        <w:rPr>
          <w:lang w:val="ru-RU"/>
        </w:rPr>
      </w:pPr>
    </w:p>
    <w:p w14:paraId="0DE51E69" w14:textId="75E6EF94" w:rsidR="00E10E82" w:rsidRPr="00997871" w:rsidRDefault="00E10E82" w:rsidP="00E10E82">
      <w:pPr>
        <w:pStyle w:val="3f5"/>
        <w:rPr>
          <w:b/>
          <w:lang w:val="ru-RU"/>
        </w:rPr>
        <w:sectPr w:rsidR="00E10E82" w:rsidRPr="00997871" w:rsidSect="00CF50B2">
          <w:headerReference w:type="default" r:id="rId16"/>
          <w:footerReference w:type="default" r:id="rId17"/>
          <w:headerReference w:type="first" r:id="rId18"/>
          <w:pgSz w:w="11906" w:h="16838" w:code="9"/>
          <w:pgMar w:top="1134" w:right="851" w:bottom="1701" w:left="1701" w:header="227" w:footer="622" w:gutter="0"/>
          <w:cols w:space="720"/>
          <w:titlePg/>
          <w:docGrid w:linePitch="326"/>
        </w:sectPr>
      </w:pPr>
    </w:p>
    <w:p w14:paraId="6F08D58D" w14:textId="663481F4" w:rsidR="00C054FB" w:rsidRPr="00D77AFC" w:rsidRDefault="00C054FB" w:rsidP="00C054FB">
      <w:pPr>
        <w:pStyle w:val="afffffe"/>
      </w:pPr>
      <w:bookmarkStart w:id="5" w:name="_Toc433299741"/>
      <w:bookmarkEnd w:id="0"/>
      <w:r w:rsidRPr="00D77AFC">
        <w:lastRenderedPageBreak/>
        <w:t xml:space="preserve">Лист </w:t>
      </w:r>
      <w:r w:rsidR="0012590A">
        <w:t xml:space="preserve">регистрации </w:t>
      </w:r>
      <w:r w:rsidRPr="00D77AFC">
        <w:t>изменений</w:t>
      </w:r>
    </w:p>
    <w:tbl>
      <w:tblPr>
        <w:tblW w:w="5000" w:type="pct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1555"/>
        <w:gridCol w:w="3814"/>
        <w:gridCol w:w="2544"/>
      </w:tblGrid>
      <w:tr w:rsidR="00C054FB" w:rsidRPr="002D5C65" w14:paraId="7B140556" w14:textId="77777777" w:rsidTr="0012590A">
        <w:trPr>
          <w:tblHeader/>
        </w:trPr>
        <w:tc>
          <w:tcPr>
            <w:tcW w:w="757" w:type="pct"/>
            <w:shd w:val="clear" w:color="auto" w:fill="CCCCCC"/>
            <w:vAlign w:val="center"/>
          </w:tcPr>
          <w:p w14:paraId="40F5862C" w14:textId="77777777" w:rsidR="00C054FB" w:rsidRPr="002D5C65" w:rsidRDefault="00C054FB" w:rsidP="00AA7910">
            <w:pPr>
              <w:pStyle w:val="affffff"/>
            </w:pPr>
            <w:r w:rsidRPr="002D5C65">
              <w:t>Дата</w:t>
            </w:r>
          </w:p>
        </w:tc>
        <w:tc>
          <w:tcPr>
            <w:tcW w:w="834" w:type="pct"/>
            <w:shd w:val="clear" w:color="auto" w:fill="CCCCCC"/>
            <w:vAlign w:val="center"/>
          </w:tcPr>
          <w:p w14:paraId="26291AE1" w14:textId="77777777" w:rsidR="00C054FB" w:rsidRPr="002D5C65" w:rsidRDefault="00C054FB" w:rsidP="00AA7910">
            <w:pPr>
              <w:pStyle w:val="affffff"/>
            </w:pPr>
            <w:r w:rsidRPr="002D5C65">
              <w:t>Версия</w:t>
            </w:r>
          </w:p>
        </w:tc>
        <w:tc>
          <w:tcPr>
            <w:tcW w:w="2045" w:type="pct"/>
            <w:shd w:val="clear" w:color="auto" w:fill="CCCCCC"/>
            <w:vAlign w:val="center"/>
          </w:tcPr>
          <w:p w14:paraId="11F8FBDD" w14:textId="77777777" w:rsidR="00C054FB" w:rsidRPr="002D5C65" w:rsidRDefault="00C054FB" w:rsidP="00AA7910">
            <w:pPr>
              <w:pStyle w:val="affffff"/>
            </w:pPr>
            <w:r w:rsidRPr="002D5C65">
              <w:t>Краткое описание изменений</w:t>
            </w:r>
          </w:p>
        </w:tc>
        <w:tc>
          <w:tcPr>
            <w:tcW w:w="1364" w:type="pct"/>
            <w:shd w:val="clear" w:color="auto" w:fill="CCCCCC"/>
            <w:vAlign w:val="center"/>
          </w:tcPr>
          <w:p w14:paraId="17E303C3" w14:textId="77777777" w:rsidR="00C054FB" w:rsidRPr="002D5C65" w:rsidRDefault="00C054FB" w:rsidP="00AA7910">
            <w:pPr>
              <w:pStyle w:val="affffff"/>
            </w:pPr>
            <w:r w:rsidRPr="002D5C65">
              <w:t>ФИО</w:t>
            </w:r>
          </w:p>
        </w:tc>
      </w:tr>
      <w:tr w:rsidR="00C054FB" w:rsidRPr="002D5C65" w14:paraId="7975E1AB" w14:textId="77777777" w:rsidTr="0045559D">
        <w:tblPrEx>
          <w:tblLook w:val="00A0" w:firstRow="1" w:lastRow="0" w:firstColumn="1" w:lastColumn="0" w:noHBand="0" w:noVBand="0"/>
        </w:tblPrEx>
        <w:tc>
          <w:tcPr>
            <w:tcW w:w="757" w:type="pct"/>
          </w:tcPr>
          <w:p w14:paraId="4A1DA89B" w14:textId="7961A623" w:rsidR="00C054FB" w:rsidRPr="00140620" w:rsidRDefault="00185D69" w:rsidP="0045559D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15</w:t>
            </w:r>
            <w:r w:rsidR="00140620">
              <w:rPr>
                <w:snapToGrid/>
                <w:color w:val="auto"/>
                <w:szCs w:val="24"/>
                <w:lang w:eastAsia="ru-RU"/>
              </w:rPr>
              <w:t>.</w:t>
            </w:r>
            <w:r>
              <w:rPr>
                <w:snapToGrid/>
                <w:color w:val="auto"/>
                <w:szCs w:val="24"/>
                <w:lang w:eastAsia="ru-RU"/>
              </w:rPr>
              <w:t>10</w:t>
            </w:r>
            <w:r w:rsidR="00140620">
              <w:rPr>
                <w:snapToGrid/>
                <w:color w:val="auto"/>
                <w:szCs w:val="24"/>
                <w:lang w:eastAsia="ru-RU"/>
              </w:rPr>
              <w:t>.2021</w:t>
            </w:r>
          </w:p>
        </w:tc>
        <w:tc>
          <w:tcPr>
            <w:tcW w:w="834" w:type="pct"/>
          </w:tcPr>
          <w:p w14:paraId="6EDA1F97" w14:textId="23D25CBE" w:rsidR="00C054FB" w:rsidRPr="00140620" w:rsidRDefault="00140620" w:rsidP="0045559D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В01</w:t>
            </w:r>
          </w:p>
        </w:tc>
        <w:tc>
          <w:tcPr>
            <w:tcW w:w="2045" w:type="pct"/>
          </w:tcPr>
          <w:p w14:paraId="40FAE987" w14:textId="5313FA3D" w:rsidR="00C054FB" w:rsidRPr="00140620" w:rsidRDefault="00140620" w:rsidP="0045559D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Создан документ</w:t>
            </w:r>
          </w:p>
        </w:tc>
        <w:tc>
          <w:tcPr>
            <w:tcW w:w="1364" w:type="pct"/>
          </w:tcPr>
          <w:p w14:paraId="74DDBBAD" w14:textId="1D277672" w:rsidR="00C054FB" w:rsidRPr="002D5C65" w:rsidRDefault="002E19C0" w:rsidP="0045559D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Макарова М.В.</w:t>
            </w:r>
          </w:p>
        </w:tc>
      </w:tr>
      <w:tr w:rsidR="00C054FB" w:rsidRPr="002D5C65" w14:paraId="017191B6" w14:textId="77777777" w:rsidTr="0045559D">
        <w:tblPrEx>
          <w:tblLook w:val="00A0" w:firstRow="1" w:lastRow="0" w:firstColumn="1" w:lastColumn="0" w:noHBand="0" w:noVBand="0"/>
        </w:tblPrEx>
        <w:tc>
          <w:tcPr>
            <w:tcW w:w="757" w:type="pct"/>
          </w:tcPr>
          <w:p w14:paraId="3A5F46D8" w14:textId="4CE2386F" w:rsidR="00C054FB" w:rsidRPr="00E226E2" w:rsidRDefault="00991E62" w:rsidP="00E226E2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1</w:t>
            </w:r>
            <w:r w:rsidR="007F7088">
              <w:rPr>
                <w:snapToGrid/>
                <w:color w:val="auto"/>
                <w:szCs w:val="24"/>
                <w:lang w:eastAsia="ru-RU"/>
              </w:rPr>
              <w:t>6</w:t>
            </w:r>
            <w:r>
              <w:rPr>
                <w:snapToGrid/>
                <w:color w:val="auto"/>
                <w:szCs w:val="24"/>
                <w:lang w:eastAsia="ru-RU"/>
              </w:rPr>
              <w:t>.11.2021</w:t>
            </w:r>
          </w:p>
        </w:tc>
        <w:tc>
          <w:tcPr>
            <w:tcW w:w="834" w:type="pct"/>
          </w:tcPr>
          <w:p w14:paraId="742DB1B2" w14:textId="7C32F76E" w:rsidR="00C054FB" w:rsidRPr="00E226E2" w:rsidRDefault="00991E62" w:rsidP="0045559D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В0</w:t>
            </w:r>
            <w:r w:rsidR="007F7088">
              <w:rPr>
                <w:snapToGrid/>
                <w:color w:val="auto"/>
                <w:szCs w:val="24"/>
                <w:lang w:eastAsia="ru-RU"/>
              </w:rPr>
              <w:t>2</w:t>
            </w:r>
          </w:p>
        </w:tc>
        <w:tc>
          <w:tcPr>
            <w:tcW w:w="2045" w:type="pct"/>
          </w:tcPr>
          <w:p w14:paraId="1806E2B7" w14:textId="71D63650" w:rsidR="00C054FB" w:rsidRPr="00E226E2" w:rsidRDefault="00991E62" w:rsidP="0045559D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Изменен по замечаниям</w:t>
            </w:r>
          </w:p>
        </w:tc>
        <w:tc>
          <w:tcPr>
            <w:tcW w:w="1364" w:type="pct"/>
          </w:tcPr>
          <w:p w14:paraId="5B34536E" w14:textId="665C1BBE" w:rsidR="00C054FB" w:rsidRPr="002D5C65" w:rsidRDefault="00991E62" w:rsidP="0045559D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Шабурова А.С</w:t>
            </w:r>
          </w:p>
        </w:tc>
      </w:tr>
      <w:tr w:rsidR="00AE7A57" w:rsidRPr="002D5C65" w14:paraId="2937A8DA" w14:textId="77777777" w:rsidTr="0045559D">
        <w:tblPrEx>
          <w:tblLook w:val="00A0" w:firstRow="1" w:lastRow="0" w:firstColumn="1" w:lastColumn="0" w:noHBand="0" w:noVBand="0"/>
        </w:tblPrEx>
        <w:tc>
          <w:tcPr>
            <w:tcW w:w="757" w:type="pct"/>
          </w:tcPr>
          <w:p w14:paraId="7CEF920F" w14:textId="36F4ED59" w:rsidR="00AE7A57" w:rsidRPr="00252191" w:rsidRDefault="00252191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2</w:t>
            </w:r>
            <w:r w:rsidR="006721EA">
              <w:rPr>
                <w:snapToGrid/>
                <w:color w:val="auto"/>
                <w:szCs w:val="24"/>
                <w:lang w:val="en-US" w:eastAsia="ru-RU"/>
              </w:rPr>
              <w:t>7</w:t>
            </w:r>
            <w:r>
              <w:rPr>
                <w:snapToGrid/>
                <w:color w:val="auto"/>
                <w:szCs w:val="24"/>
                <w:lang w:eastAsia="ru-RU"/>
              </w:rPr>
              <w:t>.12.2021</w:t>
            </w:r>
          </w:p>
        </w:tc>
        <w:tc>
          <w:tcPr>
            <w:tcW w:w="834" w:type="pct"/>
          </w:tcPr>
          <w:p w14:paraId="0DC34A55" w14:textId="326E2636" w:rsidR="00AE7A57" w:rsidRPr="00252191" w:rsidRDefault="00252191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В03</w:t>
            </w:r>
          </w:p>
        </w:tc>
        <w:tc>
          <w:tcPr>
            <w:tcW w:w="2045" w:type="pct"/>
          </w:tcPr>
          <w:p w14:paraId="180747B8" w14:textId="4A07FF75" w:rsidR="00AE7A57" w:rsidRPr="00252191" w:rsidRDefault="00252191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Изменен по замечаниям</w:t>
            </w:r>
          </w:p>
        </w:tc>
        <w:tc>
          <w:tcPr>
            <w:tcW w:w="1364" w:type="pct"/>
          </w:tcPr>
          <w:p w14:paraId="6A571118" w14:textId="10F78533" w:rsidR="00AE7A57" w:rsidRPr="002D5C65" w:rsidRDefault="00252191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Шабурова А.С.</w:t>
            </w:r>
          </w:p>
        </w:tc>
      </w:tr>
      <w:tr w:rsidR="00AE7A57" w:rsidRPr="002D5C65" w14:paraId="32C218CB" w14:textId="77777777" w:rsidTr="0045559D">
        <w:tblPrEx>
          <w:tblLook w:val="00A0" w:firstRow="1" w:lastRow="0" w:firstColumn="1" w:lastColumn="0" w:noHBand="0" w:noVBand="0"/>
        </w:tblPrEx>
        <w:tc>
          <w:tcPr>
            <w:tcW w:w="757" w:type="pct"/>
          </w:tcPr>
          <w:p w14:paraId="57557295" w14:textId="4E76259C" w:rsidR="00AE7A57" w:rsidRPr="007C36F8" w:rsidRDefault="007C36F8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24.02.2022</w:t>
            </w:r>
          </w:p>
        </w:tc>
        <w:tc>
          <w:tcPr>
            <w:tcW w:w="834" w:type="pct"/>
          </w:tcPr>
          <w:p w14:paraId="0419B199" w14:textId="5153D4E1" w:rsidR="00AE7A57" w:rsidRPr="0040369E" w:rsidRDefault="007C36F8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В04</w:t>
            </w:r>
          </w:p>
        </w:tc>
        <w:tc>
          <w:tcPr>
            <w:tcW w:w="2045" w:type="pct"/>
          </w:tcPr>
          <w:p w14:paraId="68BEEA89" w14:textId="194006E4" w:rsidR="00AE7A57" w:rsidRPr="0040369E" w:rsidRDefault="007C36F8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Изменен по замечаниям</w:t>
            </w:r>
          </w:p>
        </w:tc>
        <w:tc>
          <w:tcPr>
            <w:tcW w:w="1364" w:type="pct"/>
          </w:tcPr>
          <w:p w14:paraId="7F386D32" w14:textId="1125EBCC" w:rsidR="00AE7A57" w:rsidRPr="0040369E" w:rsidRDefault="007C36F8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Шабурова А.С.</w:t>
            </w:r>
          </w:p>
        </w:tc>
      </w:tr>
      <w:tr w:rsidR="00550EA5" w:rsidRPr="002D5C65" w14:paraId="10F424DD" w14:textId="77777777" w:rsidTr="0045559D">
        <w:tblPrEx>
          <w:tblLook w:val="00A0" w:firstRow="1" w:lastRow="0" w:firstColumn="1" w:lastColumn="0" w:noHBand="0" w:noVBand="0"/>
        </w:tblPrEx>
        <w:tc>
          <w:tcPr>
            <w:tcW w:w="757" w:type="pct"/>
          </w:tcPr>
          <w:p w14:paraId="5B3DE083" w14:textId="3428D704" w:rsidR="00550EA5" w:rsidRPr="0040369E" w:rsidRDefault="00550EA5" w:rsidP="00550EA5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1</w:t>
            </w:r>
            <w:r w:rsidR="00C40E62">
              <w:rPr>
                <w:snapToGrid/>
                <w:color w:val="auto"/>
                <w:szCs w:val="24"/>
                <w:lang w:eastAsia="ru-RU"/>
              </w:rPr>
              <w:t>8</w:t>
            </w:r>
            <w:r>
              <w:rPr>
                <w:snapToGrid/>
                <w:color w:val="auto"/>
                <w:szCs w:val="24"/>
                <w:lang w:eastAsia="ru-RU"/>
              </w:rPr>
              <w:t>.04.2022</w:t>
            </w:r>
          </w:p>
        </w:tc>
        <w:tc>
          <w:tcPr>
            <w:tcW w:w="834" w:type="pct"/>
          </w:tcPr>
          <w:p w14:paraId="6FDAE757" w14:textId="30817304" w:rsidR="00550EA5" w:rsidRPr="0040369E" w:rsidRDefault="00550EA5" w:rsidP="00550EA5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В05</w:t>
            </w:r>
          </w:p>
        </w:tc>
        <w:tc>
          <w:tcPr>
            <w:tcW w:w="2045" w:type="pct"/>
          </w:tcPr>
          <w:p w14:paraId="3BE9E812" w14:textId="7DCD7B4A" w:rsidR="00550EA5" w:rsidRPr="0040369E" w:rsidRDefault="00550EA5" w:rsidP="00550EA5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Изменен по замечаниям</w:t>
            </w:r>
          </w:p>
        </w:tc>
        <w:tc>
          <w:tcPr>
            <w:tcW w:w="1364" w:type="pct"/>
          </w:tcPr>
          <w:p w14:paraId="1778D0EF" w14:textId="154CE03C" w:rsidR="00550EA5" w:rsidRPr="002D5C65" w:rsidRDefault="00550EA5" w:rsidP="00550EA5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Ануфриева З.О.</w:t>
            </w:r>
          </w:p>
        </w:tc>
      </w:tr>
      <w:tr w:rsidR="00550EA5" w:rsidRPr="002D5C65" w14:paraId="29924AC3" w14:textId="77777777" w:rsidTr="0045559D">
        <w:tblPrEx>
          <w:tblLook w:val="00A0" w:firstRow="1" w:lastRow="0" w:firstColumn="1" w:lastColumn="0" w:noHBand="0" w:noVBand="0"/>
        </w:tblPrEx>
        <w:tc>
          <w:tcPr>
            <w:tcW w:w="757" w:type="pct"/>
          </w:tcPr>
          <w:p w14:paraId="0136E311" w14:textId="7624A5BE" w:rsidR="00550EA5" w:rsidRPr="002D5C65" w:rsidRDefault="00CD1CE3" w:rsidP="00550EA5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30.05.2022</w:t>
            </w:r>
          </w:p>
        </w:tc>
        <w:tc>
          <w:tcPr>
            <w:tcW w:w="834" w:type="pct"/>
          </w:tcPr>
          <w:p w14:paraId="31B1C02B" w14:textId="29FB0CD9" w:rsidR="00550EA5" w:rsidRPr="002D5C65" w:rsidRDefault="00CD1CE3" w:rsidP="00550EA5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В06</w:t>
            </w:r>
          </w:p>
        </w:tc>
        <w:tc>
          <w:tcPr>
            <w:tcW w:w="2045" w:type="pct"/>
          </w:tcPr>
          <w:p w14:paraId="0B2605EC" w14:textId="0C6A4D70" w:rsidR="00550EA5" w:rsidRPr="002D5C65" w:rsidRDefault="00CD1CE3" w:rsidP="00550EA5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Изменен по замечаниям</w:t>
            </w:r>
          </w:p>
        </w:tc>
        <w:tc>
          <w:tcPr>
            <w:tcW w:w="1364" w:type="pct"/>
          </w:tcPr>
          <w:p w14:paraId="4CBDD49C" w14:textId="776A12F3" w:rsidR="00550EA5" w:rsidRPr="002D5C65" w:rsidRDefault="00CD1CE3" w:rsidP="00550EA5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Макарова М.В.</w:t>
            </w:r>
          </w:p>
        </w:tc>
      </w:tr>
      <w:tr w:rsidR="003054AA" w:rsidRPr="002D5C65" w14:paraId="1EE9C1DC" w14:textId="77777777" w:rsidTr="0045559D">
        <w:tblPrEx>
          <w:tblLook w:val="00A0" w:firstRow="1" w:lastRow="0" w:firstColumn="1" w:lastColumn="0" w:noHBand="0" w:noVBand="0"/>
        </w:tblPrEx>
        <w:tc>
          <w:tcPr>
            <w:tcW w:w="757" w:type="pct"/>
          </w:tcPr>
          <w:p w14:paraId="0EA831EC" w14:textId="7BE5A86F" w:rsidR="003054AA" w:rsidRDefault="003054AA" w:rsidP="003054AA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17.06.2022</w:t>
            </w:r>
          </w:p>
        </w:tc>
        <w:tc>
          <w:tcPr>
            <w:tcW w:w="834" w:type="pct"/>
          </w:tcPr>
          <w:p w14:paraId="658FEA6C" w14:textId="4B357716" w:rsidR="003054AA" w:rsidRDefault="003054AA" w:rsidP="003054AA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В07</w:t>
            </w:r>
          </w:p>
        </w:tc>
        <w:tc>
          <w:tcPr>
            <w:tcW w:w="2045" w:type="pct"/>
          </w:tcPr>
          <w:p w14:paraId="5D2125B5" w14:textId="5DAFAA96" w:rsidR="003054AA" w:rsidRDefault="003054AA" w:rsidP="003054AA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Изменен по замечаниям</w:t>
            </w:r>
          </w:p>
        </w:tc>
        <w:tc>
          <w:tcPr>
            <w:tcW w:w="1364" w:type="pct"/>
          </w:tcPr>
          <w:p w14:paraId="5BB08BA3" w14:textId="7A2F5C95" w:rsidR="003054AA" w:rsidRDefault="003054AA" w:rsidP="003054AA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Шабурова А.С.</w:t>
            </w:r>
          </w:p>
        </w:tc>
      </w:tr>
      <w:bookmarkEnd w:id="5"/>
    </w:tbl>
    <w:p w14:paraId="6C4AF427" w14:textId="77777777" w:rsidR="00C054FB" w:rsidRDefault="00C054FB" w:rsidP="00C054FB">
      <w:pPr>
        <w:rPr>
          <w:color w:val="auto"/>
        </w:rPr>
      </w:pPr>
    </w:p>
    <w:p w14:paraId="6FF7A7FD" w14:textId="2562642B" w:rsidR="00665992" w:rsidRDefault="00210464" w:rsidP="00477697">
      <w:pPr>
        <w:ind w:left="0" w:firstLine="0"/>
        <w:jc w:val="center"/>
        <w:rPr>
          <w:b/>
          <w:color w:val="auto"/>
          <w:sz w:val="28"/>
          <w:szCs w:val="28"/>
        </w:rPr>
      </w:pPr>
      <w:r>
        <w:rPr>
          <w:color w:val="auto"/>
        </w:rPr>
        <w:br w:type="page"/>
      </w:r>
    </w:p>
    <w:p w14:paraId="6426C3ED" w14:textId="77777777" w:rsidR="00872C56" w:rsidRPr="00973E69" w:rsidRDefault="00872C56" w:rsidP="00872C56">
      <w:pPr>
        <w:ind w:left="0" w:firstLine="0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СОДЕРЖАНИЕ</w:t>
      </w:r>
    </w:p>
    <w:bookmarkStart w:id="6" w:name="_Toc391052033"/>
    <w:p w14:paraId="55677AB4" w14:textId="284B8EA0" w:rsidR="003054AA" w:rsidRDefault="00ED4425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TOC \o "1-3" \h \z \u </w:instrText>
      </w:r>
      <w:r>
        <w:rPr>
          <w:b w:val="0"/>
          <w:bCs w:val="0"/>
        </w:rPr>
        <w:fldChar w:fldCharType="separate"/>
      </w:r>
      <w:hyperlink w:anchor="_Toc106364882" w:history="1">
        <w:r w:rsidR="003054AA" w:rsidRPr="00FA48FA">
          <w:rPr>
            <w:rStyle w:val="af3"/>
            <w:noProof/>
          </w:rPr>
          <w:t>Введение</w:t>
        </w:r>
        <w:r w:rsidR="003054AA">
          <w:rPr>
            <w:noProof/>
            <w:webHidden/>
          </w:rPr>
          <w:tab/>
        </w:r>
        <w:r w:rsidR="003054AA">
          <w:rPr>
            <w:noProof/>
            <w:webHidden/>
          </w:rPr>
          <w:fldChar w:fldCharType="begin"/>
        </w:r>
        <w:r w:rsidR="003054AA">
          <w:rPr>
            <w:noProof/>
            <w:webHidden/>
          </w:rPr>
          <w:instrText xml:space="preserve"> PAGEREF _Toc106364882 \h </w:instrText>
        </w:r>
        <w:r w:rsidR="003054AA">
          <w:rPr>
            <w:noProof/>
            <w:webHidden/>
          </w:rPr>
        </w:r>
        <w:r w:rsidR="003054AA">
          <w:rPr>
            <w:noProof/>
            <w:webHidden/>
          </w:rPr>
          <w:fldChar w:fldCharType="separate"/>
        </w:r>
        <w:r w:rsidR="003054AA">
          <w:rPr>
            <w:noProof/>
            <w:webHidden/>
          </w:rPr>
          <w:t>7</w:t>
        </w:r>
        <w:r w:rsidR="003054AA">
          <w:rPr>
            <w:noProof/>
            <w:webHidden/>
          </w:rPr>
          <w:fldChar w:fldCharType="end"/>
        </w:r>
      </w:hyperlink>
    </w:p>
    <w:p w14:paraId="7DDB3BDB" w14:textId="7DFB7A99" w:rsidR="003054AA" w:rsidRDefault="008031E2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6364883" w:history="1">
        <w:r w:rsidR="003054AA" w:rsidRPr="00FA48FA">
          <w:rPr>
            <w:rStyle w:val="af3"/>
            <w:noProof/>
          </w:rPr>
          <w:t>1 Запрос ролей: создание заявок на предоставление полномочий</w:t>
        </w:r>
        <w:r w:rsidR="003054AA">
          <w:rPr>
            <w:noProof/>
            <w:webHidden/>
          </w:rPr>
          <w:tab/>
        </w:r>
        <w:r w:rsidR="003054AA">
          <w:rPr>
            <w:noProof/>
            <w:webHidden/>
          </w:rPr>
          <w:fldChar w:fldCharType="begin"/>
        </w:r>
        <w:r w:rsidR="003054AA">
          <w:rPr>
            <w:noProof/>
            <w:webHidden/>
          </w:rPr>
          <w:instrText xml:space="preserve"> PAGEREF _Toc106364883 \h </w:instrText>
        </w:r>
        <w:r w:rsidR="003054AA">
          <w:rPr>
            <w:noProof/>
            <w:webHidden/>
          </w:rPr>
        </w:r>
        <w:r w:rsidR="003054AA">
          <w:rPr>
            <w:noProof/>
            <w:webHidden/>
          </w:rPr>
          <w:fldChar w:fldCharType="separate"/>
        </w:r>
        <w:r w:rsidR="003054AA">
          <w:rPr>
            <w:noProof/>
            <w:webHidden/>
          </w:rPr>
          <w:t>8</w:t>
        </w:r>
        <w:r w:rsidR="003054AA">
          <w:rPr>
            <w:noProof/>
            <w:webHidden/>
          </w:rPr>
          <w:fldChar w:fldCharType="end"/>
        </w:r>
      </w:hyperlink>
    </w:p>
    <w:p w14:paraId="5E94330C" w14:textId="461F324B" w:rsidR="003054AA" w:rsidRDefault="008031E2">
      <w:pPr>
        <w:pStyle w:val="24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06364884" w:history="1">
        <w:r w:rsidR="003054AA" w:rsidRPr="00FA48FA">
          <w:rPr>
            <w:rStyle w:val="af3"/>
            <w:noProof/>
          </w:rPr>
          <w:t>1.1 Создание заявки для себя</w:t>
        </w:r>
        <w:r w:rsidR="003054AA">
          <w:rPr>
            <w:noProof/>
            <w:webHidden/>
          </w:rPr>
          <w:tab/>
        </w:r>
        <w:r w:rsidR="003054AA">
          <w:rPr>
            <w:noProof/>
            <w:webHidden/>
          </w:rPr>
          <w:fldChar w:fldCharType="begin"/>
        </w:r>
        <w:r w:rsidR="003054AA">
          <w:rPr>
            <w:noProof/>
            <w:webHidden/>
          </w:rPr>
          <w:instrText xml:space="preserve"> PAGEREF _Toc106364884 \h </w:instrText>
        </w:r>
        <w:r w:rsidR="003054AA">
          <w:rPr>
            <w:noProof/>
            <w:webHidden/>
          </w:rPr>
        </w:r>
        <w:r w:rsidR="003054AA">
          <w:rPr>
            <w:noProof/>
            <w:webHidden/>
          </w:rPr>
          <w:fldChar w:fldCharType="separate"/>
        </w:r>
        <w:r w:rsidR="003054AA">
          <w:rPr>
            <w:noProof/>
            <w:webHidden/>
          </w:rPr>
          <w:t>8</w:t>
        </w:r>
        <w:r w:rsidR="003054AA">
          <w:rPr>
            <w:noProof/>
            <w:webHidden/>
          </w:rPr>
          <w:fldChar w:fldCharType="end"/>
        </w:r>
      </w:hyperlink>
    </w:p>
    <w:p w14:paraId="7677422D" w14:textId="427FF57F" w:rsidR="003054AA" w:rsidRDefault="008031E2">
      <w:pPr>
        <w:pStyle w:val="33"/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ru-RU" w:eastAsia="ru-RU"/>
        </w:rPr>
      </w:pPr>
      <w:hyperlink w:anchor="_Toc106364885" w:history="1">
        <w:r w:rsidR="003054AA" w:rsidRPr="00FA48FA">
          <w:rPr>
            <w:rStyle w:val="af3"/>
            <w:noProof/>
            <w:lang w:val="ru-RU"/>
          </w:rPr>
          <w:t>1.1.1</w:t>
        </w:r>
        <w:r w:rsidR="003054AA" w:rsidRPr="00FA48FA">
          <w:rPr>
            <w:rStyle w:val="af3"/>
            <w:noProof/>
          </w:rPr>
          <w:t xml:space="preserve"> Создание заявки </w:t>
        </w:r>
        <w:r w:rsidR="003054AA" w:rsidRPr="00FA48FA">
          <w:rPr>
            <w:rStyle w:val="af3"/>
            <w:noProof/>
            <w:lang w:val="ru-RU"/>
          </w:rPr>
          <w:t xml:space="preserve">на запрос ролей </w:t>
        </w:r>
        <w:r w:rsidR="003054AA" w:rsidRPr="00FA48FA">
          <w:rPr>
            <w:rStyle w:val="af3"/>
            <w:noProof/>
          </w:rPr>
          <w:t>на главной страниц</w:t>
        </w:r>
        <w:r w:rsidR="003054AA" w:rsidRPr="00FA48FA">
          <w:rPr>
            <w:rStyle w:val="af3"/>
            <w:noProof/>
            <w:lang w:val="ru-RU"/>
          </w:rPr>
          <w:t>е</w:t>
        </w:r>
        <w:r w:rsidR="003054AA">
          <w:rPr>
            <w:noProof/>
            <w:webHidden/>
          </w:rPr>
          <w:tab/>
        </w:r>
        <w:r w:rsidR="003054AA">
          <w:rPr>
            <w:noProof/>
            <w:webHidden/>
          </w:rPr>
          <w:fldChar w:fldCharType="begin"/>
        </w:r>
        <w:r w:rsidR="003054AA">
          <w:rPr>
            <w:noProof/>
            <w:webHidden/>
          </w:rPr>
          <w:instrText xml:space="preserve"> PAGEREF _Toc106364885 \h </w:instrText>
        </w:r>
        <w:r w:rsidR="003054AA">
          <w:rPr>
            <w:noProof/>
            <w:webHidden/>
          </w:rPr>
        </w:r>
        <w:r w:rsidR="003054AA">
          <w:rPr>
            <w:noProof/>
            <w:webHidden/>
          </w:rPr>
          <w:fldChar w:fldCharType="separate"/>
        </w:r>
        <w:r w:rsidR="003054AA">
          <w:rPr>
            <w:noProof/>
            <w:webHidden/>
          </w:rPr>
          <w:t>8</w:t>
        </w:r>
        <w:r w:rsidR="003054AA">
          <w:rPr>
            <w:noProof/>
            <w:webHidden/>
          </w:rPr>
          <w:fldChar w:fldCharType="end"/>
        </w:r>
      </w:hyperlink>
    </w:p>
    <w:p w14:paraId="5832AAFD" w14:textId="675AED81" w:rsidR="003054AA" w:rsidRDefault="008031E2">
      <w:pPr>
        <w:pStyle w:val="33"/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ru-RU" w:eastAsia="ru-RU"/>
        </w:rPr>
      </w:pPr>
      <w:hyperlink w:anchor="_Toc106364886" w:history="1">
        <w:r w:rsidR="003054AA" w:rsidRPr="00FA48FA">
          <w:rPr>
            <w:rStyle w:val="af3"/>
            <w:noProof/>
          </w:rPr>
          <w:t>1.1.2 Создание заявки на запрос ролей из карточки пользователя</w:t>
        </w:r>
        <w:r w:rsidR="003054AA">
          <w:rPr>
            <w:noProof/>
            <w:webHidden/>
          </w:rPr>
          <w:tab/>
        </w:r>
        <w:r w:rsidR="003054AA">
          <w:rPr>
            <w:noProof/>
            <w:webHidden/>
          </w:rPr>
          <w:fldChar w:fldCharType="begin"/>
        </w:r>
        <w:r w:rsidR="003054AA">
          <w:rPr>
            <w:noProof/>
            <w:webHidden/>
          </w:rPr>
          <w:instrText xml:space="preserve"> PAGEREF _Toc106364886 \h </w:instrText>
        </w:r>
        <w:r w:rsidR="003054AA">
          <w:rPr>
            <w:noProof/>
            <w:webHidden/>
          </w:rPr>
        </w:r>
        <w:r w:rsidR="003054AA">
          <w:rPr>
            <w:noProof/>
            <w:webHidden/>
          </w:rPr>
          <w:fldChar w:fldCharType="separate"/>
        </w:r>
        <w:r w:rsidR="003054AA">
          <w:rPr>
            <w:noProof/>
            <w:webHidden/>
          </w:rPr>
          <w:t>29</w:t>
        </w:r>
        <w:r w:rsidR="003054AA">
          <w:rPr>
            <w:noProof/>
            <w:webHidden/>
          </w:rPr>
          <w:fldChar w:fldCharType="end"/>
        </w:r>
      </w:hyperlink>
    </w:p>
    <w:p w14:paraId="2AD68274" w14:textId="35EBAA99" w:rsidR="003054AA" w:rsidRDefault="008031E2">
      <w:pPr>
        <w:pStyle w:val="24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06364887" w:history="1">
        <w:r w:rsidR="003054AA" w:rsidRPr="00FA48FA">
          <w:rPr>
            <w:rStyle w:val="af3"/>
            <w:noProof/>
          </w:rPr>
          <w:t>1.2 Создание заявки для других пользователей</w:t>
        </w:r>
        <w:r w:rsidR="003054AA">
          <w:rPr>
            <w:noProof/>
            <w:webHidden/>
          </w:rPr>
          <w:tab/>
        </w:r>
        <w:r w:rsidR="003054AA">
          <w:rPr>
            <w:noProof/>
            <w:webHidden/>
          </w:rPr>
          <w:fldChar w:fldCharType="begin"/>
        </w:r>
        <w:r w:rsidR="003054AA">
          <w:rPr>
            <w:noProof/>
            <w:webHidden/>
          </w:rPr>
          <w:instrText xml:space="preserve"> PAGEREF _Toc106364887 \h </w:instrText>
        </w:r>
        <w:r w:rsidR="003054AA">
          <w:rPr>
            <w:noProof/>
            <w:webHidden/>
          </w:rPr>
        </w:r>
        <w:r w:rsidR="003054AA">
          <w:rPr>
            <w:noProof/>
            <w:webHidden/>
          </w:rPr>
          <w:fldChar w:fldCharType="separate"/>
        </w:r>
        <w:r w:rsidR="003054AA">
          <w:rPr>
            <w:noProof/>
            <w:webHidden/>
          </w:rPr>
          <w:t>31</w:t>
        </w:r>
        <w:r w:rsidR="003054AA">
          <w:rPr>
            <w:noProof/>
            <w:webHidden/>
          </w:rPr>
          <w:fldChar w:fldCharType="end"/>
        </w:r>
      </w:hyperlink>
    </w:p>
    <w:p w14:paraId="02576E1E" w14:textId="738BB34D" w:rsidR="003054AA" w:rsidRDefault="008031E2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6364888" w:history="1">
        <w:r w:rsidR="003054AA" w:rsidRPr="00FA48FA">
          <w:rPr>
            <w:rStyle w:val="af3"/>
            <w:noProof/>
          </w:rPr>
          <w:t>2 Отзыв ролей: создание заявок на отзыв предоставленных работникам полномочий</w:t>
        </w:r>
        <w:r w:rsidR="003054AA">
          <w:rPr>
            <w:noProof/>
            <w:webHidden/>
          </w:rPr>
          <w:tab/>
        </w:r>
        <w:r w:rsidR="003054AA">
          <w:rPr>
            <w:noProof/>
            <w:webHidden/>
          </w:rPr>
          <w:fldChar w:fldCharType="begin"/>
        </w:r>
        <w:r w:rsidR="003054AA">
          <w:rPr>
            <w:noProof/>
            <w:webHidden/>
          </w:rPr>
          <w:instrText xml:space="preserve"> PAGEREF _Toc106364888 \h </w:instrText>
        </w:r>
        <w:r w:rsidR="003054AA">
          <w:rPr>
            <w:noProof/>
            <w:webHidden/>
          </w:rPr>
        </w:r>
        <w:r w:rsidR="003054AA">
          <w:rPr>
            <w:noProof/>
            <w:webHidden/>
          </w:rPr>
          <w:fldChar w:fldCharType="separate"/>
        </w:r>
        <w:r w:rsidR="003054AA">
          <w:rPr>
            <w:noProof/>
            <w:webHidden/>
          </w:rPr>
          <w:t>46</w:t>
        </w:r>
        <w:r w:rsidR="003054AA">
          <w:rPr>
            <w:noProof/>
            <w:webHidden/>
          </w:rPr>
          <w:fldChar w:fldCharType="end"/>
        </w:r>
      </w:hyperlink>
    </w:p>
    <w:p w14:paraId="6F281D6F" w14:textId="3AB2B949" w:rsidR="003054AA" w:rsidRDefault="008031E2">
      <w:pPr>
        <w:pStyle w:val="24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06364889" w:history="1">
        <w:r w:rsidR="003054AA" w:rsidRPr="00FA48FA">
          <w:rPr>
            <w:rStyle w:val="af3"/>
            <w:noProof/>
          </w:rPr>
          <w:t>2.1 Отзыв ролей у пользователя: карточка пользователя</w:t>
        </w:r>
        <w:r w:rsidR="003054AA">
          <w:rPr>
            <w:noProof/>
            <w:webHidden/>
          </w:rPr>
          <w:tab/>
        </w:r>
        <w:r w:rsidR="003054AA">
          <w:rPr>
            <w:noProof/>
            <w:webHidden/>
          </w:rPr>
          <w:fldChar w:fldCharType="begin"/>
        </w:r>
        <w:r w:rsidR="003054AA">
          <w:rPr>
            <w:noProof/>
            <w:webHidden/>
          </w:rPr>
          <w:instrText xml:space="preserve"> PAGEREF _Toc106364889 \h </w:instrText>
        </w:r>
        <w:r w:rsidR="003054AA">
          <w:rPr>
            <w:noProof/>
            <w:webHidden/>
          </w:rPr>
        </w:r>
        <w:r w:rsidR="003054AA">
          <w:rPr>
            <w:noProof/>
            <w:webHidden/>
          </w:rPr>
          <w:fldChar w:fldCharType="separate"/>
        </w:r>
        <w:r w:rsidR="003054AA">
          <w:rPr>
            <w:noProof/>
            <w:webHidden/>
          </w:rPr>
          <w:t>46</w:t>
        </w:r>
        <w:r w:rsidR="003054AA">
          <w:rPr>
            <w:noProof/>
            <w:webHidden/>
          </w:rPr>
          <w:fldChar w:fldCharType="end"/>
        </w:r>
      </w:hyperlink>
    </w:p>
    <w:p w14:paraId="70FE0F6E" w14:textId="32BB1E12" w:rsidR="003054AA" w:rsidRDefault="008031E2">
      <w:pPr>
        <w:pStyle w:val="24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06364890" w:history="1">
        <w:r w:rsidR="003054AA" w:rsidRPr="00FA48FA">
          <w:rPr>
            <w:rStyle w:val="af3"/>
            <w:noProof/>
          </w:rPr>
          <w:t>2.2 Отзыв ролей из своей карточки</w:t>
        </w:r>
        <w:r w:rsidR="003054AA">
          <w:rPr>
            <w:noProof/>
            <w:webHidden/>
          </w:rPr>
          <w:tab/>
        </w:r>
        <w:r w:rsidR="003054AA">
          <w:rPr>
            <w:noProof/>
            <w:webHidden/>
          </w:rPr>
          <w:fldChar w:fldCharType="begin"/>
        </w:r>
        <w:r w:rsidR="003054AA">
          <w:rPr>
            <w:noProof/>
            <w:webHidden/>
          </w:rPr>
          <w:instrText xml:space="preserve"> PAGEREF _Toc106364890 \h </w:instrText>
        </w:r>
        <w:r w:rsidR="003054AA">
          <w:rPr>
            <w:noProof/>
            <w:webHidden/>
          </w:rPr>
        </w:r>
        <w:r w:rsidR="003054AA">
          <w:rPr>
            <w:noProof/>
            <w:webHidden/>
          </w:rPr>
          <w:fldChar w:fldCharType="separate"/>
        </w:r>
        <w:r w:rsidR="003054AA">
          <w:rPr>
            <w:noProof/>
            <w:webHidden/>
          </w:rPr>
          <w:t>49</w:t>
        </w:r>
        <w:r w:rsidR="003054AA">
          <w:rPr>
            <w:noProof/>
            <w:webHidden/>
          </w:rPr>
          <w:fldChar w:fldCharType="end"/>
        </w:r>
      </w:hyperlink>
    </w:p>
    <w:p w14:paraId="5DA2D34A" w14:textId="4BA8E304" w:rsidR="003054AA" w:rsidRDefault="008031E2">
      <w:pPr>
        <w:pStyle w:val="24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06364891" w:history="1">
        <w:r w:rsidR="003054AA" w:rsidRPr="00FA48FA">
          <w:rPr>
            <w:rStyle w:val="af3"/>
            <w:noProof/>
          </w:rPr>
          <w:t>2.3 Отзыв ролей у пользователей: главная страница</w:t>
        </w:r>
        <w:r w:rsidR="003054AA">
          <w:rPr>
            <w:noProof/>
            <w:webHidden/>
          </w:rPr>
          <w:tab/>
        </w:r>
        <w:r w:rsidR="003054AA">
          <w:rPr>
            <w:noProof/>
            <w:webHidden/>
          </w:rPr>
          <w:fldChar w:fldCharType="begin"/>
        </w:r>
        <w:r w:rsidR="003054AA">
          <w:rPr>
            <w:noProof/>
            <w:webHidden/>
          </w:rPr>
          <w:instrText xml:space="preserve"> PAGEREF _Toc106364891 \h </w:instrText>
        </w:r>
        <w:r w:rsidR="003054AA">
          <w:rPr>
            <w:noProof/>
            <w:webHidden/>
          </w:rPr>
        </w:r>
        <w:r w:rsidR="003054AA">
          <w:rPr>
            <w:noProof/>
            <w:webHidden/>
          </w:rPr>
          <w:fldChar w:fldCharType="separate"/>
        </w:r>
        <w:r w:rsidR="003054AA">
          <w:rPr>
            <w:noProof/>
            <w:webHidden/>
          </w:rPr>
          <w:t>50</w:t>
        </w:r>
        <w:r w:rsidR="003054AA">
          <w:rPr>
            <w:noProof/>
            <w:webHidden/>
          </w:rPr>
          <w:fldChar w:fldCharType="end"/>
        </w:r>
      </w:hyperlink>
    </w:p>
    <w:p w14:paraId="4A90A01D" w14:textId="52D928A1" w:rsidR="003054AA" w:rsidRDefault="008031E2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6364892" w:history="1">
        <w:r w:rsidR="003054AA" w:rsidRPr="00FA48FA">
          <w:rPr>
            <w:rStyle w:val="af3"/>
            <w:noProof/>
          </w:rPr>
          <w:t>3 Изменение/продление срока действия роли</w:t>
        </w:r>
        <w:r w:rsidR="003054AA">
          <w:rPr>
            <w:noProof/>
            <w:webHidden/>
          </w:rPr>
          <w:tab/>
        </w:r>
        <w:r w:rsidR="003054AA">
          <w:rPr>
            <w:noProof/>
            <w:webHidden/>
          </w:rPr>
          <w:fldChar w:fldCharType="begin"/>
        </w:r>
        <w:r w:rsidR="003054AA">
          <w:rPr>
            <w:noProof/>
            <w:webHidden/>
          </w:rPr>
          <w:instrText xml:space="preserve"> PAGEREF _Toc106364892 \h </w:instrText>
        </w:r>
        <w:r w:rsidR="003054AA">
          <w:rPr>
            <w:noProof/>
            <w:webHidden/>
          </w:rPr>
        </w:r>
        <w:r w:rsidR="003054AA">
          <w:rPr>
            <w:noProof/>
            <w:webHidden/>
          </w:rPr>
          <w:fldChar w:fldCharType="separate"/>
        </w:r>
        <w:r w:rsidR="003054AA">
          <w:rPr>
            <w:noProof/>
            <w:webHidden/>
          </w:rPr>
          <w:t>54</w:t>
        </w:r>
        <w:r w:rsidR="003054AA">
          <w:rPr>
            <w:noProof/>
            <w:webHidden/>
          </w:rPr>
          <w:fldChar w:fldCharType="end"/>
        </w:r>
      </w:hyperlink>
    </w:p>
    <w:p w14:paraId="295B5765" w14:textId="659A8A3D" w:rsidR="003054AA" w:rsidRDefault="008031E2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6364893" w:history="1">
        <w:r w:rsidR="003054AA" w:rsidRPr="00FA48FA">
          <w:rPr>
            <w:rStyle w:val="af3"/>
            <w:noProof/>
          </w:rPr>
          <w:t>4 Пересмотр ролей: создание заявок на пересмотр ролей</w:t>
        </w:r>
        <w:r w:rsidR="003054AA">
          <w:rPr>
            <w:noProof/>
            <w:webHidden/>
          </w:rPr>
          <w:tab/>
        </w:r>
        <w:r w:rsidR="003054AA">
          <w:rPr>
            <w:noProof/>
            <w:webHidden/>
          </w:rPr>
          <w:fldChar w:fldCharType="begin"/>
        </w:r>
        <w:r w:rsidR="003054AA">
          <w:rPr>
            <w:noProof/>
            <w:webHidden/>
          </w:rPr>
          <w:instrText xml:space="preserve"> PAGEREF _Toc106364893 \h </w:instrText>
        </w:r>
        <w:r w:rsidR="003054AA">
          <w:rPr>
            <w:noProof/>
            <w:webHidden/>
          </w:rPr>
        </w:r>
        <w:r w:rsidR="003054AA">
          <w:rPr>
            <w:noProof/>
            <w:webHidden/>
          </w:rPr>
          <w:fldChar w:fldCharType="separate"/>
        </w:r>
        <w:r w:rsidR="003054AA">
          <w:rPr>
            <w:noProof/>
            <w:webHidden/>
          </w:rPr>
          <w:t>57</w:t>
        </w:r>
        <w:r w:rsidR="003054AA">
          <w:rPr>
            <w:noProof/>
            <w:webHidden/>
          </w:rPr>
          <w:fldChar w:fldCharType="end"/>
        </w:r>
      </w:hyperlink>
    </w:p>
    <w:p w14:paraId="303495E2" w14:textId="5C772F52" w:rsidR="003054AA" w:rsidRDefault="008031E2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6364894" w:history="1">
        <w:r w:rsidR="003054AA" w:rsidRPr="00FA48FA">
          <w:rPr>
            <w:rStyle w:val="af3"/>
            <w:noProof/>
          </w:rPr>
          <w:t>5 Просмотр отправленных заявок</w:t>
        </w:r>
        <w:r w:rsidR="003054AA">
          <w:rPr>
            <w:noProof/>
            <w:webHidden/>
          </w:rPr>
          <w:tab/>
        </w:r>
        <w:r w:rsidR="003054AA">
          <w:rPr>
            <w:noProof/>
            <w:webHidden/>
          </w:rPr>
          <w:fldChar w:fldCharType="begin"/>
        </w:r>
        <w:r w:rsidR="003054AA">
          <w:rPr>
            <w:noProof/>
            <w:webHidden/>
          </w:rPr>
          <w:instrText xml:space="preserve"> PAGEREF _Toc106364894 \h </w:instrText>
        </w:r>
        <w:r w:rsidR="003054AA">
          <w:rPr>
            <w:noProof/>
            <w:webHidden/>
          </w:rPr>
        </w:r>
        <w:r w:rsidR="003054AA">
          <w:rPr>
            <w:noProof/>
            <w:webHidden/>
          </w:rPr>
          <w:fldChar w:fldCharType="separate"/>
        </w:r>
        <w:r w:rsidR="003054AA">
          <w:rPr>
            <w:noProof/>
            <w:webHidden/>
          </w:rPr>
          <w:t>60</w:t>
        </w:r>
        <w:r w:rsidR="003054AA">
          <w:rPr>
            <w:noProof/>
            <w:webHidden/>
          </w:rPr>
          <w:fldChar w:fldCharType="end"/>
        </w:r>
      </w:hyperlink>
    </w:p>
    <w:p w14:paraId="6C66D0EC" w14:textId="7A9FC751" w:rsidR="003054AA" w:rsidRDefault="008031E2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6364895" w:history="1">
        <w:r w:rsidR="003054AA" w:rsidRPr="00FA48FA">
          <w:rPr>
            <w:rStyle w:val="af3"/>
            <w:noProof/>
          </w:rPr>
          <w:t>6 Возможные ошибки</w:t>
        </w:r>
        <w:r w:rsidR="003054AA">
          <w:rPr>
            <w:noProof/>
            <w:webHidden/>
          </w:rPr>
          <w:tab/>
        </w:r>
        <w:r w:rsidR="003054AA">
          <w:rPr>
            <w:noProof/>
            <w:webHidden/>
          </w:rPr>
          <w:fldChar w:fldCharType="begin"/>
        </w:r>
        <w:r w:rsidR="003054AA">
          <w:rPr>
            <w:noProof/>
            <w:webHidden/>
          </w:rPr>
          <w:instrText xml:space="preserve"> PAGEREF _Toc106364895 \h </w:instrText>
        </w:r>
        <w:r w:rsidR="003054AA">
          <w:rPr>
            <w:noProof/>
            <w:webHidden/>
          </w:rPr>
        </w:r>
        <w:r w:rsidR="003054AA">
          <w:rPr>
            <w:noProof/>
            <w:webHidden/>
          </w:rPr>
          <w:fldChar w:fldCharType="separate"/>
        </w:r>
        <w:r w:rsidR="003054AA">
          <w:rPr>
            <w:noProof/>
            <w:webHidden/>
          </w:rPr>
          <w:t>62</w:t>
        </w:r>
        <w:r w:rsidR="003054AA">
          <w:rPr>
            <w:noProof/>
            <w:webHidden/>
          </w:rPr>
          <w:fldChar w:fldCharType="end"/>
        </w:r>
      </w:hyperlink>
    </w:p>
    <w:p w14:paraId="3F69D510" w14:textId="45392D3F" w:rsidR="003054AA" w:rsidRDefault="008031E2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6364896" w:history="1">
        <w:r w:rsidR="003054AA" w:rsidRPr="00FA48FA">
          <w:rPr>
            <w:rStyle w:val="af3"/>
            <w:noProof/>
            <w:lang w:eastAsia="ru-RU"/>
          </w:rPr>
          <w:t>7</w:t>
        </w:r>
        <w:r w:rsidR="003054AA" w:rsidRPr="00FA48FA">
          <w:rPr>
            <w:rStyle w:val="af3"/>
            <w:noProof/>
          </w:rPr>
          <w:t xml:space="preserve"> Обращение</w:t>
        </w:r>
        <w:r w:rsidR="003054AA" w:rsidRPr="00FA48FA">
          <w:rPr>
            <w:rStyle w:val="af3"/>
            <w:noProof/>
            <w:lang w:eastAsia="ru-RU"/>
          </w:rPr>
          <w:t xml:space="preserve"> в техническую поддержку</w:t>
        </w:r>
        <w:r w:rsidR="003054AA">
          <w:rPr>
            <w:noProof/>
            <w:webHidden/>
          </w:rPr>
          <w:tab/>
        </w:r>
        <w:r w:rsidR="003054AA">
          <w:rPr>
            <w:noProof/>
            <w:webHidden/>
          </w:rPr>
          <w:fldChar w:fldCharType="begin"/>
        </w:r>
        <w:r w:rsidR="003054AA">
          <w:rPr>
            <w:noProof/>
            <w:webHidden/>
          </w:rPr>
          <w:instrText xml:space="preserve"> PAGEREF _Toc106364896 \h </w:instrText>
        </w:r>
        <w:r w:rsidR="003054AA">
          <w:rPr>
            <w:noProof/>
            <w:webHidden/>
          </w:rPr>
        </w:r>
        <w:r w:rsidR="003054AA">
          <w:rPr>
            <w:noProof/>
            <w:webHidden/>
          </w:rPr>
          <w:fldChar w:fldCharType="separate"/>
        </w:r>
        <w:r w:rsidR="003054AA">
          <w:rPr>
            <w:noProof/>
            <w:webHidden/>
          </w:rPr>
          <w:t>63</w:t>
        </w:r>
        <w:r w:rsidR="003054AA">
          <w:rPr>
            <w:noProof/>
            <w:webHidden/>
          </w:rPr>
          <w:fldChar w:fldCharType="end"/>
        </w:r>
      </w:hyperlink>
    </w:p>
    <w:p w14:paraId="10DE104D" w14:textId="132D8C2E" w:rsidR="00EF00C1" w:rsidRPr="000723EC" w:rsidRDefault="00ED4425" w:rsidP="00190D48">
      <w:pPr>
        <w:pStyle w:val="affffff7"/>
      </w:pPr>
      <w:r>
        <w:rPr>
          <w:bCs/>
          <w:szCs w:val="24"/>
        </w:rPr>
        <w:lastRenderedPageBreak/>
        <w:fldChar w:fldCharType="end"/>
      </w:r>
      <w:bookmarkEnd w:id="6"/>
      <w:r w:rsidR="000723EC">
        <w:t>Перечень терминов и сокращений</w:t>
      </w:r>
    </w:p>
    <w:p w14:paraId="54A816CB" w14:textId="70007174" w:rsidR="008C3D43" w:rsidRDefault="008C3D43" w:rsidP="00DE0584">
      <w:pPr>
        <w:pStyle w:val="affffff0"/>
      </w:pPr>
      <w:bookmarkStart w:id="7" w:name="_Hlk63158463"/>
      <w:r>
        <w:t xml:space="preserve">Термины и </w:t>
      </w:r>
      <w:r w:rsidRPr="00954C29">
        <w:t>сокращения</w:t>
      </w:r>
      <w:r>
        <w:t xml:space="preserve">, используемые в настоящем документе, представлены </w:t>
      </w:r>
      <w:r w:rsidR="00DE0584">
        <w:t>в таблице</w:t>
      </w:r>
      <w:r w:rsidR="00DE0584" w:rsidRPr="00DE0584">
        <w:t xml:space="preserve"> </w:t>
      </w:r>
      <w:r w:rsidR="00DE0584">
        <w:t>ниже (см</w:t>
      </w:r>
      <w:r w:rsidR="003969C4">
        <w:t>.</w:t>
      </w:r>
      <w:r w:rsidR="00DE0584">
        <w:t xml:space="preserve"> </w:t>
      </w:r>
      <w:r w:rsidR="00DE0584">
        <w:fldChar w:fldCharType="begin"/>
      </w:r>
      <w:r w:rsidR="00DE0584">
        <w:instrText xml:space="preserve"> REF _Ref63758948 \h </w:instrText>
      </w:r>
      <w:r w:rsidR="00DE0584">
        <w:fldChar w:fldCharType="separate"/>
      </w:r>
      <w:r w:rsidR="003054AA" w:rsidRPr="00954C29">
        <w:t xml:space="preserve">Таблица </w:t>
      </w:r>
      <w:r w:rsidR="003054AA">
        <w:rPr>
          <w:noProof/>
        </w:rPr>
        <w:t>1</w:t>
      </w:r>
      <w:r w:rsidR="00DE0584">
        <w:fldChar w:fldCharType="end"/>
      </w:r>
      <w:r w:rsidR="00DE0584">
        <w:t>)</w:t>
      </w:r>
      <w:r w:rsidR="00DE0584" w:rsidRPr="00DE0584">
        <w:t>:</w:t>
      </w:r>
    </w:p>
    <w:p w14:paraId="6A362984" w14:textId="6CED395D" w:rsidR="00DE0584" w:rsidRDefault="00DE0584" w:rsidP="00DE0584">
      <w:pPr>
        <w:pStyle w:val="affffff3"/>
        <w:keepNext w:val="0"/>
        <w:keepLines w:val="0"/>
        <w:widowControl w:val="0"/>
      </w:pPr>
      <w:bookmarkStart w:id="8" w:name="_Ref63758948"/>
      <w:bookmarkStart w:id="9" w:name="_Toc69373838"/>
      <w:r w:rsidRPr="00954C29">
        <w:t xml:space="preserve">Таблица </w:t>
      </w:r>
      <w:r w:rsidR="008031E2">
        <w:fldChar w:fldCharType="begin"/>
      </w:r>
      <w:r w:rsidR="008031E2">
        <w:instrText xml:space="preserve"> SEQ Таблица \* ARABIC </w:instrText>
      </w:r>
      <w:r w:rsidR="008031E2">
        <w:fldChar w:fldCharType="separate"/>
      </w:r>
      <w:r w:rsidR="003054AA">
        <w:rPr>
          <w:noProof/>
        </w:rPr>
        <w:t>1</w:t>
      </w:r>
      <w:r w:rsidR="008031E2">
        <w:rPr>
          <w:noProof/>
        </w:rPr>
        <w:fldChar w:fldCharType="end"/>
      </w:r>
      <w:bookmarkEnd w:id="8"/>
      <w:r w:rsidRPr="00954C29">
        <w:t xml:space="preserve"> Термины и сокращения</w:t>
      </w:r>
      <w:bookmarkEnd w:id="9"/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2577"/>
        <w:gridCol w:w="6155"/>
      </w:tblGrid>
      <w:tr w:rsidR="0005143F" w:rsidRPr="004809AB" w14:paraId="33D9DFB0" w14:textId="77777777" w:rsidTr="0005143F">
        <w:trPr>
          <w:tblHeader/>
        </w:trPr>
        <w:tc>
          <w:tcPr>
            <w:tcW w:w="592" w:type="dxa"/>
            <w:shd w:val="clear" w:color="auto" w:fill="CCCCCC"/>
          </w:tcPr>
          <w:p w14:paraId="5A50977F" w14:textId="77777777" w:rsidR="0005143F" w:rsidRPr="006547CA" w:rsidRDefault="0005143F" w:rsidP="0005143F">
            <w:pPr>
              <w:pStyle w:val="affffff"/>
            </w:pPr>
            <w:r w:rsidRPr="006547CA">
              <w:t>№</w:t>
            </w:r>
          </w:p>
        </w:tc>
        <w:tc>
          <w:tcPr>
            <w:tcW w:w="2577" w:type="dxa"/>
            <w:shd w:val="clear" w:color="auto" w:fill="CCCCCC"/>
            <w:vAlign w:val="center"/>
          </w:tcPr>
          <w:p w14:paraId="60D0CE6F" w14:textId="77777777" w:rsidR="0005143F" w:rsidRPr="006547CA" w:rsidRDefault="0005143F" w:rsidP="0005143F">
            <w:pPr>
              <w:pStyle w:val="affffff"/>
            </w:pPr>
            <w:r w:rsidRPr="006547CA">
              <w:t>Термин</w:t>
            </w:r>
          </w:p>
        </w:tc>
        <w:tc>
          <w:tcPr>
            <w:tcW w:w="6155" w:type="dxa"/>
            <w:shd w:val="clear" w:color="auto" w:fill="CCCCCC"/>
            <w:vAlign w:val="center"/>
          </w:tcPr>
          <w:p w14:paraId="458C565C" w14:textId="77777777" w:rsidR="0005143F" w:rsidRPr="006547CA" w:rsidRDefault="0005143F" w:rsidP="0005143F">
            <w:pPr>
              <w:pStyle w:val="affffff"/>
            </w:pPr>
            <w:r w:rsidRPr="006547CA">
              <w:t>Определение</w:t>
            </w:r>
          </w:p>
        </w:tc>
      </w:tr>
      <w:tr w:rsidR="0005143F" w:rsidRPr="004809AB" w14:paraId="258580A6" w14:textId="77777777" w:rsidTr="0005143F">
        <w:tc>
          <w:tcPr>
            <w:tcW w:w="592" w:type="dxa"/>
          </w:tcPr>
          <w:p w14:paraId="48673BBA" w14:textId="77777777" w:rsidR="0005143F" w:rsidRPr="000C4298" w:rsidRDefault="0005143F" w:rsidP="00777CA0">
            <w:pPr>
              <w:pStyle w:val="affffff0"/>
              <w:numPr>
                <w:ilvl w:val="0"/>
                <w:numId w:val="43"/>
              </w:numPr>
              <w:rPr>
                <w:snapToGrid/>
              </w:rPr>
            </w:pPr>
          </w:p>
        </w:tc>
        <w:tc>
          <w:tcPr>
            <w:tcW w:w="2577" w:type="dxa"/>
          </w:tcPr>
          <w:p w14:paraId="3B6B31C7" w14:textId="77777777" w:rsidR="0005143F" w:rsidRPr="004809AB" w:rsidRDefault="0005143F" w:rsidP="0005143F">
            <w:pPr>
              <w:pStyle w:val="affffff0"/>
              <w:rPr>
                <w:snapToGrid/>
                <w:lang w:eastAsia="ru-RU"/>
              </w:rPr>
            </w:pPr>
            <w:r>
              <w:rPr>
                <w:lang w:val="en-US"/>
              </w:rPr>
              <w:t>IDM</w:t>
            </w:r>
          </w:p>
        </w:tc>
        <w:tc>
          <w:tcPr>
            <w:tcW w:w="6155" w:type="dxa"/>
          </w:tcPr>
          <w:p w14:paraId="1A6165A7" w14:textId="77777777" w:rsidR="0005143F" w:rsidRPr="004809AB" w:rsidRDefault="0005143F" w:rsidP="0005143F">
            <w:pPr>
              <w:pStyle w:val="affffff0"/>
              <w:rPr>
                <w:snapToGrid/>
                <w:lang w:eastAsia="ru-RU"/>
              </w:rPr>
            </w:pPr>
            <w:r>
              <w:t>Identity Management – централизованное управление доступом</w:t>
            </w:r>
          </w:p>
        </w:tc>
      </w:tr>
      <w:tr w:rsidR="0005143F" w:rsidRPr="004809AB" w14:paraId="4DCE1DCE" w14:textId="77777777" w:rsidTr="0005143F">
        <w:tc>
          <w:tcPr>
            <w:tcW w:w="592" w:type="dxa"/>
          </w:tcPr>
          <w:p w14:paraId="0DA53700" w14:textId="77777777" w:rsidR="0005143F" w:rsidRDefault="0005143F" w:rsidP="00777CA0">
            <w:pPr>
              <w:pStyle w:val="affffff0"/>
              <w:numPr>
                <w:ilvl w:val="0"/>
                <w:numId w:val="43"/>
              </w:numPr>
            </w:pPr>
          </w:p>
        </w:tc>
        <w:tc>
          <w:tcPr>
            <w:tcW w:w="2577" w:type="dxa"/>
          </w:tcPr>
          <w:p w14:paraId="163BB48C" w14:textId="66177B52" w:rsidR="0005143F" w:rsidRPr="004809AB" w:rsidRDefault="007F7088" w:rsidP="0005143F">
            <w:pPr>
              <w:pStyle w:val="affffff0"/>
              <w:rPr>
                <w:snapToGrid/>
                <w:lang w:eastAsia="ru-RU"/>
              </w:rPr>
            </w:pPr>
            <w:r>
              <w:t>ИТ</w:t>
            </w:r>
            <w:r w:rsidR="0005143F">
              <w:rPr>
                <w:lang w:val="en-US"/>
              </w:rPr>
              <w:t>-ресурс</w:t>
            </w:r>
          </w:p>
        </w:tc>
        <w:tc>
          <w:tcPr>
            <w:tcW w:w="6155" w:type="dxa"/>
          </w:tcPr>
          <w:p w14:paraId="0B8A2585" w14:textId="77777777" w:rsidR="0005143F" w:rsidRPr="004809AB" w:rsidRDefault="0005143F" w:rsidP="0005143F">
            <w:pPr>
              <w:pStyle w:val="affffff0"/>
              <w:rPr>
                <w:snapToGrid/>
              </w:rPr>
            </w:pPr>
            <w:r>
              <w:t>Совокупность данных и правил доступа к ним в рамках автоматизации процессов, заявленных в целях проектов по их реализации в информационной системе Заказчика</w:t>
            </w:r>
          </w:p>
        </w:tc>
      </w:tr>
      <w:tr w:rsidR="0005143F" w:rsidRPr="004809AB" w14:paraId="576AD25F" w14:textId="77777777" w:rsidTr="0005143F">
        <w:tc>
          <w:tcPr>
            <w:tcW w:w="592" w:type="dxa"/>
          </w:tcPr>
          <w:p w14:paraId="1EA2DA30" w14:textId="77777777" w:rsidR="0005143F" w:rsidRDefault="0005143F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689924C6" w14:textId="77777777" w:rsidR="0005143F" w:rsidRPr="000B68D2" w:rsidRDefault="0005143F" w:rsidP="0005143F">
            <w:pPr>
              <w:pStyle w:val="affffff0"/>
              <w:rPr>
                <w:snapToGrid/>
                <w:lang w:eastAsia="ru-RU"/>
              </w:rPr>
            </w:pPr>
            <w:r>
              <w:t>Бизнес-роль, роль</w:t>
            </w:r>
          </w:p>
        </w:tc>
        <w:tc>
          <w:tcPr>
            <w:tcW w:w="6155" w:type="dxa"/>
          </w:tcPr>
          <w:p w14:paraId="5624A8C1" w14:textId="77777777" w:rsidR="0005143F" w:rsidRPr="00681F5E" w:rsidRDefault="0005143F" w:rsidP="0005143F">
            <w:pPr>
              <w:pStyle w:val="affffff0"/>
            </w:pPr>
            <w:r>
              <w:t>Именованный набор функциональных обязанностей, закрепляемых за участником бизнес-процесса/процессов</w:t>
            </w:r>
          </w:p>
        </w:tc>
      </w:tr>
      <w:tr w:rsidR="007F7088" w:rsidRPr="004809AB" w14:paraId="1CB658F9" w14:textId="77777777" w:rsidTr="0005143F">
        <w:tc>
          <w:tcPr>
            <w:tcW w:w="592" w:type="dxa"/>
          </w:tcPr>
          <w:p w14:paraId="370FD971" w14:textId="77777777" w:rsidR="007F7088" w:rsidRDefault="007F7088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76158529" w14:textId="707851F4" w:rsidR="007F7088" w:rsidRDefault="007F7088" w:rsidP="0005143F">
            <w:pPr>
              <w:pStyle w:val="affffff0"/>
            </w:pPr>
            <w:r>
              <w:t>ГИМ</w:t>
            </w:r>
          </w:p>
        </w:tc>
        <w:tc>
          <w:tcPr>
            <w:tcW w:w="6155" w:type="dxa"/>
          </w:tcPr>
          <w:p w14:paraId="32A2702E" w14:textId="38D2A09C" w:rsidR="007F7088" w:rsidRDefault="00BC512C" w:rsidP="0005143F">
            <w:pPr>
              <w:pStyle w:val="affffff0"/>
            </w:pPr>
            <w:r>
              <w:t>Группа инвестиционных мероприятий</w:t>
            </w:r>
          </w:p>
        </w:tc>
      </w:tr>
      <w:tr w:rsidR="0005143F" w:rsidRPr="007936B3" w14:paraId="16F541AD" w14:textId="77777777" w:rsidTr="0005143F">
        <w:tc>
          <w:tcPr>
            <w:tcW w:w="592" w:type="dxa"/>
          </w:tcPr>
          <w:p w14:paraId="381573AF" w14:textId="77777777" w:rsidR="0005143F" w:rsidRDefault="0005143F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2A03CD01" w14:textId="77777777" w:rsidR="0005143F" w:rsidRPr="007936B3" w:rsidRDefault="0005143F" w:rsidP="0005143F">
            <w:pPr>
              <w:pStyle w:val="affffff0"/>
              <w:rPr>
                <w:snapToGrid/>
                <w:lang w:eastAsia="ru-RU"/>
              </w:rPr>
            </w:pPr>
            <w:r>
              <w:t>ГК</w:t>
            </w:r>
          </w:p>
        </w:tc>
        <w:tc>
          <w:tcPr>
            <w:tcW w:w="6155" w:type="dxa"/>
          </w:tcPr>
          <w:p w14:paraId="6EDC5D54" w14:textId="77777777" w:rsidR="0005143F" w:rsidRPr="007936B3" w:rsidRDefault="0005143F" w:rsidP="0005143F">
            <w:pPr>
              <w:pStyle w:val="affffff0"/>
              <w:rPr>
                <w:snapToGrid/>
                <w:lang w:eastAsia="ru-RU"/>
              </w:rPr>
            </w:pPr>
            <w:r>
              <w:t>Госкорпорация «Росатом»</w:t>
            </w:r>
          </w:p>
        </w:tc>
      </w:tr>
      <w:tr w:rsidR="0005143F" w:rsidRPr="007936B3" w14:paraId="4FD1C15B" w14:textId="77777777" w:rsidTr="0005143F">
        <w:tc>
          <w:tcPr>
            <w:tcW w:w="592" w:type="dxa"/>
          </w:tcPr>
          <w:p w14:paraId="59E53B86" w14:textId="77777777" w:rsidR="0005143F" w:rsidRPr="007F1210" w:rsidRDefault="0005143F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4A296DED" w14:textId="77777777" w:rsidR="0005143F" w:rsidRPr="007936B3" w:rsidRDefault="0005143F" w:rsidP="0005143F">
            <w:pPr>
              <w:pStyle w:val="affffff0"/>
              <w:rPr>
                <w:snapToGrid/>
                <w:lang w:val="en-US" w:eastAsia="ru-RU"/>
              </w:rPr>
            </w:pPr>
            <w:r>
              <w:t>ДЗГТИ</w:t>
            </w:r>
          </w:p>
        </w:tc>
        <w:tc>
          <w:tcPr>
            <w:tcW w:w="6155" w:type="dxa"/>
          </w:tcPr>
          <w:p w14:paraId="326B0CAB" w14:textId="77777777" w:rsidR="0005143F" w:rsidRPr="007936B3" w:rsidRDefault="0005143F" w:rsidP="0005143F">
            <w:pPr>
              <w:pStyle w:val="affffff0"/>
              <w:rPr>
                <w:snapToGrid/>
                <w:lang w:eastAsia="ru-RU"/>
              </w:rPr>
            </w:pPr>
            <w:r>
              <w:t>Департамент защиты государственной тайны и информации Госкорпорации «Росатом»</w:t>
            </w:r>
          </w:p>
        </w:tc>
      </w:tr>
      <w:tr w:rsidR="007F7088" w:rsidRPr="007936B3" w14:paraId="25034F8F" w14:textId="77777777" w:rsidTr="0005143F">
        <w:tc>
          <w:tcPr>
            <w:tcW w:w="592" w:type="dxa"/>
          </w:tcPr>
          <w:p w14:paraId="13F1C97E" w14:textId="77777777" w:rsidR="007F7088" w:rsidRPr="007F1210" w:rsidRDefault="007F7088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3DCB905C" w14:textId="6C2E2A8C" w:rsidR="007F7088" w:rsidRPr="00E5724B" w:rsidRDefault="007F7088" w:rsidP="0005143F">
            <w:pPr>
              <w:pStyle w:val="affffff0"/>
            </w:pPr>
            <w:r>
              <w:t>ЕОСДО</w:t>
            </w:r>
          </w:p>
        </w:tc>
        <w:tc>
          <w:tcPr>
            <w:tcW w:w="6155" w:type="dxa"/>
          </w:tcPr>
          <w:p w14:paraId="456DEBFE" w14:textId="49B8970D" w:rsidR="007F7088" w:rsidRDefault="00833165" w:rsidP="0005143F">
            <w:pPr>
              <w:pStyle w:val="affffff0"/>
            </w:pPr>
            <w:r>
              <w:rPr>
                <w:rFonts w:cs="Times New Roman"/>
              </w:rPr>
              <w:t>Единая отраслевая система документооборота на базе EMC Documentum</w:t>
            </w:r>
          </w:p>
        </w:tc>
      </w:tr>
      <w:tr w:rsidR="0005143F" w:rsidRPr="007936B3" w14:paraId="62B29C0F" w14:textId="77777777" w:rsidTr="0005143F">
        <w:tc>
          <w:tcPr>
            <w:tcW w:w="592" w:type="dxa"/>
          </w:tcPr>
          <w:p w14:paraId="3CF3939B" w14:textId="77777777" w:rsidR="0005143F" w:rsidRPr="007F1210" w:rsidRDefault="0005143F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67726916" w14:textId="77777777" w:rsidR="0005143F" w:rsidRPr="00324AE7" w:rsidRDefault="0005143F" w:rsidP="0005143F">
            <w:pPr>
              <w:pStyle w:val="affffff0"/>
            </w:pPr>
            <w:r>
              <w:t>ИБ</w:t>
            </w:r>
          </w:p>
        </w:tc>
        <w:tc>
          <w:tcPr>
            <w:tcW w:w="6155" w:type="dxa"/>
          </w:tcPr>
          <w:p w14:paraId="2B3671A5" w14:textId="77777777" w:rsidR="0005143F" w:rsidRDefault="0005143F" w:rsidP="0005143F">
            <w:pPr>
              <w:pStyle w:val="affffff0"/>
            </w:pPr>
            <w:r>
              <w:t>Информационная безопасность</w:t>
            </w:r>
          </w:p>
        </w:tc>
      </w:tr>
      <w:tr w:rsidR="007F7088" w:rsidRPr="007936B3" w14:paraId="6BC09ACE" w14:textId="77777777" w:rsidTr="0005143F">
        <w:tc>
          <w:tcPr>
            <w:tcW w:w="592" w:type="dxa"/>
          </w:tcPr>
          <w:p w14:paraId="5928A202" w14:textId="77777777" w:rsidR="007F7088" w:rsidRPr="007F1210" w:rsidRDefault="007F7088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06DC0D88" w14:textId="2B7CA6FD" w:rsidR="007F7088" w:rsidRDefault="007F7088" w:rsidP="0005143F">
            <w:pPr>
              <w:pStyle w:val="affffff0"/>
            </w:pPr>
            <w:r>
              <w:t>ИМ</w:t>
            </w:r>
          </w:p>
        </w:tc>
        <w:tc>
          <w:tcPr>
            <w:tcW w:w="6155" w:type="dxa"/>
          </w:tcPr>
          <w:p w14:paraId="42FFD5F9" w14:textId="03BBECCD" w:rsidR="007F7088" w:rsidRDefault="0074218A" w:rsidP="0005143F">
            <w:pPr>
              <w:pStyle w:val="affffff0"/>
            </w:pPr>
            <w:r>
              <w:t>Инве</w:t>
            </w:r>
            <w:r w:rsidR="00BC512C">
              <w:t>стиционные мероприятия</w:t>
            </w:r>
          </w:p>
        </w:tc>
      </w:tr>
      <w:tr w:rsidR="0005143F" w:rsidRPr="007936B3" w14:paraId="2E4AC98D" w14:textId="77777777" w:rsidTr="0005143F">
        <w:tc>
          <w:tcPr>
            <w:tcW w:w="592" w:type="dxa"/>
          </w:tcPr>
          <w:p w14:paraId="7919D279" w14:textId="77777777" w:rsidR="0005143F" w:rsidRDefault="0005143F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6EAC62CA" w14:textId="77777777" w:rsidR="0005143F" w:rsidRDefault="0005143F" w:rsidP="0005143F">
            <w:pPr>
              <w:pStyle w:val="affffff0"/>
              <w:rPr>
                <w:snapToGrid/>
                <w:lang w:eastAsia="ru-RU"/>
              </w:rPr>
            </w:pPr>
            <w:r>
              <w:t>ИС</w:t>
            </w:r>
          </w:p>
        </w:tc>
        <w:tc>
          <w:tcPr>
            <w:tcW w:w="6155" w:type="dxa"/>
          </w:tcPr>
          <w:p w14:paraId="6656E2E1" w14:textId="77777777" w:rsidR="0005143F" w:rsidRDefault="0005143F" w:rsidP="0005143F">
            <w:pPr>
              <w:pStyle w:val="affffff0"/>
            </w:pPr>
            <w:r>
              <w:t>Информационная система</w:t>
            </w:r>
          </w:p>
        </w:tc>
      </w:tr>
      <w:tr w:rsidR="003969C4" w:rsidRPr="007936B3" w14:paraId="17394031" w14:textId="77777777" w:rsidTr="0005143F">
        <w:tc>
          <w:tcPr>
            <w:tcW w:w="592" w:type="dxa"/>
          </w:tcPr>
          <w:p w14:paraId="5AE85F71" w14:textId="77777777" w:rsidR="003969C4" w:rsidRDefault="003969C4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1FA24F1D" w14:textId="194DCECE" w:rsidR="003969C4" w:rsidRDefault="003969C4" w:rsidP="003969C4">
            <w:pPr>
              <w:pStyle w:val="affffff0"/>
            </w:pPr>
            <w:r w:rsidRPr="00076103">
              <w:t>Маршрут согласования</w:t>
            </w:r>
          </w:p>
        </w:tc>
        <w:tc>
          <w:tcPr>
            <w:tcW w:w="6155" w:type="dxa"/>
          </w:tcPr>
          <w:p w14:paraId="30C1D5F1" w14:textId="5903781F" w:rsidR="003969C4" w:rsidRPr="00C44CF2" w:rsidRDefault="003969C4" w:rsidP="003969C4">
            <w:pPr>
              <w:pStyle w:val="affffff0"/>
            </w:pPr>
            <w:r>
              <w:t>П</w:t>
            </w:r>
            <w:r w:rsidRPr="00076103">
              <w:t>оследовательность шагов согласования заявки. На каждом шаге маршрута заявка проходит через настроенных согласующих, которые могут согласовать ее или отклонить. Последовательность прохождения зависит от типа и содержимого заявки.</w:t>
            </w:r>
          </w:p>
        </w:tc>
      </w:tr>
      <w:tr w:rsidR="003969C4" w:rsidRPr="007936B3" w14:paraId="70E3D68E" w14:textId="77777777" w:rsidTr="0005143F">
        <w:tc>
          <w:tcPr>
            <w:tcW w:w="592" w:type="dxa"/>
          </w:tcPr>
          <w:p w14:paraId="56409345" w14:textId="77777777" w:rsidR="003969C4" w:rsidRDefault="003969C4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065E9211" w14:textId="0EADEC45" w:rsidR="003969C4" w:rsidRPr="00076103" w:rsidRDefault="003969C4" w:rsidP="003969C4">
            <w:pPr>
              <w:pStyle w:val="affffff0"/>
            </w:pPr>
            <w:r>
              <w:t>ОИ</w:t>
            </w:r>
          </w:p>
        </w:tc>
        <w:tc>
          <w:tcPr>
            <w:tcW w:w="6155" w:type="dxa"/>
          </w:tcPr>
          <w:p w14:paraId="75163B0A" w14:textId="54BB4422" w:rsidR="003969C4" w:rsidRDefault="003969C4" w:rsidP="003969C4">
            <w:pPr>
              <w:pStyle w:val="affffff0"/>
            </w:pPr>
            <w:r>
              <w:t>Операционная инструкция</w:t>
            </w:r>
          </w:p>
        </w:tc>
      </w:tr>
      <w:tr w:rsidR="007F7088" w:rsidRPr="007936B3" w14:paraId="41C0F92F" w14:textId="77777777" w:rsidTr="0005143F">
        <w:tc>
          <w:tcPr>
            <w:tcW w:w="592" w:type="dxa"/>
          </w:tcPr>
          <w:p w14:paraId="1DBD4D41" w14:textId="77777777" w:rsidR="007F7088" w:rsidRDefault="007F7088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0249667F" w14:textId="3BF021E0" w:rsidR="007F7088" w:rsidRDefault="007F7088" w:rsidP="003969C4">
            <w:pPr>
              <w:pStyle w:val="affffff0"/>
            </w:pPr>
            <w:r>
              <w:t>ОПИР</w:t>
            </w:r>
          </w:p>
        </w:tc>
        <w:tc>
          <w:tcPr>
            <w:tcW w:w="6155" w:type="dxa"/>
          </w:tcPr>
          <w:p w14:paraId="54EDCC3C" w14:textId="7537709F" w:rsidR="007F7088" w:rsidRDefault="0074218A" w:rsidP="003969C4">
            <w:pPr>
              <w:pStyle w:val="affffff0"/>
            </w:pPr>
            <w:r>
              <w:t>Орган принятия инвестиционных решений</w:t>
            </w:r>
          </w:p>
        </w:tc>
      </w:tr>
      <w:tr w:rsidR="007F7088" w:rsidRPr="007936B3" w14:paraId="0F0FD5F4" w14:textId="77777777" w:rsidTr="0005143F">
        <w:tc>
          <w:tcPr>
            <w:tcW w:w="592" w:type="dxa"/>
          </w:tcPr>
          <w:p w14:paraId="3DB1FCA0" w14:textId="77777777" w:rsidR="007F7088" w:rsidRDefault="007F7088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70355193" w14:textId="37C9A214" w:rsidR="007F7088" w:rsidRDefault="007F7088" w:rsidP="003969C4">
            <w:pPr>
              <w:pStyle w:val="affffff0"/>
            </w:pPr>
            <w:r>
              <w:t>ОШС</w:t>
            </w:r>
          </w:p>
        </w:tc>
        <w:tc>
          <w:tcPr>
            <w:tcW w:w="6155" w:type="dxa"/>
          </w:tcPr>
          <w:p w14:paraId="4887713C" w14:textId="7208C38D" w:rsidR="007F7088" w:rsidRDefault="0074218A" w:rsidP="003969C4">
            <w:pPr>
              <w:pStyle w:val="affffff0"/>
            </w:pPr>
            <w:r>
              <w:t>Организационно-штатная структура</w:t>
            </w:r>
          </w:p>
        </w:tc>
      </w:tr>
      <w:tr w:rsidR="007F7088" w:rsidRPr="007936B3" w14:paraId="076A89F9" w14:textId="77777777" w:rsidTr="0005143F">
        <w:tc>
          <w:tcPr>
            <w:tcW w:w="592" w:type="dxa"/>
          </w:tcPr>
          <w:p w14:paraId="72232860" w14:textId="77777777" w:rsidR="007F7088" w:rsidRDefault="007F7088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49D0ED8D" w14:textId="2DBBBA37" w:rsidR="007F7088" w:rsidRDefault="007F7088" w:rsidP="003969C4">
            <w:pPr>
              <w:pStyle w:val="affffff0"/>
            </w:pPr>
            <w:r>
              <w:t>ПИМ</w:t>
            </w:r>
          </w:p>
        </w:tc>
        <w:tc>
          <w:tcPr>
            <w:tcW w:w="6155" w:type="dxa"/>
          </w:tcPr>
          <w:p w14:paraId="6F360BAB" w14:textId="398CDD75" w:rsidR="007F7088" w:rsidRDefault="00833165" w:rsidP="003969C4">
            <w:pPr>
              <w:pStyle w:val="affffff0"/>
            </w:pPr>
            <w:r>
              <w:t>Постинвестмониторинг</w:t>
            </w:r>
          </w:p>
        </w:tc>
      </w:tr>
      <w:tr w:rsidR="003969C4" w:rsidRPr="007936B3" w14:paraId="003E6772" w14:textId="77777777" w:rsidTr="0005143F">
        <w:tc>
          <w:tcPr>
            <w:tcW w:w="592" w:type="dxa"/>
          </w:tcPr>
          <w:p w14:paraId="3E636310" w14:textId="77777777" w:rsidR="003969C4" w:rsidRDefault="003969C4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05DC28A5" w14:textId="3CBD2C5D" w:rsidR="003969C4" w:rsidRDefault="003969C4" w:rsidP="003969C4">
            <w:pPr>
              <w:pStyle w:val="affffff0"/>
            </w:pPr>
            <w:r w:rsidRPr="00A11E2C">
              <w:t>Пользователь</w:t>
            </w:r>
          </w:p>
        </w:tc>
        <w:tc>
          <w:tcPr>
            <w:tcW w:w="6155" w:type="dxa"/>
          </w:tcPr>
          <w:p w14:paraId="6A0FEE86" w14:textId="196CF789" w:rsidR="003969C4" w:rsidRDefault="003969C4" w:rsidP="003969C4">
            <w:pPr>
              <w:pStyle w:val="affffff0"/>
            </w:pPr>
            <w:r>
              <w:t>Работник</w:t>
            </w:r>
            <w:r w:rsidRPr="005312CB">
              <w:t xml:space="preserve"> предприятия, данные о котором обрабатываются в </w:t>
            </w:r>
            <w:r>
              <w:t>СЦУДП</w:t>
            </w:r>
            <w:r w:rsidRPr="005312CB">
              <w:t>, имеет доступ к системе и права для работы в ней</w:t>
            </w:r>
          </w:p>
        </w:tc>
      </w:tr>
      <w:tr w:rsidR="0005143F" w:rsidRPr="007936B3" w14:paraId="4D750EC1" w14:textId="77777777" w:rsidTr="0005143F">
        <w:tc>
          <w:tcPr>
            <w:tcW w:w="592" w:type="dxa"/>
          </w:tcPr>
          <w:p w14:paraId="2ED81A96" w14:textId="77777777" w:rsidR="0005143F" w:rsidRDefault="0005143F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3380C79B" w14:textId="77777777" w:rsidR="0005143F" w:rsidRDefault="0005143F" w:rsidP="0005143F">
            <w:pPr>
              <w:pStyle w:val="affffff0"/>
              <w:rPr>
                <w:snapToGrid/>
                <w:lang w:eastAsia="ru-RU"/>
              </w:rPr>
            </w:pPr>
            <w:r>
              <w:t>Полномочия, права доступа</w:t>
            </w:r>
          </w:p>
        </w:tc>
        <w:tc>
          <w:tcPr>
            <w:tcW w:w="6155" w:type="dxa"/>
          </w:tcPr>
          <w:p w14:paraId="6E765A5A" w14:textId="77777777" w:rsidR="0005143F" w:rsidRPr="00681F5E" w:rsidRDefault="0005143F" w:rsidP="0005143F">
            <w:pPr>
              <w:pStyle w:val="affffff0"/>
            </w:pPr>
            <w:r>
              <w:t>Системные объекты в УС</w:t>
            </w:r>
            <w:r>
              <w:rPr>
                <w:color w:val="008080"/>
                <w:u w:val="single"/>
              </w:rPr>
              <w:t xml:space="preserve"> </w:t>
            </w:r>
            <w:r>
              <w:t>или в СЦУДП, ограничивающие права пользователя на выполнение функций и доступ к данным</w:t>
            </w:r>
          </w:p>
        </w:tc>
      </w:tr>
      <w:tr w:rsidR="0005143F" w:rsidRPr="007936B3" w14:paraId="4DADD994" w14:textId="77777777" w:rsidTr="0005143F">
        <w:tc>
          <w:tcPr>
            <w:tcW w:w="592" w:type="dxa"/>
          </w:tcPr>
          <w:p w14:paraId="1EC3D6DC" w14:textId="77777777" w:rsidR="0005143F" w:rsidRDefault="0005143F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5A167A1B" w14:textId="77777777" w:rsidR="0005143F" w:rsidRDefault="0005143F" w:rsidP="0005143F">
            <w:pPr>
              <w:pStyle w:val="affffff0"/>
              <w:rPr>
                <w:snapToGrid/>
                <w:lang w:eastAsia="ru-RU"/>
              </w:rPr>
            </w:pPr>
            <w:r>
              <w:rPr>
                <w:lang w:val="en-US"/>
              </w:rPr>
              <w:t>Проект</w:t>
            </w:r>
          </w:p>
        </w:tc>
        <w:tc>
          <w:tcPr>
            <w:tcW w:w="6155" w:type="dxa"/>
          </w:tcPr>
          <w:p w14:paraId="2B5742E3" w14:textId="77777777" w:rsidR="0005143F" w:rsidRDefault="0005143F" w:rsidP="0005143F">
            <w:pPr>
              <w:pStyle w:val="affffff0"/>
            </w:pPr>
            <w:r>
              <w:t xml:space="preserve">Проект </w:t>
            </w:r>
            <w:r w:rsidRPr="002454A7">
              <w:rPr>
                <w:lang w:val="en-US"/>
              </w:rPr>
              <w:t>INF</w:t>
            </w:r>
            <w:r w:rsidRPr="00704012">
              <w:t>-</w:t>
            </w:r>
            <w:r w:rsidRPr="002454A7">
              <w:rPr>
                <w:lang w:val="en-US"/>
              </w:rPr>
              <w:t>IDM</w:t>
            </w:r>
            <w:r w:rsidRPr="00704012">
              <w:t>-01</w:t>
            </w:r>
            <w:r>
              <w:t xml:space="preserve"> Переход IDM (централизованное управление доступом) на сертифицированное решение собственного производства</w:t>
            </w:r>
          </w:p>
        </w:tc>
      </w:tr>
      <w:tr w:rsidR="007F7088" w:rsidRPr="007936B3" w14:paraId="48E57C1E" w14:textId="77777777" w:rsidTr="0005143F">
        <w:tc>
          <w:tcPr>
            <w:tcW w:w="592" w:type="dxa"/>
          </w:tcPr>
          <w:p w14:paraId="1DB29A03" w14:textId="77777777" w:rsidR="007F7088" w:rsidRDefault="007F7088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67CB24A0" w14:textId="08FF25D1" w:rsidR="007F7088" w:rsidRPr="007F7088" w:rsidRDefault="007F7088" w:rsidP="0005143F">
            <w:pPr>
              <w:pStyle w:val="affffff0"/>
            </w:pPr>
            <w:r>
              <w:t>ПФ</w:t>
            </w:r>
            <w:r w:rsidR="00833165">
              <w:t>А</w:t>
            </w:r>
          </w:p>
        </w:tc>
        <w:tc>
          <w:tcPr>
            <w:tcW w:w="6155" w:type="dxa"/>
          </w:tcPr>
          <w:p w14:paraId="77490F86" w14:textId="6D9233F8" w:rsidR="007F7088" w:rsidRDefault="00833165" w:rsidP="0005143F">
            <w:pPr>
              <w:pStyle w:val="affffff0"/>
            </w:pPr>
            <w:r>
              <w:t>План-факт анализ</w:t>
            </w:r>
          </w:p>
        </w:tc>
      </w:tr>
      <w:tr w:rsidR="003969C4" w:rsidRPr="007936B3" w14:paraId="58A5E287" w14:textId="77777777" w:rsidTr="0005143F">
        <w:tc>
          <w:tcPr>
            <w:tcW w:w="592" w:type="dxa"/>
          </w:tcPr>
          <w:p w14:paraId="7E127169" w14:textId="77777777" w:rsidR="003969C4" w:rsidRDefault="003969C4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2495C54D" w14:textId="032F42F3" w:rsidR="003969C4" w:rsidRDefault="003969C4" w:rsidP="003969C4">
            <w:pPr>
              <w:pStyle w:val="affffff0"/>
              <w:rPr>
                <w:lang w:val="en-US"/>
              </w:rPr>
            </w:pPr>
            <w:r w:rsidRPr="00A11E2C">
              <w:t>Роль</w:t>
            </w:r>
          </w:p>
        </w:tc>
        <w:tc>
          <w:tcPr>
            <w:tcW w:w="6155" w:type="dxa"/>
          </w:tcPr>
          <w:p w14:paraId="20BEF411" w14:textId="5F944268" w:rsidR="003969C4" w:rsidRDefault="003969C4" w:rsidP="003969C4">
            <w:pPr>
              <w:pStyle w:val="affffff0"/>
            </w:pPr>
            <w:r>
              <w:t>Э</w:t>
            </w:r>
            <w:r w:rsidRPr="00A11E2C">
              <w:t>то набор прав доступа, который назначается пользователю, в результате чего пользователь получает полномочия на выполнение определенных действий</w:t>
            </w:r>
          </w:p>
        </w:tc>
      </w:tr>
      <w:tr w:rsidR="0005143F" w:rsidRPr="007936B3" w14:paraId="6EB795A6" w14:textId="77777777" w:rsidTr="0005143F">
        <w:tc>
          <w:tcPr>
            <w:tcW w:w="592" w:type="dxa"/>
          </w:tcPr>
          <w:p w14:paraId="2180D7D0" w14:textId="77777777" w:rsidR="0005143F" w:rsidRDefault="0005143F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66E40041" w14:textId="77777777" w:rsidR="0005143F" w:rsidRDefault="0005143F" w:rsidP="0005143F">
            <w:pPr>
              <w:pStyle w:val="affffff0"/>
              <w:rPr>
                <w:snapToGrid/>
                <w:lang w:eastAsia="ru-RU"/>
              </w:rPr>
            </w:pPr>
            <w:r>
              <w:t>СБ</w:t>
            </w:r>
          </w:p>
        </w:tc>
        <w:tc>
          <w:tcPr>
            <w:tcW w:w="6155" w:type="dxa"/>
          </w:tcPr>
          <w:p w14:paraId="53EAB892" w14:textId="77777777" w:rsidR="0005143F" w:rsidRDefault="0005143F" w:rsidP="0005143F">
            <w:pPr>
              <w:pStyle w:val="affffff0"/>
            </w:pPr>
            <w:r>
              <w:t>Служба безопасности</w:t>
            </w:r>
          </w:p>
        </w:tc>
      </w:tr>
      <w:tr w:rsidR="0005143F" w:rsidRPr="007936B3" w14:paraId="287149EF" w14:textId="77777777" w:rsidTr="0005143F">
        <w:tc>
          <w:tcPr>
            <w:tcW w:w="592" w:type="dxa"/>
          </w:tcPr>
          <w:p w14:paraId="13F4EEA1" w14:textId="77777777" w:rsidR="0005143F" w:rsidRDefault="0005143F" w:rsidP="00777CA0">
            <w:pPr>
              <w:pStyle w:val="affffff0"/>
              <w:numPr>
                <w:ilvl w:val="0"/>
                <w:numId w:val="43"/>
              </w:numPr>
            </w:pPr>
          </w:p>
        </w:tc>
        <w:tc>
          <w:tcPr>
            <w:tcW w:w="2577" w:type="dxa"/>
          </w:tcPr>
          <w:p w14:paraId="36734A90" w14:textId="77777777" w:rsidR="0005143F" w:rsidRDefault="0005143F" w:rsidP="0005143F">
            <w:pPr>
              <w:pStyle w:val="affffff0"/>
              <w:rPr>
                <w:snapToGrid/>
                <w:lang w:eastAsia="ru-RU"/>
              </w:rPr>
            </w:pPr>
            <w:r>
              <w:t>СЦУДП</w:t>
            </w:r>
          </w:p>
        </w:tc>
        <w:tc>
          <w:tcPr>
            <w:tcW w:w="6155" w:type="dxa"/>
          </w:tcPr>
          <w:p w14:paraId="0000595F" w14:textId="77777777" w:rsidR="0005143F" w:rsidRPr="00681F5E" w:rsidRDefault="0005143F" w:rsidP="0005143F">
            <w:pPr>
              <w:pStyle w:val="affffff0"/>
            </w:pPr>
            <w:r>
              <w:t>Система централизованного управления доступом пользователей</w:t>
            </w:r>
          </w:p>
        </w:tc>
      </w:tr>
      <w:tr w:rsidR="0005143F" w:rsidRPr="007936B3" w14:paraId="4D4EFA9D" w14:textId="77777777" w:rsidTr="0005143F">
        <w:tc>
          <w:tcPr>
            <w:tcW w:w="592" w:type="dxa"/>
          </w:tcPr>
          <w:p w14:paraId="270F845D" w14:textId="77777777" w:rsidR="0005143F" w:rsidRDefault="0005143F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1955AB0B" w14:textId="30FE2841" w:rsidR="0005143F" w:rsidRPr="007936B3" w:rsidRDefault="003969C4" w:rsidP="0005143F">
            <w:pPr>
              <w:pStyle w:val="affffff0"/>
              <w:rPr>
                <w:snapToGrid/>
                <w:lang w:eastAsia="ru-RU"/>
              </w:rPr>
            </w:pPr>
            <w:r>
              <w:t xml:space="preserve">Учетная запись, </w:t>
            </w:r>
            <w:r w:rsidR="0005143F">
              <w:t>УЗ</w:t>
            </w:r>
          </w:p>
        </w:tc>
        <w:tc>
          <w:tcPr>
            <w:tcW w:w="6155" w:type="dxa"/>
          </w:tcPr>
          <w:p w14:paraId="068F94E0" w14:textId="2DFB67AA" w:rsidR="0005143F" w:rsidRPr="007936B3" w:rsidRDefault="003969C4" w:rsidP="0005143F">
            <w:pPr>
              <w:pStyle w:val="affffff0"/>
              <w:rPr>
                <w:snapToGrid/>
                <w:lang w:eastAsia="ru-RU"/>
              </w:rPr>
            </w:pPr>
            <w:r>
              <w:t>Л</w:t>
            </w:r>
            <w:r w:rsidRPr="00A11E2C">
              <w:t>огин и пароль для входа в систему</w:t>
            </w:r>
          </w:p>
        </w:tc>
      </w:tr>
      <w:tr w:rsidR="0005143F" w:rsidRPr="007936B3" w14:paraId="174A6691" w14:textId="77777777" w:rsidTr="0005143F">
        <w:tc>
          <w:tcPr>
            <w:tcW w:w="592" w:type="dxa"/>
          </w:tcPr>
          <w:p w14:paraId="69F13D70" w14:textId="77777777" w:rsidR="0005143F" w:rsidRDefault="0005143F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66CEDACF" w14:textId="21F9B1F7" w:rsidR="0005143F" w:rsidRPr="007936B3" w:rsidRDefault="003969C4" w:rsidP="0005143F">
            <w:pPr>
              <w:pStyle w:val="affffff0"/>
              <w:rPr>
                <w:snapToGrid/>
                <w:lang w:eastAsia="ru-RU"/>
              </w:rPr>
            </w:pPr>
            <w:r>
              <w:t>Управляемая система</w:t>
            </w:r>
          </w:p>
        </w:tc>
        <w:tc>
          <w:tcPr>
            <w:tcW w:w="6155" w:type="dxa"/>
          </w:tcPr>
          <w:p w14:paraId="28AD3156" w14:textId="710F55F7" w:rsidR="0005143F" w:rsidRPr="007936B3" w:rsidRDefault="0005143F" w:rsidP="0005143F">
            <w:pPr>
              <w:pStyle w:val="affffff0"/>
              <w:rPr>
                <w:snapToGrid/>
                <w:lang w:eastAsia="ru-RU"/>
              </w:rPr>
            </w:pPr>
            <w:r>
              <w:t>Информационная система, права доступа и учетные записи пользователей в которой выдаются на основании заявки в СЦУДП</w:t>
            </w:r>
          </w:p>
        </w:tc>
      </w:tr>
      <w:tr w:rsidR="0005143F" w:rsidRPr="007936B3" w14:paraId="210EB7F1" w14:textId="77777777" w:rsidTr="0005143F">
        <w:tc>
          <w:tcPr>
            <w:tcW w:w="592" w:type="dxa"/>
          </w:tcPr>
          <w:p w14:paraId="1C4D969B" w14:textId="77777777" w:rsidR="0005143F" w:rsidRDefault="0005143F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67976830" w14:textId="77777777" w:rsidR="0005143F" w:rsidRDefault="0005143F" w:rsidP="0005143F">
            <w:pPr>
              <w:pStyle w:val="affffff0"/>
            </w:pPr>
            <w:r>
              <w:t>ФИО</w:t>
            </w:r>
          </w:p>
        </w:tc>
        <w:tc>
          <w:tcPr>
            <w:tcW w:w="6155" w:type="dxa"/>
          </w:tcPr>
          <w:p w14:paraId="3684D5E6" w14:textId="77777777" w:rsidR="0005143F" w:rsidRDefault="0005143F" w:rsidP="0005143F">
            <w:pPr>
              <w:pStyle w:val="affffff0"/>
            </w:pPr>
            <w:r>
              <w:t>Фамилия, имя, отчество</w:t>
            </w:r>
          </w:p>
        </w:tc>
      </w:tr>
      <w:tr w:rsidR="007F7088" w:rsidRPr="007936B3" w14:paraId="4C2E9D75" w14:textId="77777777" w:rsidTr="0005143F">
        <w:tc>
          <w:tcPr>
            <w:tcW w:w="592" w:type="dxa"/>
          </w:tcPr>
          <w:p w14:paraId="7B9BD5AA" w14:textId="77777777" w:rsidR="007F7088" w:rsidRDefault="007F7088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2460DB43" w14:textId="530FB936" w:rsidR="007F7088" w:rsidRDefault="007F7088" w:rsidP="0005143F">
            <w:pPr>
              <w:pStyle w:val="affffff0"/>
            </w:pPr>
            <w:r>
              <w:t>ЦО</w:t>
            </w:r>
          </w:p>
        </w:tc>
        <w:tc>
          <w:tcPr>
            <w:tcW w:w="6155" w:type="dxa"/>
          </w:tcPr>
          <w:p w14:paraId="32C86099" w14:textId="791093B5" w:rsidR="007F7088" w:rsidRDefault="00BC512C" w:rsidP="0005143F">
            <w:pPr>
              <w:pStyle w:val="affffff0"/>
            </w:pPr>
            <w:r>
              <w:t>Центр ответственности</w:t>
            </w:r>
          </w:p>
        </w:tc>
      </w:tr>
      <w:tr w:rsidR="007F7088" w:rsidRPr="007936B3" w14:paraId="340F7FFE" w14:textId="77777777" w:rsidTr="0005143F">
        <w:tc>
          <w:tcPr>
            <w:tcW w:w="592" w:type="dxa"/>
          </w:tcPr>
          <w:p w14:paraId="2E0AE06D" w14:textId="77777777" w:rsidR="007F7088" w:rsidRDefault="007F7088" w:rsidP="00777CA0">
            <w:pPr>
              <w:pStyle w:val="affffff0"/>
              <w:numPr>
                <w:ilvl w:val="0"/>
                <w:numId w:val="43"/>
              </w:numPr>
              <w:rPr>
                <w:snapToGrid/>
                <w:lang w:eastAsia="ru-RU"/>
              </w:rPr>
            </w:pPr>
          </w:p>
        </w:tc>
        <w:tc>
          <w:tcPr>
            <w:tcW w:w="2577" w:type="dxa"/>
          </w:tcPr>
          <w:p w14:paraId="725085C5" w14:textId="422D06F0" w:rsidR="007F7088" w:rsidRDefault="007F7088" w:rsidP="0005143F">
            <w:pPr>
              <w:pStyle w:val="affffff0"/>
            </w:pPr>
            <w:r>
              <w:t>ЦФО</w:t>
            </w:r>
          </w:p>
        </w:tc>
        <w:tc>
          <w:tcPr>
            <w:tcW w:w="6155" w:type="dxa"/>
          </w:tcPr>
          <w:p w14:paraId="1628BE0C" w14:textId="2AD5A260" w:rsidR="007F7088" w:rsidRDefault="00BC512C" w:rsidP="0005143F">
            <w:pPr>
              <w:pStyle w:val="affffff0"/>
            </w:pPr>
            <w:r>
              <w:t>Центр финансовой ответственности</w:t>
            </w:r>
          </w:p>
        </w:tc>
      </w:tr>
    </w:tbl>
    <w:p w14:paraId="422BC0BD" w14:textId="77777777" w:rsidR="00DE0584" w:rsidRDefault="00DE0584" w:rsidP="00DE0584">
      <w:pPr>
        <w:pStyle w:val="affffff3"/>
        <w:keepNext w:val="0"/>
        <w:keepLines w:val="0"/>
        <w:widowControl w:val="0"/>
      </w:pPr>
    </w:p>
    <w:p w14:paraId="31C744F3" w14:textId="2B730842" w:rsidR="00A65E2D" w:rsidRDefault="00A65E2D" w:rsidP="00773126">
      <w:pPr>
        <w:pStyle w:val="1"/>
        <w:numPr>
          <w:ilvl w:val="0"/>
          <w:numId w:val="0"/>
        </w:numPr>
      </w:pPr>
      <w:bookmarkStart w:id="10" w:name="_Toc106364882"/>
      <w:bookmarkStart w:id="11" w:name="_Ref391308998"/>
      <w:bookmarkStart w:id="12" w:name="_Ref391309014"/>
      <w:bookmarkStart w:id="13" w:name="_Toc60180173"/>
      <w:bookmarkEnd w:id="7"/>
      <w:r w:rsidRPr="009935D2">
        <w:t>Введение</w:t>
      </w:r>
      <w:bookmarkEnd w:id="10"/>
    </w:p>
    <w:p w14:paraId="771091BB" w14:textId="5B4C8CEF" w:rsidR="009935D2" w:rsidRDefault="009935D2" w:rsidP="009935D2">
      <w:pPr>
        <w:pStyle w:val="affffff0"/>
      </w:pPr>
      <w:r w:rsidRPr="009935D2">
        <w:t xml:space="preserve">В </w:t>
      </w:r>
      <w:r w:rsidR="0005143F">
        <w:t>данной операционной инструкции «</w:t>
      </w:r>
      <w:r w:rsidR="00A407C2">
        <w:t>Управление доступом</w:t>
      </w:r>
      <w:r w:rsidR="0005143F">
        <w:t>»</w:t>
      </w:r>
      <w:r w:rsidRPr="009935D2">
        <w:t xml:space="preserve"> приведены основные </w:t>
      </w:r>
      <w:r w:rsidR="00A407C2">
        <w:t>действия, необходимые для запроса и отзыва ролей для себя и других пользователей.</w:t>
      </w:r>
      <w:r w:rsidR="0057401F">
        <w:t xml:space="preserve"> </w:t>
      </w:r>
      <w:r w:rsidR="00226634" w:rsidRPr="00226634">
        <w:t>Процесс</w:t>
      </w:r>
      <w:r w:rsidR="00226634">
        <w:t xml:space="preserve"> создания з</w:t>
      </w:r>
      <w:r w:rsidR="00226634" w:rsidRPr="00226634">
        <w:t>аявок</w:t>
      </w:r>
      <w:r w:rsidR="00226634">
        <w:t xml:space="preserve"> на запрос и отзыв ролей</w:t>
      </w:r>
      <w:r w:rsidR="00226634" w:rsidRPr="00226634">
        <w:t xml:space="preserve">, описанный в </w:t>
      </w:r>
      <w:r w:rsidR="0005143F">
        <w:t>р</w:t>
      </w:r>
      <w:r w:rsidR="00226634">
        <w:t>аздел</w:t>
      </w:r>
      <w:r w:rsidR="0005143F">
        <w:t>ах</w:t>
      </w:r>
      <w:r w:rsidR="00226634">
        <w:t xml:space="preserve"> </w:t>
      </w:r>
      <w:r w:rsidR="00226634">
        <w:fldChar w:fldCharType="begin"/>
      </w:r>
      <w:r w:rsidR="00226634">
        <w:instrText xml:space="preserve"> REF _Ref85021642 \r \h </w:instrText>
      </w:r>
      <w:r w:rsidR="00226634">
        <w:fldChar w:fldCharType="separate"/>
      </w:r>
      <w:r w:rsidR="003054AA">
        <w:t>1</w:t>
      </w:r>
      <w:r w:rsidR="00226634">
        <w:fldChar w:fldCharType="end"/>
      </w:r>
      <w:r w:rsidR="00833165">
        <w:t xml:space="preserve"> </w:t>
      </w:r>
      <w:r w:rsidR="00226634">
        <w:t xml:space="preserve">и </w:t>
      </w:r>
      <w:r w:rsidR="00226634">
        <w:fldChar w:fldCharType="begin"/>
      </w:r>
      <w:r w:rsidR="00226634">
        <w:instrText xml:space="preserve"> REF _Ref57293368 \r \h </w:instrText>
      </w:r>
      <w:r w:rsidR="00226634">
        <w:fldChar w:fldCharType="separate"/>
      </w:r>
      <w:r w:rsidR="003054AA">
        <w:t>2</w:t>
      </w:r>
      <w:r w:rsidR="00226634">
        <w:fldChar w:fldCharType="end"/>
      </w:r>
      <w:r w:rsidR="00226634" w:rsidRPr="00226634">
        <w:t xml:space="preserve"> доступен всем пользователям Системы. Просмотр заявок доступен в зависимости от роли пользователя</w:t>
      </w:r>
      <w:r w:rsidR="00E72455">
        <w:t xml:space="preserve"> в Системе СЦУДП</w:t>
      </w:r>
      <w:r w:rsidR="00226634" w:rsidRPr="00226634">
        <w:t xml:space="preserve">, см. </w:t>
      </w:r>
      <w:r w:rsidR="0005143F">
        <w:t>р</w:t>
      </w:r>
      <w:r w:rsidR="00226634">
        <w:t>аздел</w:t>
      </w:r>
      <w:r w:rsidR="007C36F8">
        <w:t xml:space="preserve"> </w:t>
      </w:r>
      <w:r w:rsidR="007C36F8">
        <w:fldChar w:fldCharType="begin"/>
      </w:r>
      <w:r w:rsidR="007C36F8">
        <w:instrText xml:space="preserve"> REF _Ref96588999 \r \h </w:instrText>
      </w:r>
      <w:r w:rsidR="007C36F8">
        <w:fldChar w:fldCharType="separate"/>
      </w:r>
      <w:r w:rsidR="003054AA">
        <w:t>5</w:t>
      </w:r>
      <w:r w:rsidR="007C36F8">
        <w:fldChar w:fldCharType="end"/>
      </w:r>
      <w:r w:rsidR="0005143F">
        <w:t>.</w:t>
      </w:r>
    </w:p>
    <w:p w14:paraId="06699185" w14:textId="51F67751" w:rsidR="003969C4" w:rsidRPr="009935D2" w:rsidRDefault="003969C4" w:rsidP="009935D2">
      <w:pPr>
        <w:pStyle w:val="affffff0"/>
      </w:pPr>
      <w:r>
        <w:t xml:space="preserve">Для успешной работы пользователю необходимо ознакомиться с документом </w:t>
      </w:r>
      <w:r w:rsidRPr="006C7648">
        <w:rPr>
          <w:b/>
          <w:i/>
          <w:szCs w:val="28"/>
        </w:rPr>
        <w:t>INF-IDM-01.OI.2</w:t>
      </w:r>
      <w:r>
        <w:rPr>
          <w:szCs w:val="28"/>
        </w:rPr>
        <w:t xml:space="preserve"> Операционная инструкция по работе с интерфейсом, в котором приведено описание </w:t>
      </w:r>
      <w:r>
        <w:t>основных элементов интерфейса Системы и базовых операций по работе с Системой.</w:t>
      </w:r>
    </w:p>
    <w:p w14:paraId="5155D32D" w14:textId="0530A286" w:rsidR="00155A7D" w:rsidRDefault="00F74791" w:rsidP="00777CA0">
      <w:pPr>
        <w:pStyle w:val="1"/>
        <w:ind w:left="567" w:hanging="567"/>
      </w:pPr>
      <w:bookmarkStart w:id="14" w:name="_Toc61452580"/>
      <w:bookmarkStart w:id="15" w:name="_Toc72495319"/>
      <w:bookmarkStart w:id="16" w:name="_Ref85021642"/>
      <w:bookmarkStart w:id="17" w:name="_Toc106364883"/>
      <w:bookmarkEnd w:id="11"/>
      <w:bookmarkEnd w:id="12"/>
      <w:bookmarkEnd w:id="13"/>
      <w:r w:rsidRPr="00F74791">
        <w:t>Запрос</w:t>
      </w:r>
      <w:r w:rsidR="00155A7D">
        <w:t xml:space="preserve"> ролей: создание заявок на предоставление полномочий</w:t>
      </w:r>
      <w:bookmarkEnd w:id="14"/>
      <w:bookmarkEnd w:id="15"/>
      <w:bookmarkEnd w:id="16"/>
      <w:bookmarkEnd w:id="17"/>
    </w:p>
    <w:p w14:paraId="0CE15733" w14:textId="4E643DB1" w:rsidR="00DE0858" w:rsidRDefault="00DE0858" w:rsidP="00DE0858">
      <w:pPr>
        <w:pStyle w:val="20"/>
      </w:pPr>
      <w:bookmarkStart w:id="18" w:name="_Ref57289627"/>
      <w:bookmarkStart w:id="19" w:name="_Toc106364884"/>
      <w:r>
        <w:t>Создание заявки для себя</w:t>
      </w:r>
      <w:bookmarkEnd w:id="18"/>
      <w:bookmarkEnd w:id="19"/>
    </w:p>
    <w:p w14:paraId="769F9161" w14:textId="08D86029" w:rsidR="00173B82" w:rsidRPr="00173B82" w:rsidRDefault="00173B82" w:rsidP="00173B82">
      <w:pPr>
        <w:pStyle w:val="31"/>
        <w:rPr>
          <w:lang w:val="ru-RU"/>
        </w:rPr>
      </w:pPr>
      <w:bookmarkStart w:id="20" w:name="_Ref96423617"/>
      <w:bookmarkStart w:id="21" w:name="_Toc106364885"/>
      <w:r>
        <w:t xml:space="preserve">Создание заявки </w:t>
      </w:r>
      <w:r>
        <w:rPr>
          <w:lang w:val="ru-RU"/>
        </w:rPr>
        <w:t xml:space="preserve">на запрос ролей </w:t>
      </w:r>
      <w:r>
        <w:t>на главной страниц</w:t>
      </w:r>
      <w:r>
        <w:rPr>
          <w:lang w:val="ru-RU"/>
        </w:rPr>
        <w:t>е</w:t>
      </w:r>
      <w:bookmarkEnd w:id="20"/>
      <w:bookmarkEnd w:id="21"/>
    </w:p>
    <w:p w14:paraId="3BDB03F0" w14:textId="36B1460D" w:rsidR="00DE0858" w:rsidRDefault="00DE0858" w:rsidP="00DE0858">
      <w:pPr>
        <w:pStyle w:val="affffff0"/>
      </w:pPr>
      <w:r>
        <w:t xml:space="preserve">Для создания заявки на предоставление ролей для себя </w:t>
      </w:r>
      <w:r w:rsidR="0031461C">
        <w:t>пользователю</w:t>
      </w:r>
      <w:r>
        <w:t xml:space="preserve"> следует:</w:t>
      </w:r>
    </w:p>
    <w:p w14:paraId="5C32E1CE" w14:textId="0C08978D" w:rsidR="00DE0858" w:rsidRDefault="00EF3573" w:rsidP="00777CA0">
      <w:pPr>
        <w:pStyle w:val="affffff0"/>
        <w:numPr>
          <w:ilvl w:val="0"/>
          <w:numId w:val="49"/>
        </w:numPr>
        <w:tabs>
          <w:tab w:val="left" w:pos="567"/>
        </w:tabs>
        <w:ind w:left="567" w:hanging="567"/>
      </w:pPr>
      <w:bookmarkStart w:id="22" w:name="d0e2010"/>
      <w:bookmarkStart w:id="23" w:name="d0e2009"/>
      <w:r>
        <w:t>На главной странице</w:t>
      </w:r>
      <w:r w:rsidR="00792563">
        <w:t xml:space="preserve"> Системы </w:t>
      </w:r>
      <w:r w:rsidR="00DE0858">
        <w:t xml:space="preserve">перейти по ссылке </w:t>
      </w:r>
      <w:r w:rsidR="00DE0858" w:rsidRPr="00EC0005">
        <w:rPr>
          <w:b/>
        </w:rPr>
        <w:t xml:space="preserve">Запросить </w:t>
      </w:r>
      <w:r w:rsidR="00DB432C">
        <w:rPr>
          <w:b/>
        </w:rPr>
        <w:t xml:space="preserve">роли </w:t>
      </w:r>
      <w:r w:rsidR="00DE0858" w:rsidRPr="00EC0005">
        <w:rPr>
          <w:b/>
        </w:rPr>
        <w:t>для себя</w:t>
      </w:r>
      <w:r w:rsidR="00DE0858">
        <w:t xml:space="preserve"> (см. </w:t>
      </w:r>
      <w:r w:rsidR="00DE0858">
        <w:rPr>
          <w:color w:val="7030A0"/>
        </w:rPr>
        <w:fldChar w:fldCharType="begin"/>
      </w:r>
      <w:r w:rsidR="00DE0858">
        <w:instrText xml:space="preserve"> REF _Ref67416095 \h </w:instrText>
      </w:r>
      <w:r w:rsidR="00CC49B8">
        <w:rPr>
          <w:color w:val="7030A0"/>
        </w:rPr>
        <w:instrText xml:space="preserve"> \* MERGEFORMAT </w:instrText>
      </w:r>
      <w:r w:rsidR="00DE0858">
        <w:rPr>
          <w:color w:val="7030A0"/>
        </w:rPr>
      </w:r>
      <w:r w:rsidR="00DE0858">
        <w:rPr>
          <w:color w:val="7030A0"/>
        </w:rPr>
        <w:fldChar w:fldCharType="separate"/>
      </w:r>
      <w:r w:rsidR="003054AA">
        <w:t xml:space="preserve">Рисунок </w:t>
      </w:r>
      <w:r w:rsidR="003054AA">
        <w:rPr>
          <w:noProof/>
        </w:rPr>
        <w:t>1</w:t>
      </w:r>
      <w:r w:rsidR="00DE0858">
        <w:rPr>
          <w:color w:val="7030A0"/>
        </w:rPr>
        <w:fldChar w:fldCharType="end"/>
      </w:r>
      <w:r w:rsidR="00DE0858">
        <w:t>).</w:t>
      </w:r>
      <w:r w:rsidR="00936961">
        <w:t xml:space="preserve"> Откроется </w:t>
      </w:r>
      <w:r>
        <w:t>форма</w:t>
      </w:r>
      <w:r w:rsidR="00936961">
        <w:t xml:space="preserve"> </w:t>
      </w:r>
      <w:r w:rsidR="00936961" w:rsidRPr="00052A24">
        <w:rPr>
          <w:b/>
        </w:rPr>
        <w:t xml:space="preserve">Запрос </w:t>
      </w:r>
      <w:r w:rsidR="00DB432C">
        <w:rPr>
          <w:b/>
        </w:rPr>
        <w:t>ролей</w:t>
      </w:r>
      <w:r w:rsidR="00936961">
        <w:t xml:space="preserve"> на</w:t>
      </w:r>
      <w:r w:rsidR="00384BA5">
        <w:t xml:space="preserve"> </w:t>
      </w:r>
      <w:r w:rsidR="00936961">
        <w:t xml:space="preserve">вкладке </w:t>
      </w:r>
      <w:r w:rsidR="00936961" w:rsidRPr="00052A24">
        <w:rPr>
          <w:b/>
        </w:rPr>
        <w:t xml:space="preserve">Выбор </w:t>
      </w:r>
      <w:r w:rsidR="00DB432C">
        <w:rPr>
          <w:b/>
        </w:rPr>
        <w:t>ролей</w:t>
      </w:r>
      <w:r w:rsidR="00052A24">
        <w:t xml:space="preserve"> (см. </w:t>
      </w:r>
      <w:r w:rsidR="00052A24">
        <w:fldChar w:fldCharType="begin"/>
      </w:r>
      <w:r w:rsidR="00052A24">
        <w:instrText xml:space="preserve"> REF _Ref67416095 \h </w:instrText>
      </w:r>
      <w:r w:rsidR="00052A24">
        <w:fldChar w:fldCharType="separate"/>
      </w:r>
      <w:r w:rsidR="003054AA">
        <w:t xml:space="preserve">Рисунок </w:t>
      </w:r>
      <w:r w:rsidR="003054AA">
        <w:rPr>
          <w:noProof/>
        </w:rPr>
        <w:t>1</w:t>
      </w:r>
      <w:r w:rsidR="00052A24">
        <w:fldChar w:fldCharType="end"/>
      </w:r>
      <w:r w:rsidR="00052A24">
        <w:t>).</w:t>
      </w:r>
    </w:p>
    <w:bookmarkEnd w:id="22"/>
    <w:bookmarkEnd w:id="23"/>
    <w:p w14:paraId="4E7E9072" w14:textId="1DFED668" w:rsidR="00DE0858" w:rsidRDefault="00014723" w:rsidP="00936961">
      <w:pPr>
        <w:pStyle w:val="affff4"/>
      </w:pPr>
      <w:r>
        <w:rPr>
          <w:noProof/>
          <w:lang w:eastAsia="ru-RU"/>
        </w:rPr>
        <w:drawing>
          <wp:inline distT="0" distB="0" distL="0" distR="0" wp14:anchorId="28B7C869" wp14:editId="1BFCAE01">
            <wp:extent cx="5939790" cy="3071182"/>
            <wp:effectExtent l="0" t="0" r="3810" b="0"/>
            <wp:docPr id="25" name="Рисунок 25" descr="C:\Users\Y69F0~1.NOV\AppData\Local\Temp\SNAGHTML213e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69F0~1.NOV\AppData\Local\Temp\SNAGHTML213eb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83AE8" w14:textId="7E4176AB" w:rsidR="00DE0858" w:rsidRDefault="00DE0858" w:rsidP="00DE0858">
      <w:pPr>
        <w:pStyle w:val="afe"/>
      </w:pPr>
      <w:bookmarkStart w:id="24" w:name="_Ref67416095"/>
      <w:bookmarkStart w:id="25" w:name="_Toc72495397"/>
      <w:r>
        <w:t xml:space="preserve">Рисунок </w:t>
      </w:r>
      <w:r w:rsidR="008031E2">
        <w:fldChar w:fldCharType="begin"/>
      </w:r>
      <w:r w:rsidR="008031E2">
        <w:instrText xml:space="preserve"> SEQ Рисунок \* ARABIC</w:instrText>
      </w:r>
      <w:r w:rsidR="008031E2">
        <w:instrText xml:space="preserve"> </w:instrText>
      </w:r>
      <w:r w:rsidR="008031E2">
        <w:fldChar w:fldCharType="separate"/>
      </w:r>
      <w:r w:rsidR="003054AA">
        <w:rPr>
          <w:noProof/>
        </w:rPr>
        <w:t>1</w:t>
      </w:r>
      <w:r w:rsidR="008031E2">
        <w:rPr>
          <w:noProof/>
        </w:rPr>
        <w:fldChar w:fldCharType="end"/>
      </w:r>
      <w:bookmarkEnd w:id="24"/>
      <w:r>
        <w:t xml:space="preserve">. </w:t>
      </w:r>
      <w:r w:rsidR="00052A24">
        <w:t xml:space="preserve">Раздел «Запрос </w:t>
      </w:r>
      <w:r w:rsidR="00DB432C">
        <w:t>ролей</w:t>
      </w:r>
      <w:r w:rsidR="00052A24">
        <w:t>» вкладка «</w:t>
      </w:r>
      <w:r w:rsidRPr="008B04CD">
        <w:t xml:space="preserve">Выбор </w:t>
      </w:r>
      <w:bookmarkEnd w:id="25"/>
      <w:r w:rsidR="00DB432C">
        <w:t>ролей</w:t>
      </w:r>
      <w:r w:rsidR="00052A24">
        <w:t>»</w:t>
      </w:r>
    </w:p>
    <w:p w14:paraId="3A101E43" w14:textId="38A41563" w:rsidR="00E5724B" w:rsidRDefault="00EF3573" w:rsidP="002E2621">
      <w:pPr>
        <w:pStyle w:val="affffff0"/>
      </w:pPr>
      <w:r>
        <w:t xml:space="preserve">На </w:t>
      </w:r>
      <w:r w:rsidR="00ED4F07">
        <w:t>форм</w:t>
      </w:r>
      <w:r>
        <w:t>е</w:t>
      </w:r>
      <w:r w:rsidR="00052A24">
        <w:t xml:space="preserve"> </w:t>
      </w:r>
      <w:r w:rsidR="00F462CA">
        <w:rPr>
          <w:b/>
        </w:rPr>
        <w:t>Запрос</w:t>
      </w:r>
      <w:r w:rsidR="00052A24" w:rsidRPr="00052A24">
        <w:rPr>
          <w:b/>
        </w:rPr>
        <w:t xml:space="preserve"> </w:t>
      </w:r>
      <w:r w:rsidR="00DB432C" w:rsidRPr="00DB432C">
        <w:rPr>
          <w:b/>
        </w:rPr>
        <w:t>ролей</w:t>
      </w:r>
      <w:r w:rsidR="00052A24">
        <w:t xml:space="preserve"> содерж</w:t>
      </w:r>
      <w:r w:rsidR="00F462CA">
        <w:t>атся</w:t>
      </w:r>
      <w:r w:rsidR="00052A24">
        <w:t xml:space="preserve"> следующие информационные блоки:</w:t>
      </w:r>
    </w:p>
    <w:p w14:paraId="1C2D1E20" w14:textId="6A9528CF" w:rsidR="00F462CA" w:rsidRDefault="00197D4F" w:rsidP="00777CA0">
      <w:pPr>
        <w:pStyle w:val="affffff0"/>
        <w:numPr>
          <w:ilvl w:val="0"/>
          <w:numId w:val="50"/>
        </w:numPr>
        <w:tabs>
          <w:tab w:val="left" w:pos="567"/>
        </w:tabs>
        <w:ind w:left="567" w:hanging="567"/>
        <w:rPr>
          <w:b/>
        </w:rPr>
      </w:pPr>
      <w:r>
        <w:rPr>
          <w:b/>
        </w:rPr>
        <w:t xml:space="preserve">Блок № 1. </w:t>
      </w:r>
      <w:r w:rsidR="00966F69">
        <w:rPr>
          <w:b/>
        </w:rPr>
        <w:t>Область отображения вкладок</w:t>
      </w:r>
    </w:p>
    <w:p w14:paraId="43A53CEE" w14:textId="2B2A64A9" w:rsidR="00966F69" w:rsidRDefault="00966F69" w:rsidP="00966F69">
      <w:pPr>
        <w:pStyle w:val="affffff0"/>
        <w:tabs>
          <w:tab w:val="left" w:pos="567"/>
        </w:tabs>
      </w:pPr>
      <w:r w:rsidRPr="00966F69">
        <w:t>В данной</w:t>
      </w:r>
      <w:r>
        <w:t xml:space="preserve"> области отображаются вкладк</w:t>
      </w:r>
      <w:r w:rsidR="00E72455">
        <w:t>и</w:t>
      </w:r>
      <w:r>
        <w:t>, соответствующие шагам создания заявки. Голубым цветом выделена текущая вкладка. Пользователь может перейти на другую вкладку, нажав на ее название.</w:t>
      </w:r>
    </w:p>
    <w:p w14:paraId="1D90C6F5" w14:textId="0D05CA62" w:rsidR="00966F69" w:rsidRDefault="00966F69" w:rsidP="00966F69">
      <w:pPr>
        <w:pStyle w:val="affffffb"/>
        <w:ind w:left="0" w:right="-2"/>
        <w:rPr>
          <w:rFonts w:ascii="Times New Roman" w:hAnsi="Times New Roman" w:cs="Times New Roman"/>
          <w:sz w:val="24"/>
          <w:szCs w:val="24"/>
        </w:rPr>
      </w:pPr>
      <w:bookmarkStart w:id="26" w:name="_Hlk87871778"/>
      <w:r>
        <w:rPr>
          <w:rFonts w:ascii="Times New Roman" w:hAnsi="Times New Roman" w:cs="Times New Roman"/>
          <w:b/>
          <w:sz w:val="24"/>
          <w:szCs w:val="24"/>
        </w:rPr>
        <w:t>Внимание!</w:t>
      </w:r>
      <w:r>
        <w:rPr>
          <w:rFonts w:ascii="Times New Roman" w:hAnsi="Times New Roman" w:cs="Times New Roman"/>
          <w:sz w:val="24"/>
          <w:szCs w:val="24"/>
        </w:rPr>
        <w:br/>
        <w:t xml:space="preserve">Если пользователь переходит на вкладку </w:t>
      </w:r>
      <w:r w:rsidRPr="00966F69">
        <w:rPr>
          <w:rFonts w:ascii="Times New Roman" w:hAnsi="Times New Roman" w:cs="Times New Roman"/>
          <w:b/>
          <w:sz w:val="24"/>
          <w:szCs w:val="24"/>
        </w:rPr>
        <w:t>Проверка</w:t>
      </w:r>
      <w:r>
        <w:rPr>
          <w:rFonts w:ascii="Times New Roman" w:hAnsi="Times New Roman" w:cs="Times New Roman"/>
          <w:sz w:val="24"/>
          <w:szCs w:val="24"/>
        </w:rPr>
        <w:t xml:space="preserve">, не выбрав роли на вкладке </w:t>
      </w:r>
      <w:r w:rsidRPr="00966F69">
        <w:rPr>
          <w:rFonts w:ascii="Times New Roman" w:hAnsi="Times New Roman" w:cs="Times New Roman"/>
          <w:b/>
          <w:sz w:val="24"/>
          <w:szCs w:val="24"/>
        </w:rPr>
        <w:t xml:space="preserve">Выбор </w:t>
      </w:r>
      <w:r w:rsidR="00FB3635">
        <w:rPr>
          <w:rFonts w:ascii="Times New Roman" w:hAnsi="Times New Roman" w:cs="Times New Roman"/>
          <w:b/>
          <w:sz w:val="24"/>
          <w:szCs w:val="24"/>
        </w:rPr>
        <w:t>ролей</w:t>
      </w:r>
      <w:r>
        <w:rPr>
          <w:rFonts w:ascii="Times New Roman" w:hAnsi="Times New Roman" w:cs="Times New Roman"/>
          <w:sz w:val="24"/>
          <w:szCs w:val="24"/>
        </w:rPr>
        <w:t xml:space="preserve">, на вкладке </w:t>
      </w:r>
      <w:r w:rsidRPr="00966F69">
        <w:rPr>
          <w:rFonts w:ascii="Times New Roman" w:hAnsi="Times New Roman" w:cs="Times New Roman"/>
          <w:b/>
          <w:sz w:val="24"/>
          <w:szCs w:val="24"/>
        </w:rPr>
        <w:t>Проверка</w:t>
      </w:r>
      <w:r>
        <w:rPr>
          <w:rFonts w:ascii="Times New Roman" w:hAnsi="Times New Roman" w:cs="Times New Roman"/>
          <w:sz w:val="24"/>
          <w:szCs w:val="24"/>
        </w:rPr>
        <w:t xml:space="preserve"> будет отображаться текст предупреждения и кнопка выбора </w:t>
      </w:r>
      <w:bookmarkEnd w:id="26"/>
      <w:r w:rsidR="00FB3635">
        <w:rPr>
          <w:rFonts w:ascii="Times New Roman" w:hAnsi="Times New Roman" w:cs="Times New Roman"/>
          <w:sz w:val="24"/>
          <w:szCs w:val="24"/>
        </w:rPr>
        <w:t>ролей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77D0CCF" w14:textId="2BD3BBFE" w:rsidR="00966F69" w:rsidRDefault="00665846" w:rsidP="00966F69">
      <w:pPr>
        <w:pStyle w:val="affffffb"/>
        <w:ind w:left="0" w:right="-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DFCF72" wp14:editId="5BC90171">
            <wp:extent cx="3524636" cy="122619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8420" cy="123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6CF35" w14:textId="2D932BF5" w:rsidR="00966F69" w:rsidRPr="00966F69" w:rsidRDefault="00197D4F" w:rsidP="00966F69">
      <w:pPr>
        <w:pStyle w:val="affffffb"/>
        <w:ind w:left="0" w:right="-2"/>
      </w:pPr>
      <w:r>
        <w:rPr>
          <w:rFonts w:ascii="Times New Roman" w:hAnsi="Times New Roman" w:cs="Times New Roman"/>
          <w:sz w:val="24"/>
          <w:szCs w:val="24"/>
        </w:rPr>
        <w:t xml:space="preserve">В этом случае необходимо нажать на кнопку </w:t>
      </w:r>
      <w:r w:rsidRPr="00197D4F">
        <w:rPr>
          <w:rFonts w:ascii="Times New Roman" w:hAnsi="Times New Roman" w:cs="Times New Roman"/>
          <w:b/>
          <w:sz w:val="24"/>
          <w:szCs w:val="24"/>
        </w:rPr>
        <w:t xml:space="preserve">Выбрать </w:t>
      </w:r>
      <w:r w:rsidR="00FB3635">
        <w:rPr>
          <w:rFonts w:ascii="Times New Roman" w:hAnsi="Times New Roman" w:cs="Times New Roman"/>
          <w:b/>
          <w:sz w:val="24"/>
          <w:szCs w:val="24"/>
        </w:rPr>
        <w:t>роли</w:t>
      </w:r>
      <w:r>
        <w:rPr>
          <w:rFonts w:ascii="Times New Roman" w:hAnsi="Times New Roman" w:cs="Times New Roman"/>
          <w:sz w:val="24"/>
          <w:szCs w:val="24"/>
        </w:rPr>
        <w:t xml:space="preserve">. Откроется вкладка </w:t>
      </w:r>
      <w:r w:rsidRPr="00197D4F">
        <w:rPr>
          <w:rFonts w:ascii="Times New Roman" w:hAnsi="Times New Roman" w:cs="Times New Roman"/>
          <w:b/>
          <w:sz w:val="24"/>
          <w:szCs w:val="24"/>
        </w:rPr>
        <w:t xml:space="preserve">Выбор </w:t>
      </w:r>
      <w:r w:rsidR="00FB3635">
        <w:rPr>
          <w:rFonts w:ascii="Times New Roman" w:hAnsi="Times New Roman" w:cs="Times New Roman"/>
          <w:b/>
          <w:sz w:val="24"/>
          <w:szCs w:val="24"/>
        </w:rPr>
        <w:t>ролей</w:t>
      </w:r>
      <w:r>
        <w:rPr>
          <w:rFonts w:ascii="Times New Roman" w:hAnsi="Times New Roman" w:cs="Times New Roman"/>
          <w:sz w:val="24"/>
          <w:szCs w:val="24"/>
        </w:rPr>
        <w:t>, на которой следует выбрать нужные роли.</w:t>
      </w:r>
    </w:p>
    <w:p w14:paraId="3574473F" w14:textId="38AB3879" w:rsidR="00854FD8" w:rsidRPr="00854FD8" w:rsidRDefault="00854FD8" w:rsidP="00854FD8">
      <w:pPr>
        <w:pStyle w:val="affffff0"/>
        <w:tabs>
          <w:tab w:val="left" w:pos="567"/>
        </w:tabs>
      </w:pPr>
      <w:r>
        <w:t xml:space="preserve">В названии вкладки </w:t>
      </w:r>
      <w:r w:rsidRPr="00435F1D">
        <w:rPr>
          <w:b/>
        </w:rPr>
        <w:t xml:space="preserve">Выбор </w:t>
      </w:r>
      <w:r w:rsidR="00FB3635">
        <w:rPr>
          <w:b/>
        </w:rPr>
        <w:t>ролей</w:t>
      </w:r>
      <w:r w:rsidR="00435F1D">
        <w:rPr>
          <w:b/>
        </w:rPr>
        <w:t xml:space="preserve"> (</w:t>
      </w:r>
      <w:r w:rsidR="0002309C">
        <w:rPr>
          <w:b/>
          <w:lang w:val="en-US"/>
        </w:rPr>
        <w:t>N</w:t>
      </w:r>
      <w:r w:rsidR="00435F1D">
        <w:rPr>
          <w:b/>
        </w:rPr>
        <w:t>)</w:t>
      </w:r>
      <w:r>
        <w:t xml:space="preserve"> в скобках указывается количество выбранных на шаге </w:t>
      </w:r>
      <w:r w:rsidR="00FB3635">
        <w:t>ролей</w:t>
      </w:r>
      <w:r>
        <w:t>.</w:t>
      </w:r>
    </w:p>
    <w:p w14:paraId="5033702F" w14:textId="781F3FE9" w:rsidR="00E5724B" w:rsidRDefault="00197D4F" w:rsidP="00777CA0">
      <w:pPr>
        <w:pStyle w:val="affffff0"/>
        <w:numPr>
          <w:ilvl w:val="0"/>
          <w:numId w:val="50"/>
        </w:numPr>
        <w:tabs>
          <w:tab w:val="left" w:pos="567"/>
        </w:tabs>
        <w:ind w:left="567" w:hanging="567"/>
        <w:rPr>
          <w:b/>
        </w:rPr>
      </w:pPr>
      <w:r>
        <w:rPr>
          <w:b/>
        </w:rPr>
        <w:t xml:space="preserve">Блок № 2. </w:t>
      </w:r>
      <w:r w:rsidR="00690170">
        <w:rPr>
          <w:b/>
        </w:rPr>
        <w:t>Вкладки</w:t>
      </w:r>
      <w:r w:rsidR="00E5724B" w:rsidRPr="00E5724B">
        <w:rPr>
          <w:b/>
        </w:rPr>
        <w:t xml:space="preserve"> Все </w:t>
      </w:r>
      <w:r w:rsidR="00FB3635">
        <w:rPr>
          <w:b/>
        </w:rPr>
        <w:t>роли</w:t>
      </w:r>
      <w:r w:rsidR="00E5724B">
        <w:rPr>
          <w:b/>
        </w:rPr>
        <w:t xml:space="preserve"> / </w:t>
      </w:r>
      <w:r w:rsidR="00E5724B" w:rsidRPr="00E5724B">
        <w:rPr>
          <w:b/>
        </w:rPr>
        <w:t>Роли СЦУДП</w:t>
      </w:r>
    </w:p>
    <w:p w14:paraId="5BA34005" w14:textId="3C97229D" w:rsidR="00FC30D6" w:rsidRDefault="00690170" w:rsidP="00363A99">
      <w:pPr>
        <w:pStyle w:val="affffff0"/>
        <w:tabs>
          <w:tab w:val="left" w:pos="567"/>
        </w:tabs>
      </w:pPr>
      <w:r>
        <w:t>Вкладки</w:t>
      </w:r>
      <w:r w:rsidR="00FC30D6">
        <w:t xml:space="preserve"> позволя</w:t>
      </w:r>
      <w:r>
        <w:t>ю</w:t>
      </w:r>
      <w:r w:rsidR="00FC30D6">
        <w:t xml:space="preserve">т выполнять фильтрацию ролей: при выборе </w:t>
      </w:r>
      <w:r w:rsidR="00FC30D6" w:rsidRPr="00FC30D6">
        <w:rPr>
          <w:b/>
        </w:rPr>
        <w:t xml:space="preserve">Все </w:t>
      </w:r>
      <w:r w:rsidR="00FB3635">
        <w:rPr>
          <w:b/>
        </w:rPr>
        <w:t xml:space="preserve">роли </w:t>
      </w:r>
      <w:r w:rsidR="00FC30D6">
        <w:t xml:space="preserve">отображаются все роли в управляемых системах, а при выборе </w:t>
      </w:r>
      <w:r w:rsidR="00FC30D6" w:rsidRPr="00FC30D6">
        <w:rPr>
          <w:b/>
        </w:rPr>
        <w:t>Роли СЦУДП</w:t>
      </w:r>
      <w:r w:rsidR="00FC30D6">
        <w:t xml:space="preserve"> – роли в Системе централизованного управления доступом пользовател</w:t>
      </w:r>
      <w:r w:rsidR="00E72455">
        <w:t>ей</w:t>
      </w:r>
      <w:r w:rsidR="00FC30D6">
        <w:t xml:space="preserve">. Подробная информация о ролях СЦУДП приведена в документе </w:t>
      </w:r>
      <w:r w:rsidR="00FC30D6" w:rsidRPr="006C7648">
        <w:rPr>
          <w:b/>
          <w:i/>
        </w:rPr>
        <w:t>INF-IDM-01.PR.1</w:t>
      </w:r>
      <w:r w:rsidR="00FC30D6">
        <w:t xml:space="preserve"> </w:t>
      </w:r>
      <w:r w:rsidR="00FC30D6" w:rsidRPr="00FC30D6">
        <w:t>Проектное решение</w:t>
      </w:r>
      <w:r w:rsidR="00FC30D6">
        <w:t>.</w:t>
      </w:r>
    </w:p>
    <w:p w14:paraId="0AF907FA" w14:textId="4E114FA6" w:rsidR="00363A99" w:rsidRPr="00363A99" w:rsidRDefault="00363A99" w:rsidP="00363A99">
      <w:pPr>
        <w:pStyle w:val="affffff0"/>
        <w:tabs>
          <w:tab w:val="left" w:pos="567"/>
        </w:tabs>
      </w:pPr>
      <w:r>
        <w:t xml:space="preserve">При открытии </w:t>
      </w:r>
      <w:r w:rsidR="00690170">
        <w:t>раздела</w:t>
      </w:r>
      <w:r w:rsidR="00FC30D6">
        <w:t xml:space="preserve"> </w:t>
      </w:r>
      <w:r w:rsidR="00690170" w:rsidRPr="00690170">
        <w:rPr>
          <w:b/>
        </w:rPr>
        <w:t>Запрос</w:t>
      </w:r>
      <w:r w:rsidR="00FC30D6" w:rsidRPr="00690170">
        <w:rPr>
          <w:b/>
        </w:rPr>
        <w:t xml:space="preserve"> </w:t>
      </w:r>
      <w:r w:rsidR="00FB3635">
        <w:rPr>
          <w:b/>
        </w:rPr>
        <w:t>ролей</w:t>
      </w:r>
      <w:r w:rsidR="00FC30D6">
        <w:t xml:space="preserve"> по умолчанию </w:t>
      </w:r>
      <w:r w:rsidR="00690170">
        <w:t>открывается вкладка</w:t>
      </w:r>
      <w:r w:rsidR="00FC30D6">
        <w:t xml:space="preserve"> </w:t>
      </w:r>
      <w:r w:rsidR="00FC30D6" w:rsidRPr="00FC30D6">
        <w:rPr>
          <w:b/>
        </w:rPr>
        <w:t xml:space="preserve">Все </w:t>
      </w:r>
      <w:r w:rsidR="00FB3635">
        <w:rPr>
          <w:b/>
        </w:rPr>
        <w:t>роли</w:t>
      </w:r>
      <w:r w:rsidR="00FC30D6">
        <w:t>.</w:t>
      </w:r>
    </w:p>
    <w:p w14:paraId="2C26A257" w14:textId="05DFA5EF" w:rsidR="00E5724B" w:rsidRDefault="00197D4F" w:rsidP="00777CA0">
      <w:pPr>
        <w:pStyle w:val="affffff0"/>
        <w:numPr>
          <w:ilvl w:val="0"/>
          <w:numId w:val="50"/>
        </w:numPr>
        <w:tabs>
          <w:tab w:val="left" w:pos="567"/>
        </w:tabs>
        <w:ind w:left="567" w:hanging="567"/>
        <w:rPr>
          <w:b/>
        </w:rPr>
      </w:pPr>
      <w:r>
        <w:rPr>
          <w:b/>
        </w:rPr>
        <w:t xml:space="preserve">Блок № 3. </w:t>
      </w:r>
      <w:r w:rsidR="00E5724B">
        <w:rPr>
          <w:b/>
        </w:rPr>
        <w:t xml:space="preserve">Область поиска </w:t>
      </w:r>
      <w:r>
        <w:rPr>
          <w:b/>
        </w:rPr>
        <w:t xml:space="preserve">и фильтрации </w:t>
      </w:r>
      <w:r w:rsidR="00E5724B">
        <w:rPr>
          <w:b/>
        </w:rPr>
        <w:t>ролей</w:t>
      </w:r>
    </w:p>
    <w:p w14:paraId="4E167D62" w14:textId="3E7AC67F" w:rsidR="002E2621" w:rsidRDefault="002E2621" w:rsidP="002E2621">
      <w:pPr>
        <w:pStyle w:val="affffff0"/>
      </w:pPr>
      <w:r w:rsidRPr="00993B69">
        <w:t xml:space="preserve">Чтобы найти </w:t>
      </w:r>
      <w:r>
        <w:t>необходимую роль</w:t>
      </w:r>
      <w:r w:rsidRPr="00993B69">
        <w:t xml:space="preserve"> </w:t>
      </w:r>
      <w:r>
        <w:t>можно</w:t>
      </w:r>
      <w:r w:rsidRPr="00993B69">
        <w:t xml:space="preserve"> воспользоваться функцией </w:t>
      </w:r>
      <w:r>
        <w:t xml:space="preserve">простого </w:t>
      </w:r>
      <w:r w:rsidRPr="00993B69">
        <w:t xml:space="preserve">поиска. Для этого в поле поиска ввести </w:t>
      </w:r>
      <w:r>
        <w:t>название роли</w:t>
      </w:r>
      <w:r w:rsidRPr="00993B69">
        <w:t xml:space="preserve"> (частично или полностью). </w:t>
      </w:r>
      <w:r>
        <w:t xml:space="preserve">После ввода данных нажать кнопку </w:t>
      </w:r>
      <w:r w:rsidRPr="00993B69">
        <w:rPr>
          <w:b/>
        </w:rPr>
        <w:t>Найти</w:t>
      </w:r>
      <w:r>
        <w:t>. Отобразится список ролей, данные которых соответствуют введенному поисковому запросу (см.</w:t>
      </w:r>
      <w:r w:rsidR="00690170">
        <w:t xml:space="preserve"> </w:t>
      </w:r>
      <w:r w:rsidR="00690170">
        <w:fldChar w:fldCharType="begin"/>
      </w:r>
      <w:r w:rsidR="00690170">
        <w:instrText xml:space="preserve"> REF _Ref87861089 \h </w:instrText>
      </w:r>
      <w:r w:rsidR="00690170">
        <w:fldChar w:fldCharType="separate"/>
      </w:r>
      <w:r w:rsidR="003054AA">
        <w:t xml:space="preserve">Рисунок </w:t>
      </w:r>
      <w:r w:rsidR="003054AA">
        <w:rPr>
          <w:noProof/>
        </w:rPr>
        <w:t>2</w:t>
      </w:r>
      <w:r w:rsidR="00690170">
        <w:fldChar w:fldCharType="end"/>
      </w:r>
      <w:r>
        <w:t>).</w:t>
      </w:r>
    </w:p>
    <w:p w14:paraId="4ADE6076" w14:textId="3A8A81C2" w:rsidR="00643690" w:rsidRDefault="00665846" w:rsidP="00643690">
      <w:pPr>
        <w:pStyle w:val="affff4"/>
      </w:pPr>
      <w:r>
        <w:rPr>
          <w:noProof/>
          <w:lang w:eastAsia="ru-RU"/>
        </w:rPr>
        <w:drawing>
          <wp:inline distT="0" distB="0" distL="0" distR="0" wp14:anchorId="6EA0D0CE" wp14:editId="00993583">
            <wp:extent cx="5939790" cy="2819400"/>
            <wp:effectExtent l="0" t="0" r="381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D2311" w14:textId="281AF2D2" w:rsidR="00643690" w:rsidRDefault="00643690" w:rsidP="00690170">
      <w:pPr>
        <w:pStyle w:val="afe"/>
      </w:pPr>
      <w:bookmarkStart w:id="27" w:name="_Ref87861089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2</w:t>
      </w:r>
      <w:r w:rsidR="008031E2">
        <w:rPr>
          <w:noProof/>
        </w:rPr>
        <w:fldChar w:fldCharType="end"/>
      </w:r>
      <w:bookmarkEnd w:id="27"/>
      <w:r>
        <w:t>. Поиск роли: отображение результатов поиска</w:t>
      </w:r>
    </w:p>
    <w:p w14:paraId="13151E10" w14:textId="49C9D3E3" w:rsidR="00690170" w:rsidRDefault="00690170" w:rsidP="00690170">
      <w:pPr>
        <w:pStyle w:val="affffff0"/>
      </w:pPr>
      <w:r>
        <w:t>Кроме того, в Системе предусмотрена возможность фильтрации ролей по определенным параметрам.</w:t>
      </w:r>
      <w:r w:rsidR="004B67E2">
        <w:t xml:space="preserve"> Параметры фильтрации на вкладках </w:t>
      </w:r>
      <w:r w:rsidR="004B67E2" w:rsidRPr="004B67E2">
        <w:rPr>
          <w:b/>
        </w:rPr>
        <w:t xml:space="preserve">Все </w:t>
      </w:r>
      <w:r w:rsidR="00FB3635">
        <w:rPr>
          <w:b/>
        </w:rPr>
        <w:t>роли</w:t>
      </w:r>
      <w:r w:rsidR="004B67E2">
        <w:t xml:space="preserve"> и </w:t>
      </w:r>
      <w:r w:rsidR="004B67E2" w:rsidRPr="004B67E2">
        <w:rPr>
          <w:b/>
        </w:rPr>
        <w:t>Роли СЦУДП</w:t>
      </w:r>
      <w:r w:rsidR="004B67E2">
        <w:t xml:space="preserve"> отличаются.</w:t>
      </w:r>
    </w:p>
    <w:p w14:paraId="2AEE6415" w14:textId="474801FB" w:rsidR="00690170" w:rsidRDefault="00690170" w:rsidP="00690170">
      <w:pPr>
        <w:pStyle w:val="affffff0"/>
      </w:pPr>
      <w:r>
        <w:t xml:space="preserve">На вкладке </w:t>
      </w:r>
      <w:r w:rsidRPr="00690170">
        <w:rPr>
          <w:b/>
        </w:rPr>
        <w:t xml:space="preserve">Все </w:t>
      </w:r>
      <w:r w:rsidR="00FB3635">
        <w:rPr>
          <w:b/>
        </w:rPr>
        <w:t>роли</w:t>
      </w:r>
      <w:r>
        <w:t xml:space="preserve"> фильтрация может выполняться по ИТ-ресурсу, к которому относится роль (см. </w:t>
      </w:r>
      <w:r>
        <w:fldChar w:fldCharType="begin"/>
      </w:r>
      <w:r>
        <w:instrText xml:space="preserve"> REF _Ref87861416 \h </w:instrText>
      </w:r>
      <w:r>
        <w:fldChar w:fldCharType="separate"/>
      </w:r>
      <w:r w:rsidR="003054AA">
        <w:t xml:space="preserve">Рисунок </w:t>
      </w:r>
      <w:r w:rsidR="003054AA">
        <w:rPr>
          <w:noProof/>
        </w:rPr>
        <w:t>3</w:t>
      </w:r>
      <w:r>
        <w:fldChar w:fldCharType="end"/>
      </w:r>
      <w:r>
        <w:t>).</w:t>
      </w:r>
    </w:p>
    <w:p w14:paraId="3F43FA12" w14:textId="22B2544F" w:rsidR="00690170" w:rsidRDefault="002E7B6C" w:rsidP="00690170">
      <w:pPr>
        <w:pStyle w:val="affff4"/>
      </w:pPr>
      <w:r>
        <w:rPr>
          <w:noProof/>
          <w:lang w:eastAsia="ru-RU"/>
        </w:rPr>
        <w:drawing>
          <wp:inline distT="0" distB="0" distL="0" distR="0" wp14:anchorId="2E591F8F" wp14:editId="61A02A0B">
            <wp:extent cx="5939790" cy="1450340"/>
            <wp:effectExtent l="0" t="0" r="381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7268C" w14:textId="7688BCAE" w:rsidR="00690170" w:rsidRDefault="00690170" w:rsidP="007113A0">
      <w:pPr>
        <w:pStyle w:val="afe"/>
      </w:pPr>
      <w:bookmarkStart w:id="28" w:name="_Ref87861416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3</w:t>
      </w:r>
      <w:r w:rsidR="008031E2">
        <w:rPr>
          <w:noProof/>
        </w:rPr>
        <w:fldChar w:fldCharType="end"/>
      </w:r>
      <w:bookmarkEnd w:id="28"/>
      <w:r>
        <w:t xml:space="preserve">. Фильтрация ролей на вкладке Все </w:t>
      </w:r>
      <w:r w:rsidR="00FB3635">
        <w:t>роли</w:t>
      </w:r>
    </w:p>
    <w:p w14:paraId="35E5CA3A" w14:textId="464CA344" w:rsidR="00690170" w:rsidRDefault="00690170" w:rsidP="00690170">
      <w:pPr>
        <w:pStyle w:val="affffff0"/>
      </w:pPr>
      <w:r>
        <w:t xml:space="preserve">На вкладке </w:t>
      </w:r>
      <w:r w:rsidRPr="00842C19">
        <w:rPr>
          <w:b/>
        </w:rPr>
        <w:t>Роли СЦУДП</w:t>
      </w:r>
      <w:r>
        <w:t xml:space="preserve"> предусмотрена фильтрация </w:t>
      </w:r>
      <w:r w:rsidR="00343FA0">
        <w:t xml:space="preserve">ролей </w:t>
      </w:r>
      <w:r>
        <w:t xml:space="preserve">по владельцу (см. </w:t>
      </w:r>
      <w:r>
        <w:fldChar w:fldCharType="begin"/>
      </w:r>
      <w:r>
        <w:instrText xml:space="preserve"> REF _Ref87861591 \h </w:instrText>
      </w:r>
      <w:r>
        <w:fldChar w:fldCharType="separate"/>
      </w:r>
      <w:r w:rsidR="003054AA">
        <w:t xml:space="preserve">Рисунок </w:t>
      </w:r>
      <w:r w:rsidR="003054AA">
        <w:rPr>
          <w:noProof/>
        </w:rPr>
        <w:t>4</w:t>
      </w:r>
      <w:r>
        <w:fldChar w:fldCharType="end"/>
      </w:r>
      <w:r>
        <w:t>).</w:t>
      </w:r>
    </w:p>
    <w:p w14:paraId="5510CF24" w14:textId="041C0D5F" w:rsidR="00690170" w:rsidRDefault="00CA53B0" w:rsidP="00690170">
      <w:pPr>
        <w:pStyle w:val="affff4"/>
      </w:pPr>
      <w:r>
        <w:rPr>
          <w:noProof/>
          <w:lang w:eastAsia="ru-RU"/>
        </w:rPr>
        <w:drawing>
          <wp:inline distT="0" distB="0" distL="0" distR="0" wp14:anchorId="4339AEF2" wp14:editId="6354BD36">
            <wp:extent cx="5939790" cy="1176655"/>
            <wp:effectExtent l="0" t="0" r="3810" b="444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472E" w14:textId="6352F5D6" w:rsidR="00690170" w:rsidRDefault="00690170" w:rsidP="007113A0">
      <w:pPr>
        <w:pStyle w:val="afe"/>
      </w:pPr>
      <w:bookmarkStart w:id="29" w:name="_Ref87861591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4</w:t>
      </w:r>
      <w:r w:rsidR="008031E2">
        <w:rPr>
          <w:noProof/>
        </w:rPr>
        <w:fldChar w:fldCharType="end"/>
      </w:r>
      <w:bookmarkEnd w:id="29"/>
      <w:r>
        <w:t>. Фильтрация ролей на вкладке Роли СЦУДП</w:t>
      </w:r>
    </w:p>
    <w:p w14:paraId="5313EEE0" w14:textId="0FF12B18" w:rsidR="00F1238A" w:rsidRPr="00F1238A" w:rsidRDefault="00842C19" w:rsidP="00F1238A">
      <w:pPr>
        <w:pStyle w:val="affffff0"/>
      </w:pPr>
      <w:r>
        <w:t xml:space="preserve">Для того чтобы воспользоваться фильтрацией на вкладке </w:t>
      </w:r>
      <w:r w:rsidRPr="00343FA0">
        <w:rPr>
          <w:b/>
        </w:rPr>
        <w:t xml:space="preserve">Все </w:t>
      </w:r>
      <w:r w:rsidR="0099755C">
        <w:rPr>
          <w:b/>
        </w:rPr>
        <w:t>роли</w:t>
      </w:r>
      <w:r w:rsidR="00E72455">
        <w:rPr>
          <w:b/>
        </w:rPr>
        <w:t>,</w:t>
      </w:r>
      <w:r>
        <w:t xml:space="preserve"> необходимо нажать на </w:t>
      </w:r>
      <w:r w:rsidR="00DC29AD">
        <w:t xml:space="preserve">кнопку </w:t>
      </w:r>
      <w:r w:rsidR="00DC29AD">
        <w:rPr>
          <w:noProof/>
          <w:snapToGrid/>
          <w:lang w:eastAsia="ru-RU"/>
        </w:rPr>
        <w:drawing>
          <wp:inline distT="0" distB="0" distL="0" distR="0" wp14:anchorId="3F97D387" wp14:editId="71C75933">
            <wp:extent cx="160020" cy="145901"/>
            <wp:effectExtent l="0" t="0" r="0" b="698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5348" cy="15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9AD">
        <w:t xml:space="preserve"> в поле</w:t>
      </w:r>
      <w:r>
        <w:t xml:space="preserve"> </w:t>
      </w:r>
      <w:r w:rsidRPr="007E68BE">
        <w:rPr>
          <w:b/>
        </w:rPr>
        <w:t>ИТ-ресурсы</w:t>
      </w:r>
      <w:r w:rsidR="007E68BE">
        <w:t xml:space="preserve"> (см. </w:t>
      </w:r>
      <w:r w:rsidR="007E68BE">
        <w:fldChar w:fldCharType="begin"/>
      </w:r>
      <w:r w:rsidR="007E68BE">
        <w:instrText xml:space="preserve"> REF _Ref87861416 \h </w:instrText>
      </w:r>
      <w:r w:rsidR="007E68BE">
        <w:fldChar w:fldCharType="separate"/>
      </w:r>
      <w:r w:rsidR="003054AA">
        <w:t xml:space="preserve">Рисунок </w:t>
      </w:r>
      <w:r w:rsidR="003054AA">
        <w:rPr>
          <w:noProof/>
        </w:rPr>
        <w:t>3</w:t>
      </w:r>
      <w:r w:rsidR="007E68BE">
        <w:fldChar w:fldCharType="end"/>
      </w:r>
      <w:r w:rsidR="007E68BE">
        <w:t xml:space="preserve">). Откроется окно </w:t>
      </w:r>
      <w:r w:rsidR="007E68BE" w:rsidRPr="006B646D">
        <w:rPr>
          <w:b/>
        </w:rPr>
        <w:t xml:space="preserve">Выберите </w:t>
      </w:r>
      <w:r w:rsidR="007E68BE" w:rsidRPr="00E72455">
        <w:rPr>
          <w:b/>
        </w:rPr>
        <w:t>ИТ-ресурс из списка</w:t>
      </w:r>
      <w:r w:rsidR="007E68BE">
        <w:t xml:space="preserve"> (</w:t>
      </w:r>
      <w:r w:rsidR="001634C2">
        <w:t xml:space="preserve">см. </w:t>
      </w:r>
      <w:r w:rsidR="001634C2">
        <w:fldChar w:fldCharType="begin"/>
      </w:r>
      <w:r w:rsidR="001634C2">
        <w:instrText xml:space="preserve"> REF _Ref87867805 \h </w:instrText>
      </w:r>
      <w:r w:rsidR="001634C2">
        <w:fldChar w:fldCharType="separate"/>
      </w:r>
      <w:r w:rsidR="003054AA">
        <w:t xml:space="preserve">Рисунок </w:t>
      </w:r>
      <w:r w:rsidR="003054AA">
        <w:rPr>
          <w:noProof/>
        </w:rPr>
        <w:t>5</w:t>
      </w:r>
      <w:r w:rsidR="001634C2">
        <w:fldChar w:fldCharType="end"/>
      </w:r>
      <w:r w:rsidR="007E68BE">
        <w:t>). В открывшемся окне выбрать нужны</w:t>
      </w:r>
      <w:r w:rsidR="00F1238A">
        <w:t xml:space="preserve">й </w:t>
      </w:r>
      <w:r w:rsidR="007E68BE">
        <w:t xml:space="preserve">ИТ-ресурс, установив </w:t>
      </w:r>
      <w:r w:rsidR="00F6136A">
        <w:t>флаж</w:t>
      </w:r>
      <w:r w:rsidR="00F1238A">
        <w:t>ок</w:t>
      </w:r>
      <w:r w:rsidR="007E68BE">
        <w:rPr>
          <w:noProof/>
          <w:snapToGrid/>
          <w:lang w:eastAsia="ru-RU"/>
        </w:rPr>
        <w:drawing>
          <wp:inline distT="0" distB="0" distL="0" distR="0" wp14:anchorId="48430F71" wp14:editId="5E82C0BC">
            <wp:extent cx="251460" cy="229272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745" cy="2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4C2">
        <w:t xml:space="preserve"> в соответствующ</w:t>
      </w:r>
      <w:r w:rsidR="00F1238A">
        <w:t>ем</w:t>
      </w:r>
      <w:r w:rsidR="001634C2">
        <w:t xml:space="preserve"> чек-бокс</w:t>
      </w:r>
      <w:r w:rsidR="00F1238A">
        <w:t>е</w:t>
      </w:r>
      <w:r w:rsidR="00F6136A">
        <w:t>.</w:t>
      </w:r>
    </w:p>
    <w:p w14:paraId="3EBFF90B" w14:textId="48800E58" w:rsidR="00F1238A" w:rsidRPr="00966F69" w:rsidRDefault="001E1550" w:rsidP="00F1238A">
      <w:pPr>
        <w:pStyle w:val="affffffb"/>
        <w:ind w:left="0" w:right="-2"/>
      </w:pPr>
      <w:r w:rsidRPr="001E1550">
        <w:rPr>
          <w:rFonts w:ascii="Times New Roman" w:hAnsi="Times New Roman" w:cs="Times New Roman"/>
          <w:b/>
          <w:sz w:val="24"/>
          <w:szCs w:val="24"/>
        </w:rPr>
        <w:t>Внимание!</w:t>
      </w:r>
      <w:r w:rsidR="003C51B1">
        <w:rPr>
          <w:rFonts w:ascii="Times New Roman" w:hAnsi="Times New Roman" w:cs="Times New Roman"/>
          <w:b/>
          <w:sz w:val="24"/>
          <w:szCs w:val="24"/>
        </w:rPr>
        <w:br/>
      </w:r>
      <w:r w:rsidR="00105AD3">
        <w:rPr>
          <w:rFonts w:ascii="Times New Roman" w:hAnsi="Times New Roman" w:cs="Times New Roman"/>
          <w:sz w:val="24"/>
          <w:szCs w:val="24"/>
        </w:rPr>
        <w:t>При фильтрации списка ролей по ИТ-ресурсу, для выбора доступен только один ИТ-ресурс</w:t>
      </w:r>
      <w:r w:rsidR="0087674F">
        <w:rPr>
          <w:rFonts w:ascii="Times New Roman" w:hAnsi="Times New Roman" w:cs="Times New Roman"/>
          <w:sz w:val="24"/>
          <w:szCs w:val="24"/>
        </w:rPr>
        <w:t>.</w:t>
      </w:r>
      <w:r w:rsidR="00F123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CDC539" w14:textId="77777777" w:rsidR="00F1238A" w:rsidRDefault="00F1238A" w:rsidP="00842C19">
      <w:pPr>
        <w:pStyle w:val="affffff0"/>
      </w:pPr>
    </w:p>
    <w:p w14:paraId="6336B8D6" w14:textId="77777777" w:rsidR="001634C2" w:rsidRDefault="001634C2" w:rsidP="001634C2">
      <w:pPr>
        <w:pStyle w:val="affff4"/>
      </w:pPr>
      <w:r>
        <w:rPr>
          <w:noProof/>
          <w:lang w:eastAsia="ru-RU"/>
        </w:rPr>
        <w:drawing>
          <wp:inline distT="0" distB="0" distL="0" distR="0" wp14:anchorId="1597DAC8" wp14:editId="24C9EC71">
            <wp:extent cx="5935980" cy="3591834"/>
            <wp:effectExtent l="19050" t="19050" r="26670" b="2794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9183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F91D5C3" w14:textId="16CE3D3B" w:rsidR="001634C2" w:rsidRDefault="001634C2" w:rsidP="001634C2">
      <w:pPr>
        <w:pStyle w:val="afe"/>
      </w:pPr>
      <w:bookmarkStart w:id="30" w:name="_Ref87867805"/>
      <w:bookmarkStart w:id="31" w:name="_Ref87868208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5</w:t>
      </w:r>
      <w:r w:rsidR="008031E2">
        <w:rPr>
          <w:noProof/>
        </w:rPr>
        <w:fldChar w:fldCharType="end"/>
      </w:r>
      <w:bookmarkEnd w:id="30"/>
      <w:r>
        <w:t>. Окно выбора ИТ-ресурса из списка</w:t>
      </w:r>
      <w:bookmarkEnd w:id="31"/>
    </w:p>
    <w:p w14:paraId="22253832" w14:textId="1AF00EC7" w:rsidR="001634C2" w:rsidRDefault="001634C2" w:rsidP="001634C2">
      <w:pPr>
        <w:pStyle w:val="affffff0"/>
      </w:pPr>
      <w:r>
        <w:t xml:space="preserve">В списке ИТ-ресурсов отображается следующая информация об ИТ-ресурсе (см. </w:t>
      </w:r>
      <w:r>
        <w:fldChar w:fldCharType="begin"/>
      </w:r>
      <w:r>
        <w:instrText xml:space="preserve"> REF _Ref87868137 \h </w:instrText>
      </w:r>
      <w:r>
        <w:fldChar w:fldCharType="separate"/>
      </w:r>
      <w:r w:rsidR="003054AA">
        <w:t xml:space="preserve">Таблица </w:t>
      </w:r>
      <w:r w:rsidR="003054AA">
        <w:rPr>
          <w:noProof/>
        </w:rPr>
        <w:t>2</w:t>
      </w:r>
      <w:r>
        <w:fldChar w:fldCharType="end"/>
      </w:r>
      <w:r>
        <w:t>):</w:t>
      </w:r>
    </w:p>
    <w:p w14:paraId="780CF291" w14:textId="7C4080BC" w:rsidR="001634C2" w:rsidRDefault="001634C2" w:rsidP="001634C2">
      <w:pPr>
        <w:pStyle w:val="affffff3"/>
      </w:pPr>
      <w:bookmarkStart w:id="32" w:name="_Ref87868137"/>
      <w:r>
        <w:t xml:space="preserve">Таблица </w:t>
      </w:r>
      <w:r w:rsidR="008031E2">
        <w:fldChar w:fldCharType="begin"/>
      </w:r>
      <w:r w:rsidR="008031E2">
        <w:instrText xml:space="preserve"> SEQ Таблица \* ARABIC </w:instrText>
      </w:r>
      <w:r w:rsidR="008031E2">
        <w:fldChar w:fldCharType="separate"/>
      </w:r>
      <w:r w:rsidR="003054AA">
        <w:rPr>
          <w:noProof/>
        </w:rPr>
        <w:t>2</w:t>
      </w:r>
      <w:r w:rsidR="008031E2">
        <w:rPr>
          <w:noProof/>
        </w:rPr>
        <w:fldChar w:fldCharType="end"/>
      </w:r>
      <w:bookmarkEnd w:id="32"/>
      <w:r>
        <w:t xml:space="preserve"> Описание информации об ИТ-ресурсах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3221"/>
        <w:gridCol w:w="5511"/>
      </w:tblGrid>
      <w:tr w:rsidR="001634C2" w:rsidRPr="004809AB" w14:paraId="070FC2E6" w14:textId="77777777" w:rsidTr="000B7D42">
        <w:trPr>
          <w:tblHeader/>
        </w:trPr>
        <w:tc>
          <w:tcPr>
            <w:tcW w:w="592" w:type="dxa"/>
            <w:shd w:val="clear" w:color="auto" w:fill="CCCCCC"/>
          </w:tcPr>
          <w:p w14:paraId="23C28E54" w14:textId="77777777" w:rsidR="001634C2" w:rsidRPr="006547CA" w:rsidRDefault="001634C2" w:rsidP="000B7D42">
            <w:pPr>
              <w:pStyle w:val="affffff"/>
            </w:pPr>
            <w:r w:rsidRPr="006547CA">
              <w:t>№</w:t>
            </w:r>
          </w:p>
        </w:tc>
        <w:tc>
          <w:tcPr>
            <w:tcW w:w="3221" w:type="dxa"/>
            <w:shd w:val="clear" w:color="auto" w:fill="CCCCCC"/>
            <w:vAlign w:val="center"/>
          </w:tcPr>
          <w:p w14:paraId="79DAE47C" w14:textId="77777777" w:rsidR="001634C2" w:rsidRPr="006547CA" w:rsidRDefault="001634C2" w:rsidP="000B7D42">
            <w:pPr>
              <w:pStyle w:val="affffff"/>
            </w:pPr>
            <w:r>
              <w:t>Название столбца</w:t>
            </w:r>
          </w:p>
        </w:tc>
        <w:tc>
          <w:tcPr>
            <w:tcW w:w="5511" w:type="dxa"/>
            <w:shd w:val="clear" w:color="auto" w:fill="CCCCCC"/>
            <w:vAlign w:val="center"/>
          </w:tcPr>
          <w:p w14:paraId="5D7C5D2F" w14:textId="77777777" w:rsidR="001634C2" w:rsidRPr="006547CA" w:rsidRDefault="001634C2" w:rsidP="000B7D42">
            <w:pPr>
              <w:pStyle w:val="affffff"/>
            </w:pPr>
            <w:r>
              <w:t>Описание</w:t>
            </w:r>
          </w:p>
        </w:tc>
      </w:tr>
      <w:tr w:rsidR="001634C2" w:rsidRPr="004809AB" w14:paraId="15461710" w14:textId="77777777" w:rsidTr="000B7D42">
        <w:tc>
          <w:tcPr>
            <w:tcW w:w="592" w:type="dxa"/>
          </w:tcPr>
          <w:p w14:paraId="02B49779" w14:textId="77777777" w:rsidR="001634C2" w:rsidRPr="000C4298" w:rsidRDefault="001634C2" w:rsidP="00777CA0">
            <w:pPr>
              <w:pStyle w:val="affffff0"/>
              <w:numPr>
                <w:ilvl w:val="0"/>
                <w:numId w:val="51"/>
              </w:numPr>
              <w:rPr>
                <w:snapToGrid/>
              </w:rPr>
            </w:pPr>
          </w:p>
        </w:tc>
        <w:tc>
          <w:tcPr>
            <w:tcW w:w="3221" w:type="dxa"/>
          </w:tcPr>
          <w:p w14:paraId="6523ACFC" w14:textId="77777777" w:rsidR="001634C2" w:rsidRPr="00BE4BAF" w:rsidRDefault="001634C2" w:rsidP="000B7D42">
            <w:pPr>
              <w:pStyle w:val="affffff0"/>
              <w:rPr>
                <w:snapToGrid/>
                <w:lang w:eastAsia="ru-RU"/>
              </w:rPr>
            </w:pPr>
            <w:r>
              <w:t>Название</w:t>
            </w:r>
          </w:p>
        </w:tc>
        <w:tc>
          <w:tcPr>
            <w:tcW w:w="5511" w:type="dxa"/>
          </w:tcPr>
          <w:p w14:paraId="24B029F3" w14:textId="2E1586FF" w:rsidR="001634C2" w:rsidRPr="004809AB" w:rsidRDefault="001634C2" w:rsidP="000B7D42">
            <w:pPr>
              <w:pStyle w:val="affffff0"/>
              <w:rPr>
                <w:snapToGrid/>
                <w:lang w:eastAsia="ru-RU"/>
              </w:rPr>
            </w:pPr>
            <w:r w:rsidRPr="00BE4BAF">
              <w:t xml:space="preserve">Название </w:t>
            </w:r>
            <w:r>
              <w:t xml:space="preserve">ИТ-ресурса. В Системе предусмотрена возможность сортировки ИТ-ресурсов по названию </w:t>
            </w:r>
            <w:r w:rsidRPr="00BE4BAF">
              <w:t>(по</w:t>
            </w:r>
            <w:r>
              <w:t xml:space="preserve"> </w:t>
            </w:r>
            <w:r w:rsidRPr="00BE4BAF">
              <w:t xml:space="preserve">умолчанию </w:t>
            </w:r>
            <w:r>
              <w:t xml:space="preserve">приведены </w:t>
            </w:r>
            <w:r w:rsidRPr="00BE4BAF">
              <w:t>в алфавитном порядке)</w:t>
            </w:r>
            <w:r>
              <w:t xml:space="preserve">. Для отображения в обратном порядке необходимо нажать на наименование столбца </w:t>
            </w:r>
            <w:r>
              <w:rPr>
                <w:noProof/>
                <w:snapToGrid/>
                <w:lang w:eastAsia="ru-RU"/>
              </w:rPr>
              <w:drawing>
                <wp:inline distT="0" distB="0" distL="0" distR="0" wp14:anchorId="4EBCADFA" wp14:editId="376B2C95">
                  <wp:extent cx="714187" cy="207010"/>
                  <wp:effectExtent l="0" t="0" r="0" b="254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8761" t="3549"/>
                          <a:stretch/>
                        </pic:blipFill>
                        <pic:spPr bwMode="auto">
                          <a:xfrm>
                            <a:off x="0" y="0"/>
                            <a:ext cx="741320" cy="21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. Наименование столбца примет вид </w:t>
            </w:r>
            <w:r>
              <w:rPr>
                <w:noProof/>
                <w:snapToGrid/>
                <w:lang w:eastAsia="ru-RU"/>
              </w:rPr>
              <w:drawing>
                <wp:inline distT="0" distB="0" distL="0" distR="0" wp14:anchorId="259A2506" wp14:editId="258B294E">
                  <wp:extent cx="647700" cy="205811"/>
                  <wp:effectExtent l="0" t="0" r="0" b="381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244" cy="212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а ИТ-ресурсы будут отображены в обратном порядке</w:t>
            </w:r>
            <w:r w:rsidR="00F1238A">
              <w:t>.</w:t>
            </w:r>
          </w:p>
        </w:tc>
      </w:tr>
      <w:tr w:rsidR="001634C2" w:rsidRPr="004809AB" w14:paraId="7E7C3242" w14:textId="77777777" w:rsidTr="000B7D42">
        <w:tc>
          <w:tcPr>
            <w:tcW w:w="592" w:type="dxa"/>
          </w:tcPr>
          <w:p w14:paraId="3CEF74BD" w14:textId="77777777" w:rsidR="001634C2" w:rsidRDefault="001634C2" w:rsidP="00777CA0">
            <w:pPr>
              <w:pStyle w:val="affffff0"/>
              <w:numPr>
                <w:ilvl w:val="0"/>
                <w:numId w:val="51"/>
              </w:numPr>
            </w:pPr>
          </w:p>
        </w:tc>
        <w:tc>
          <w:tcPr>
            <w:tcW w:w="3221" w:type="dxa"/>
          </w:tcPr>
          <w:p w14:paraId="495E4BC7" w14:textId="77777777" w:rsidR="001634C2" w:rsidRPr="00BE4BAF" w:rsidRDefault="001634C2" w:rsidP="000B7D42">
            <w:pPr>
              <w:pStyle w:val="affffff0"/>
              <w:rPr>
                <w:snapToGrid/>
                <w:lang w:eastAsia="ru-RU"/>
              </w:rPr>
            </w:pPr>
            <w:r>
              <w:t>Описание</w:t>
            </w:r>
          </w:p>
        </w:tc>
        <w:tc>
          <w:tcPr>
            <w:tcW w:w="5511" w:type="dxa"/>
          </w:tcPr>
          <w:p w14:paraId="418DF852" w14:textId="64DDC29C" w:rsidR="001634C2" w:rsidRPr="004809AB" w:rsidRDefault="001634C2" w:rsidP="000B7D42">
            <w:pPr>
              <w:pStyle w:val="affffff0"/>
              <w:rPr>
                <w:snapToGrid/>
              </w:rPr>
            </w:pPr>
            <w:r>
              <w:t>Краткое описание ИТ-ресурса</w:t>
            </w:r>
          </w:p>
        </w:tc>
      </w:tr>
      <w:tr w:rsidR="001634C2" w:rsidRPr="004809AB" w14:paraId="6E1EE4C6" w14:textId="77777777" w:rsidTr="000B7D42">
        <w:tc>
          <w:tcPr>
            <w:tcW w:w="592" w:type="dxa"/>
          </w:tcPr>
          <w:p w14:paraId="7DA11153" w14:textId="77777777" w:rsidR="001634C2" w:rsidRDefault="001634C2" w:rsidP="00777CA0">
            <w:pPr>
              <w:pStyle w:val="affffff0"/>
              <w:numPr>
                <w:ilvl w:val="0"/>
                <w:numId w:val="51"/>
              </w:numPr>
              <w:rPr>
                <w:snapToGrid/>
                <w:lang w:eastAsia="ru-RU"/>
              </w:rPr>
            </w:pPr>
          </w:p>
        </w:tc>
        <w:tc>
          <w:tcPr>
            <w:tcW w:w="3221" w:type="dxa"/>
          </w:tcPr>
          <w:p w14:paraId="27228707" w14:textId="17AC3BE3" w:rsidR="001634C2" w:rsidRPr="000B68D2" w:rsidRDefault="001634C2" w:rsidP="000B7D42">
            <w:pPr>
              <w:pStyle w:val="affffff0"/>
              <w:rPr>
                <w:snapToGrid/>
                <w:lang w:eastAsia="ru-RU"/>
              </w:rPr>
            </w:pPr>
            <w:r>
              <w:t>Владелец</w:t>
            </w:r>
          </w:p>
        </w:tc>
        <w:tc>
          <w:tcPr>
            <w:tcW w:w="5511" w:type="dxa"/>
          </w:tcPr>
          <w:p w14:paraId="72A2E457" w14:textId="73B3110B" w:rsidR="001634C2" w:rsidRPr="00681F5E" w:rsidRDefault="001634C2" w:rsidP="000B7D42">
            <w:pPr>
              <w:pStyle w:val="affffff0"/>
            </w:pPr>
            <w:r>
              <w:t>Владелец ИТ-ресурса. ФИО пользователя в виде ссылки, при нажатии на котор</w:t>
            </w:r>
            <w:r w:rsidR="00F1238A">
              <w:t>ую</w:t>
            </w:r>
            <w:r>
              <w:t xml:space="preserve"> отображается тултип с информацией о пользователе и его трудоустройстве</w:t>
            </w:r>
            <w:r w:rsidR="00F1238A">
              <w:t>.</w:t>
            </w:r>
          </w:p>
        </w:tc>
      </w:tr>
      <w:tr w:rsidR="001634C2" w:rsidRPr="007936B3" w14:paraId="616A86A7" w14:textId="77777777" w:rsidTr="000B7D42">
        <w:tc>
          <w:tcPr>
            <w:tcW w:w="592" w:type="dxa"/>
          </w:tcPr>
          <w:p w14:paraId="3D66271C" w14:textId="77777777" w:rsidR="001634C2" w:rsidRPr="007F1210" w:rsidRDefault="001634C2" w:rsidP="00777CA0">
            <w:pPr>
              <w:pStyle w:val="affffff0"/>
              <w:numPr>
                <w:ilvl w:val="0"/>
                <w:numId w:val="51"/>
              </w:numPr>
              <w:rPr>
                <w:snapToGrid/>
                <w:lang w:eastAsia="ru-RU"/>
              </w:rPr>
            </w:pPr>
          </w:p>
        </w:tc>
        <w:tc>
          <w:tcPr>
            <w:tcW w:w="3221" w:type="dxa"/>
          </w:tcPr>
          <w:p w14:paraId="12F73FA1" w14:textId="77777777" w:rsidR="001634C2" w:rsidRPr="0014655D" w:rsidRDefault="001634C2" w:rsidP="000B7D42">
            <w:pPr>
              <w:pStyle w:val="affffff0"/>
              <w:rPr>
                <w:snapToGrid/>
                <w:lang w:eastAsia="ru-RU"/>
              </w:rPr>
            </w:pPr>
          </w:p>
        </w:tc>
        <w:tc>
          <w:tcPr>
            <w:tcW w:w="5511" w:type="dxa"/>
          </w:tcPr>
          <w:p w14:paraId="3250D0E4" w14:textId="539C0D19" w:rsidR="001634C2" w:rsidRPr="007936B3" w:rsidRDefault="001634C2" w:rsidP="000B7D42">
            <w:pPr>
              <w:pStyle w:val="affffff0"/>
              <w:rPr>
                <w:snapToGrid/>
                <w:lang w:eastAsia="ru-RU"/>
              </w:rPr>
            </w:pPr>
            <w:r w:rsidRPr="00BE4BAF">
              <w:rPr>
                <w:snapToGrid/>
                <w:lang w:eastAsia="ru-RU"/>
              </w:rPr>
              <w:t>Чек</w:t>
            </w:r>
            <w:r>
              <w:rPr>
                <w:snapToGrid/>
                <w:lang w:eastAsia="ru-RU"/>
              </w:rPr>
              <w:t>-</w:t>
            </w:r>
            <w:r w:rsidRPr="00BE4BAF">
              <w:rPr>
                <w:snapToGrid/>
                <w:lang w:eastAsia="ru-RU"/>
              </w:rPr>
              <w:t xml:space="preserve">бокс для выбора </w:t>
            </w:r>
            <w:r>
              <w:rPr>
                <w:snapToGrid/>
                <w:lang w:eastAsia="ru-RU"/>
              </w:rPr>
              <w:t>ИТ-ресурса</w:t>
            </w:r>
          </w:p>
        </w:tc>
      </w:tr>
    </w:tbl>
    <w:p w14:paraId="145766BC" w14:textId="77777777" w:rsidR="001634C2" w:rsidRDefault="001634C2" w:rsidP="001634C2">
      <w:pPr>
        <w:pStyle w:val="affffff0"/>
      </w:pPr>
    </w:p>
    <w:p w14:paraId="53D52D4A" w14:textId="77777777" w:rsidR="00F6136A" w:rsidRDefault="00F6136A" w:rsidP="00842C19">
      <w:pPr>
        <w:pStyle w:val="affffff0"/>
      </w:pPr>
      <w:r>
        <w:t xml:space="preserve">Кроме того, в окне </w:t>
      </w:r>
      <w:r w:rsidRPr="006B646D">
        <w:rPr>
          <w:b/>
        </w:rPr>
        <w:t>Выберите ИТ-ресурс из списка</w:t>
      </w:r>
      <w:r>
        <w:t xml:space="preserve"> доступна возможность простого поиска ИТ-ресурсов по названию, а также фильтрации списка ИТ-ресурсов. </w:t>
      </w:r>
    </w:p>
    <w:p w14:paraId="46881C6F" w14:textId="65E392B1" w:rsidR="00F6136A" w:rsidRDefault="00F6136A" w:rsidP="00842C19">
      <w:pPr>
        <w:pStyle w:val="affffff0"/>
      </w:pPr>
      <w:r>
        <w:t>Чтобы воспользоваться функцией простого поиска следует</w:t>
      </w:r>
      <w:r w:rsidRPr="00993B69">
        <w:t xml:space="preserve"> в поле поиска ввести </w:t>
      </w:r>
      <w:r>
        <w:t>название ИТ-ресурса</w:t>
      </w:r>
      <w:r w:rsidRPr="00993B69">
        <w:t xml:space="preserve"> (частично или полностью)</w:t>
      </w:r>
      <w:r w:rsidR="001634C2">
        <w:t xml:space="preserve"> (см. </w:t>
      </w:r>
      <w:r w:rsidR="001634C2">
        <w:fldChar w:fldCharType="begin"/>
      </w:r>
      <w:r w:rsidR="001634C2">
        <w:instrText xml:space="preserve"> REF _Ref87867805 \h </w:instrText>
      </w:r>
      <w:r w:rsidR="001634C2">
        <w:fldChar w:fldCharType="separate"/>
      </w:r>
      <w:r w:rsidR="003054AA">
        <w:t xml:space="preserve">Рисунок </w:t>
      </w:r>
      <w:r w:rsidR="003054AA">
        <w:rPr>
          <w:noProof/>
        </w:rPr>
        <w:t>5</w:t>
      </w:r>
      <w:r w:rsidR="001634C2">
        <w:fldChar w:fldCharType="end"/>
      </w:r>
      <w:r w:rsidR="001634C2">
        <w:t>)</w:t>
      </w:r>
      <w:r w:rsidRPr="00993B69">
        <w:t xml:space="preserve">. </w:t>
      </w:r>
      <w:r>
        <w:t xml:space="preserve">После ввода данных нажать кнопку </w:t>
      </w:r>
      <w:r w:rsidRPr="00993B69">
        <w:rPr>
          <w:b/>
        </w:rPr>
        <w:t>Найти</w:t>
      </w:r>
      <w:r>
        <w:t>. Отобразится список ИТ-ресурсов, соответствующих введенному поисковому запросу.</w:t>
      </w:r>
    </w:p>
    <w:p w14:paraId="456E29A9" w14:textId="77777777" w:rsidR="001634C2" w:rsidRDefault="00F6136A" w:rsidP="00842C19">
      <w:pPr>
        <w:pStyle w:val="affffff0"/>
      </w:pPr>
      <w:r>
        <w:t xml:space="preserve">Чтобы воспользоваться функцией фильтрации необходимо нажать кнопку </w:t>
      </w:r>
      <w:r>
        <w:rPr>
          <w:noProof/>
          <w:snapToGrid/>
          <w:lang w:eastAsia="ru-RU"/>
        </w:rPr>
        <w:drawing>
          <wp:inline distT="0" distB="0" distL="0" distR="0" wp14:anchorId="17D78458" wp14:editId="11240AD1">
            <wp:extent cx="243840" cy="243840"/>
            <wp:effectExtent l="0" t="0" r="3810" b="381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Отобразятся дополнительные поля </w:t>
      </w:r>
      <w:r w:rsidRPr="00F6136A">
        <w:rPr>
          <w:b/>
        </w:rPr>
        <w:t>Владелец</w:t>
      </w:r>
      <w:r>
        <w:t xml:space="preserve"> и </w:t>
      </w:r>
      <w:r w:rsidRPr="00F6136A">
        <w:rPr>
          <w:b/>
        </w:rPr>
        <w:t>Организация</w:t>
      </w:r>
      <w:r>
        <w:rPr>
          <w:b/>
        </w:rPr>
        <w:t>-</w:t>
      </w:r>
      <w:r w:rsidRPr="00F6136A">
        <w:rPr>
          <w:b/>
        </w:rPr>
        <w:t>владелец</w:t>
      </w:r>
      <w:r>
        <w:t>. Для того, чтобы отобразились ИТ-ресурсы, владельцем которых является определенный пользователь или организация, необходимо выбрать значение данных параметров</w:t>
      </w:r>
      <w:r w:rsidR="006B646D">
        <w:t xml:space="preserve"> аналогично описанию выше и нажать кнопку </w:t>
      </w:r>
      <w:r w:rsidR="006B646D" w:rsidRPr="006B646D">
        <w:rPr>
          <w:b/>
        </w:rPr>
        <w:t>Готово</w:t>
      </w:r>
      <w:r w:rsidR="006B646D">
        <w:t>.</w:t>
      </w:r>
      <w:r>
        <w:t xml:space="preserve"> </w:t>
      </w:r>
    </w:p>
    <w:p w14:paraId="3BDB0E9B" w14:textId="02AA2609" w:rsidR="00F6136A" w:rsidRDefault="006B646D" w:rsidP="00842C19">
      <w:pPr>
        <w:pStyle w:val="affffff0"/>
      </w:pPr>
      <w:r>
        <w:t xml:space="preserve">После выбора ИТ-ресурса в окне </w:t>
      </w:r>
      <w:r w:rsidRPr="006B646D">
        <w:rPr>
          <w:b/>
        </w:rPr>
        <w:t>Выберите ИТ</w:t>
      </w:r>
      <w:r w:rsidRPr="00E72455">
        <w:rPr>
          <w:b/>
        </w:rPr>
        <w:t>-ресурс из списка</w:t>
      </w:r>
      <w:r>
        <w:t xml:space="preserve"> нажать кнопку </w:t>
      </w:r>
      <w:r w:rsidRPr="006B646D">
        <w:rPr>
          <w:b/>
        </w:rPr>
        <w:t>Найти</w:t>
      </w:r>
      <w:r>
        <w:t>.</w:t>
      </w:r>
      <w:r w:rsidR="00BB2AEA">
        <w:t xml:space="preserve"> Отобразятся дополнительные поля</w:t>
      </w:r>
      <w:r w:rsidR="00474F56">
        <w:t xml:space="preserve"> для определения параметров роли (см. </w:t>
      </w:r>
      <w:r w:rsidR="00474F56">
        <w:fldChar w:fldCharType="begin"/>
      </w:r>
      <w:r w:rsidR="00474F56">
        <w:instrText xml:space="preserve"> REF _Ref87868486 \h </w:instrText>
      </w:r>
      <w:r w:rsidR="00474F56">
        <w:fldChar w:fldCharType="separate"/>
      </w:r>
      <w:r w:rsidR="003054AA">
        <w:t xml:space="preserve">Рисунок </w:t>
      </w:r>
      <w:r w:rsidR="003054AA">
        <w:rPr>
          <w:noProof/>
        </w:rPr>
        <w:t>6</w:t>
      </w:r>
      <w:r w:rsidR="00474F56">
        <w:fldChar w:fldCharType="end"/>
      </w:r>
      <w:r w:rsidR="00474F56">
        <w:t>)</w:t>
      </w:r>
      <w:r w:rsidR="00BB2AEA">
        <w:t>:</w:t>
      </w:r>
    </w:p>
    <w:p w14:paraId="399E020D" w14:textId="78B88E32" w:rsidR="00474F56" w:rsidRDefault="00F83AD8" w:rsidP="00474F56">
      <w:pPr>
        <w:pStyle w:val="affff4"/>
      </w:pPr>
      <w:r>
        <w:rPr>
          <w:noProof/>
          <w:lang w:eastAsia="ru-RU"/>
        </w:rPr>
        <w:drawing>
          <wp:inline distT="0" distB="0" distL="0" distR="0" wp14:anchorId="5B341198" wp14:editId="7793D0C1">
            <wp:extent cx="2794144" cy="2222614"/>
            <wp:effectExtent l="0" t="0" r="6350" b="635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94144" cy="22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55E89" w14:textId="12E4657A" w:rsidR="00474F56" w:rsidRDefault="00474F56" w:rsidP="007113A0">
      <w:pPr>
        <w:pStyle w:val="afe"/>
      </w:pPr>
      <w:bookmarkStart w:id="33" w:name="_Ref87868486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6</w:t>
      </w:r>
      <w:r w:rsidR="008031E2">
        <w:rPr>
          <w:noProof/>
        </w:rPr>
        <w:fldChar w:fldCharType="end"/>
      </w:r>
      <w:bookmarkEnd w:id="33"/>
      <w:r>
        <w:t>. Дополнительные параметры поиска ролей</w:t>
      </w:r>
    </w:p>
    <w:p w14:paraId="45DCBE70" w14:textId="77777777" w:rsidR="00A86FEC" w:rsidRPr="00A86FEC" w:rsidRDefault="00A86FEC" w:rsidP="00A86FEC">
      <w:pPr>
        <w:pStyle w:val="affffffb"/>
        <w:ind w:left="0" w:right="-2"/>
        <w:rPr>
          <w:rFonts w:ascii="Times New Roman" w:hAnsi="Times New Roman" w:cs="Times New Roman"/>
          <w:b/>
          <w:sz w:val="24"/>
          <w:szCs w:val="24"/>
        </w:rPr>
      </w:pPr>
      <w:r w:rsidRPr="00A86FEC">
        <w:rPr>
          <w:rFonts w:ascii="Times New Roman" w:hAnsi="Times New Roman" w:cs="Times New Roman"/>
          <w:b/>
          <w:sz w:val="24"/>
          <w:szCs w:val="24"/>
        </w:rPr>
        <w:t>Внимание!</w:t>
      </w:r>
    </w:p>
    <w:p w14:paraId="7C14B999" w14:textId="4503F330" w:rsidR="00A86FEC" w:rsidRDefault="00A86FEC" w:rsidP="0087674F">
      <w:pPr>
        <w:pStyle w:val="affffffb"/>
        <w:spacing w:line="240" w:lineRule="auto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каждого ИТ-ресурса отображаются свои дополнительные поля для фильтрации.</w:t>
      </w:r>
    </w:p>
    <w:p w14:paraId="43955DD1" w14:textId="0F63204F" w:rsidR="00A86FEC" w:rsidRDefault="00A86FEC" w:rsidP="0087674F">
      <w:pPr>
        <w:pStyle w:val="affffffb"/>
        <w:spacing w:line="240" w:lineRule="auto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075CA7">
        <w:rPr>
          <w:rFonts w:ascii="Times New Roman" w:hAnsi="Times New Roman" w:cs="Times New Roman"/>
          <w:sz w:val="24"/>
          <w:szCs w:val="24"/>
        </w:rPr>
        <w:t>для ИТ-ресурса «Отчёты АСУИА» будут отображаться следующие дополнительные поля:</w:t>
      </w:r>
    </w:p>
    <w:p w14:paraId="68DB42E6" w14:textId="6AB22D0E" w:rsidR="00075CA7" w:rsidRPr="00446E2E" w:rsidRDefault="008537A1" w:rsidP="00446E2E">
      <w:pPr>
        <w:pStyle w:val="affffff0"/>
        <w:numPr>
          <w:ilvl w:val="0"/>
          <w:numId w:val="53"/>
        </w:numPr>
        <w:tabs>
          <w:tab w:val="left" w:pos="567"/>
        </w:tabs>
        <w:ind w:left="567" w:hanging="567"/>
        <w:rPr>
          <w:rFonts w:eastAsiaTheme="minorHAnsi" w:cs="Times New Roman"/>
          <w:i/>
          <w:snapToGrid/>
          <w:szCs w:val="24"/>
          <w:shd w:val="clear" w:color="auto" w:fill="F2F2F2"/>
        </w:rPr>
      </w:pPr>
      <w:r w:rsidRPr="00446E2E">
        <w:rPr>
          <w:rFonts w:eastAsiaTheme="minorHAnsi" w:cs="Times New Roman"/>
          <w:i/>
          <w:snapToGrid/>
          <w:szCs w:val="24"/>
          <w:shd w:val="clear" w:color="auto" w:fill="F2F2F2"/>
        </w:rPr>
        <w:t xml:space="preserve">- </w:t>
      </w:r>
      <w:r w:rsidR="00075CA7" w:rsidRPr="00446E2E">
        <w:rPr>
          <w:rFonts w:eastAsiaTheme="minorHAnsi" w:cs="Times New Roman"/>
          <w:i/>
          <w:snapToGrid/>
          <w:szCs w:val="24"/>
          <w:shd w:val="clear" w:color="auto" w:fill="F2F2F2"/>
        </w:rPr>
        <w:t>Тип роли</w:t>
      </w:r>
    </w:p>
    <w:p w14:paraId="713E44C5" w14:textId="1079BD4B" w:rsidR="00075CA7" w:rsidRPr="00446E2E" w:rsidRDefault="008537A1" w:rsidP="00446E2E">
      <w:pPr>
        <w:pStyle w:val="affffff0"/>
        <w:numPr>
          <w:ilvl w:val="0"/>
          <w:numId w:val="53"/>
        </w:numPr>
        <w:tabs>
          <w:tab w:val="left" w:pos="567"/>
        </w:tabs>
        <w:ind w:left="567" w:hanging="567"/>
        <w:rPr>
          <w:rFonts w:eastAsiaTheme="minorHAnsi" w:cs="Times New Roman"/>
          <w:i/>
          <w:snapToGrid/>
          <w:szCs w:val="24"/>
          <w:shd w:val="clear" w:color="auto" w:fill="F2F2F2"/>
        </w:rPr>
      </w:pPr>
      <w:r w:rsidRPr="00446E2E">
        <w:rPr>
          <w:rFonts w:eastAsiaTheme="minorHAnsi" w:cs="Times New Roman"/>
          <w:i/>
          <w:snapToGrid/>
          <w:szCs w:val="24"/>
          <w:shd w:val="clear" w:color="auto" w:fill="F2F2F2"/>
        </w:rPr>
        <w:t xml:space="preserve">- </w:t>
      </w:r>
      <w:r w:rsidR="00075CA7" w:rsidRPr="00446E2E">
        <w:rPr>
          <w:rFonts w:eastAsiaTheme="minorHAnsi" w:cs="Times New Roman"/>
          <w:i/>
          <w:snapToGrid/>
          <w:szCs w:val="24"/>
          <w:shd w:val="clear" w:color="auto" w:fill="F2F2F2"/>
        </w:rPr>
        <w:t>ЦФО</w:t>
      </w:r>
    </w:p>
    <w:p w14:paraId="7F79F642" w14:textId="530C4637" w:rsidR="00075CA7" w:rsidRPr="00446E2E" w:rsidRDefault="008537A1" w:rsidP="00446E2E">
      <w:pPr>
        <w:pStyle w:val="affffff0"/>
        <w:numPr>
          <w:ilvl w:val="0"/>
          <w:numId w:val="53"/>
        </w:numPr>
        <w:tabs>
          <w:tab w:val="left" w:pos="567"/>
        </w:tabs>
        <w:ind w:left="567" w:hanging="567"/>
        <w:rPr>
          <w:rFonts w:eastAsiaTheme="minorHAnsi" w:cs="Times New Roman"/>
          <w:i/>
          <w:snapToGrid/>
          <w:szCs w:val="24"/>
          <w:shd w:val="clear" w:color="auto" w:fill="F2F2F2"/>
        </w:rPr>
      </w:pPr>
      <w:r w:rsidRPr="00446E2E">
        <w:rPr>
          <w:rFonts w:eastAsiaTheme="minorHAnsi" w:cs="Times New Roman"/>
          <w:i/>
          <w:snapToGrid/>
          <w:szCs w:val="24"/>
          <w:shd w:val="clear" w:color="auto" w:fill="F2F2F2"/>
        </w:rPr>
        <w:t xml:space="preserve">- </w:t>
      </w:r>
      <w:r w:rsidR="00075CA7" w:rsidRPr="00446E2E">
        <w:rPr>
          <w:rFonts w:eastAsiaTheme="minorHAnsi" w:cs="Times New Roman"/>
          <w:i/>
          <w:snapToGrid/>
          <w:szCs w:val="24"/>
          <w:shd w:val="clear" w:color="auto" w:fill="F2F2F2"/>
        </w:rPr>
        <w:t>Организац</w:t>
      </w:r>
      <w:r w:rsidRPr="00446E2E">
        <w:rPr>
          <w:rFonts w:eastAsiaTheme="minorHAnsi" w:cs="Times New Roman"/>
          <w:i/>
          <w:snapToGrid/>
          <w:szCs w:val="24"/>
          <w:shd w:val="clear" w:color="auto" w:fill="F2F2F2"/>
        </w:rPr>
        <w:t>ия</w:t>
      </w:r>
    </w:p>
    <w:p w14:paraId="3B41B2A0" w14:textId="7DB71516" w:rsidR="008537A1" w:rsidRPr="00446E2E" w:rsidRDefault="008537A1" w:rsidP="00446E2E">
      <w:pPr>
        <w:pStyle w:val="affffff0"/>
        <w:numPr>
          <w:ilvl w:val="0"/>
          <w:numId w:val="53"/>
        </w:numPr>
        <w:tabs>
          <w:tab w:val="left" w:pos="567"/>
        </w:tabs>
        <w:ind w:left="567" w:hanging="567"/>
        <w:rPr>
          <w:rFonts w:eastAsiaTheme="minorHAnsi" w:cs="Times New Roman"/>
          <w:i/>
          <w:snapToGrid/>
          <w:szCs w:val="24"/>
          <w:shd w:val="clear" w:color="auto" w:fill="F2F2F2"/>
        </w:rPr>
      </w:pPr>
      <w:r w:rsidRPr="00446E2E">
        <w:rPr>
          <w:rFonts w:eastAsiaTheme="minorHAnsi" w:cs="Times New Roman"/>
          <w:i/>
          <w:snapToGrid/>
          <w:szCs w:val="24"/>
          <w:shd w:val="clear" w:color="auto" w:fill="F2F2F2"/>
        </w:rPr>
        <w:t>- Головная организация</w:t>
      </w:r>
      <w:r w:rsidR="00CC52DD">
        <w:rPr>
          <w:rFonts w:eastAsiaTheme="minorHAnsi" w:cs="Times New Roman"/>
          <w:i/>
          <w:snapToGrid/>
          <w:szCs w:val="24"/>
          <w:shd w:val="clear" w:color="auto" w:fill="F2F2F2"/>
        </w:rPr>
        <w:t xml:space="preserve"> (см. </w:t>
      </w:r>
      <w:r w:rsidR="00CC52DD">
        <w:rPr>
          <w:rFonts w:eastAsiaTheme="minorHAnsi" w:cs="Times New Roman"/>
          <w:i/>
          <w:snapToGrid/>
          <w:szCs w:val="24"/>
          <w:shd w:val="clear" w:color="auto" w:fill="F2F2F2"/>
        </w:rPr>
        <w:fldChar w:fldCharType="begin"/>
      </w:r>
      <w:r w:rsidR="00CC52DD">
        <w:rPr>
          <w:rFonts w:eastAsiaTheme="minorHAnsi" w:cs="Times New Roman"/>
          <w:i/>
          <w:snapToGrid/>
          <w:szCs w:val="24"/>
          <w:shd w:val="clear" w:color="auto" w:fill="F2F2F2"/>
        </w:rPr>
        <w:instrText xml:space="preserve"> REF _Ref96429602 \h </w:instrText>
      </w:r>
      <w:r w:rsidR="007C12AB">
        <w:rPr>
          <w:rFonts w:eastAsiaTheme="minorHAnsi" w:cs="Times New Roman"/>
          <w:i/>
          <w:snapToGrid/>
          <w:szCs w:val="24"/>
          <w:shd w:val="clear" w:color="auto" w:fill="F2F2F2"/>
        </w:rPr>
        <w:instrText xml:space="preserve"> \* MERGEFORMAT </w:instrText>
      </w:r>
      <w:r w:rsidR="00CC52DD">
        <w:rPr>
          <w:rFonts w:eastAsiaTheme="minorHAnsi" w:cs="Times New Roman"/>
          <w:i/>
          <w:snapToGrid/>
          <w:szCs w:val="24"/>
          <w:shd w:val="clear" w:color="auto" w:fill="F2F2F2"/>
        </w:rPr>
      </w:r>
      <w:r w:rsidR="00CC52DD">
        <w:rPr>
          <w:rFonts w:eastAsiaTheme="minorHAnsi" w:cs="Times New Roman"/>
          <w:i/>
          <w:snapToGrid/>
          <w:szCs w:val="24"/>
          <w:shd w:val="clear" w:color="auto" w:fill="F2F2F2"/>
        </w:rPr>
        <w:fldChar w:fldCharType="separate"/>
      </w:r>
      <w:r w:rsidR="003054AA" w:rsidRPr="003054AA">
        <w:rPr>
          <w:rFonts w:eastAsiaTheme="minorHAnsi" w:cs="Times New Roman"/>
          <w:i/>
          <w:snapToGrid/>
          <w:szCs w:val="24"/>
          <w:shd w:val="clear" w:color="auto" w:fill="F2F2F2"/>
        </w:rPr>
        <w:t>Рисунок 7</w:t>
      </w:r>
      <w:r w:rsidR="00CC52DD">
        <w:rPr>
          <w:rFonts w:eastAsiaTheme="minorHAnsi" w:cs="Times New Roman"/>
          <w:i/>
          <w:snapToGrid/>
          <w:szCs w:val="24"/>
          <w:shd w:val="clear" w:color="auto" w:fill="F2F2F2"/>
        </w:rPr>
        <w:fldChar w:fldCharType="end"/>
      </w:r>
      <w:r w:rsidR="00CC52DD">
        <w:rPr>
          <w:rFonts w:eastAsiaTheme="minorHAnsi" w:cs="Times New Roman"/>
          <w:i/>
          <w:snapToGrid/>
          <w:szCs w:val="24"/>
          <w:shd w:val="clear" w:color="auto" w:fill="F2F2F2"/>
        </w:rPr>
        <w:t>).</w:t>
      </w:r>
    </w:p>
    <w:p w14:paraId="13B27376" w14:textId="2D89E616" w:rsidR="00FA433E" w:rsidRPr="0024444D" w:rsidRDefault="00FA433E" w:rsidP="00FA433E">
      <w:pPr>
        <w:pStyle w:val="affffff0"/>
        <w:rPr>
          <w:lang w:val="en-US"/>
        </w:rPr>
      </w:pPr>
      <w:r>
        <w:t>Выбранны</w:t>
      </w:r>
      <w:r w:rsidR="00DE76B9">
        <w:t>й</w:t>
      </w:r>
      <w:r>
        <w:t xml:space="preserve"> ИТ-ресурс отобража</w:t>
      </w:r>
      <w:r w:rsidR="00DE76B9">
        <w:t>ется</w:t>
      </w:r>
      <w:r>
        <w:t xml:space="preserve"> в виде плашк</w:t>
      </w:r>
      <w:r w:rsidR="00DE76B9">
        <w:t>и</w:t>
      </w:r>
      <w:r>
        <w:t xml:space="preserve"> в соответствующ</w:t>
      </w:r>
      <w:r w:rsidR="00DE76B9">
        <w:t>ем</w:t>
      </w:r>
      <w:r>
        <w:t xml:space="preserve"> пол</w:t>
      </w:r>
      <w:r w:rsidR="00DE76B9">
        <w:t>е</w:t>
      </w:r>
      <w:r>
        <w:t xml:space="preserve">. Для отмены выбора ИТ-ресурса следует нажать </w:t>
      </w:r>
      <w:r>
        <w:rPr>
          <w:noProof/>
          <w:snapToGrid/>
          <w:lang w:eastAsia="ru-RU"/>
        </w:rPr>
        <w:drawing>
          <wp:inline distT="0" distB="0" distL="0" distR="0" wp14:anchorId="51BDE8F1" wp14:editId="7D9E36D8">
            <wp:extent cx="247650" cy="24765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плашке с названием ИТ-ресурса</w:t>
      </w:r>
      <w:r w:rsidR="00CC52DD">
        <w:t>.</w:t>
      </w:r>
      <w:r w:rsidR="00DE76B9">
        <w:t xml:space="preserve"> Д</w:t>
      </w:r>
      <w:r>
        <w:t xml:space="preserve">ля отмены выбранных </w:t>
      </w:r>
      <w:r w:rsidR="00DE76B9">
        <w:t>параметров</w:t>
      </w:r>
      <w:r>
        <w:t xml:space="preserve"> </w:t>
      </w:r>
      <w:r w:rsidR="0089322B">
        <w:t xml:space="preserve">в соответствующем </w:t>
      </w:r>
      <w:r w:rsidR="00B45CAC">
        <w:t>фильтре</w:t>
      </w:r>
      <w:r w:rsidR="0089322B">
        <w:t xml:space="preserve"> </w:t>
      </w:r>
      <w:r>
        <w:t xml:space="preserve">нажать </w:t>
      </w:r>
      <w:r>
        <w:rPr>
          <w:noProof/>
          <w:snapToGrid/>
          <w:lang w:eastAsia="ru-RU"/>
        </w:rPr>
        <w:drawing>
          <wp:inline distT="0" distB="0" distL="0" distR="0" wp14:anchorId="39AAFFBE" wp14:editId="7021FEDA">
            <wp:extent cx="236949" cy="206375"/>
            <wp:effectExtent l="0" t="0" r="0" b="317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3658" cy="21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для сброса всех введенных параметров фильтрации нажать кнопку </w:t>
      </w:r>
      <w:r w:rsidR="00CC52DD">
        <w:rPr>
          <w:noProof/>
          <w:snapToGrid/>
          <w:lang w:eastAsia="ru-RU"/>
        </w:rPr>
        <w:drawing>
          <wp:inline distT="0" distB="0" distL="0" distR="0" wp14:anchorId="5EC7D0D4" wp14:editId="4B97D6B1">
            <wp:extent cx="643467" cy="291643"/>
            <wp:effectExtent l="0" t="0" r="444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915" cy="30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которая становится активной после заполнения параметров фильтрации</w:t>
      </w:r>
      <w:r w:rsidR="00CC52DD">
        <w:t xml:space="preserve"> (см. </w:t>
      </w:r>
      <w:r w:rsidR="00CC52DD">
        <w:fldChar w:fldCharType="begin"/>
      </w:r>
      <w:r w:rsidR="00CC52DD">
        <w:instrText xml:space="preserve"> REF _Ref96429602 \h </w:instrText>
      </w:r>
      <w:r w:rsidR="00CC52DD">
        <w:fldChar w:fldCharType="separate"/>
      </w:r>
      <w:r w:rsidR="003054AA">
        <w:t xml:space="preserve">Рисунок </w:t>
      </w:r>
      <w:r w:rsidR="003054AA">
        <w:rPr>
          <w:noProof/>
        </w:rPr>
        <w:t>7</w:t>
      </w:r>
      <w:r w:rsidR="00CC52DD">
        <w:fldChar w:fldCharType="end"/>
      </w:r>
      <w:r w:rsidR="00CC52DD">
        <w:t>)</w:t>
      </w:r>
      <w:r>
        <w:t>.</w:t>
      </w:r>
    </w:p>
    <w:p w14:paraId="6902F0B2" w14:textId="502E9F37" w:rsidR="00FA433E" w:rsidRDefault="0024444D" w:rsidP="00FA433E">
      <w:pPr>
        <w:pStyle w:val="affff4"/>
      </w:pPr>
      <w:r>
        <w:rPr>
          <w:noProof/>
          <w:lang w:eastAsia="ru-RU"/>
        </w:rPr>
        <w:drawing>
          <wp:inline distT="0" distB="0" distL="0" distR="0" wp14:anchorId="2C252EEB" wp14:editId="2237AC7D">
            <wp:extent cx="5939790" cy="2894746"/>
            <wp:effectExtent l="0" t="0" r="3810" b="1270"/>
            <wp:docPr id="108" name="Рисунок 108" descr="C:\Users\Y69F0~1.NOV\AppData\Local\Temp\SNAGHTML6e5c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69F0~1.NOV\AppData\Local\Temp\SNAGHTML6e5ce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9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C5059" w14:textId="2188A15F" w:rsidR="00FA433E" w:rsidRDefault="00FA433E" w:rsidP="007113A0">
      <w:pPr>
        <w:pStyle w:val="afe"/>
      </w:pPr>
      <w:bookmarkStart w:id="34" w:name="_Ref96429602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7</w:t>
      </w:r>
      <w:r w:rsidR="008031E2">
        <w:rPr>
          <w:noProof/>
        </w:rPr>
        <w:fldChar w:fldCharType="end"/>
      </w:r>
      <w:bookmarkEnd w:id="34"/>
      <w:r>
        <w:t>. Отображение выбранных параметров поиска</w:t>
      </w:r>
    </w:p>
    <w:p w14:paraId="528CB093" w14:textId="23FF66BB" w:rsidR="00C82204" w:rsidRDefault="00C82204" w:rsidP="00C82204">
      <w:pPr>
        <w:pStyle w:val="affffffb"/>
        <w:ind w:left="0"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Внимание!</w:t>
      </w:r>
      <w:r>
        <w:rPr>
          <w:rFonts w:ascii="Times New Roman" w:hAnsi="Times New Roman" w:cs="Times New Roman"/>
          <w:sz w:val="24"/>
          <w:szCs w:val="24"/>
        </w:rPr>
        <w:br/>
      </w:r>
      <w:r w:rsidRPr="00C82204">
        <w:rPr>
          <w:rFonts w:ascii="Times New Roman" w:hAnsi="Times New Roman" w:cs="Times New Roman"/>
          <w:sz w:val="24"/>
          <w:szCs w:val="24"/>
        </w:rPr>
        <w:t xml:space="preserve">В </w:t>
      </w:r>
      <w:r w:rsidR="003F1B7F">
        <w:rPr>
          <w:rFonts w:ascii="Times New Roman" w:hAnsi="Times New Roman" w:cs="Times New Roman"/>
          <w:sz w:val="24"/>
          <w:szCs w:val="24"/>
        </w:rPr>
        <w:t xml:space="preserve">некоторых </w:t>
      </w:r>
      <w:r w:rsidRPr="00C82204">
        <w:rPr>
          <w:rFonts w:ascii="Times New Roman" w:hAnsi="Times New Roman" w:cs="Times New Roman"/>
          <w:sz w:val="24"/>
          <w:szCs w:val="24"/>
        </w:rPr>
        <w:t xml:space="preserve">информационных системах существуют </w:t>
      </w:r>
      <w:r w:rsidR="00881EBF">
        <w:rPr>
          <w:rFonts w:ascii="Times New Roman" w:hAnsi="Times New Roman" w:cs="Times New Roman"/>
          <w:sz w:val="24"/>
          <w:szCs w:val="24"/>
        </w:rPr>
        <w:t xml:space="preserve">дополнительные параметры </w:t>
      </w:r>
      <w:r w:rsidR="005B6894">
        <w:rPr>
          <w:rFonts w:ascii="Times New Roman" w:hAnsi="Times New Roman" w:cs="Times New Roman"/>
          <w:sz w:val="24"/>
          <w:szCs w:val="24"/>
        </w:rPr>
        <w:t xml:space="preserve">назначения </w:t>
      </w:r>
      <w:r w:rsidR="00881EBF">
        <w:rPr>
          <w:rFonts w:ascii="Times New Roman" w:hAnsi="Times New Roman" w:cs="Times New Roman"/>
          <w:sz w:val="24"/>
          <w:szCs w:val="24"/>
        </w:rPr>
        <w:t>бизнес-роли</w:t>
      </w:r>
      <w:r w:rsidRPr="00C82204">
        <w:rPr>
          <w:rFonts w:ascii="Times New Roman" w:hAnsi="Times New Roman" w:cs="Times New Roman"/>
          <w:sz w:val="24"/>
          <w:szCs w:val="24"/>
        </w:rPr>
        <w:t>, которые также необходимо указывать при выборе той или иной роли.</w:t>
      </w:r>
      <w:r w:rsidR="003D0001">
        <w:rPr>
          <w:rFonts w:ascii="Times New Roman" w:hAnsi="Times New Roman" w:cs="Times New Roman"/>
          <w:sz w:val="24"/>
          <w:szCs w:val="24"/>
        </w:rPr>
        <w:t xml:space="preserve"> Причем </w:t>
      </w:r>
      <w:r w:rsidR="003625F5">
        <w:rPr>
          <w:rFonts w:ascii="Times New Roman" w:hAnsi="Times New Roman" w:cs="Times New Roman"/>
          <w:sz w:val="24"/>
          <w:szCs w:val="24"/>
        </w:rPr>
        <w:t>у</w:t>
      </w:r>
      <w:r w:rsidR="003D0001">
        <w:rPr>
          <w:rFonts w:ascii="Times New Roman" w:hAnsi="Times New Roman" w:cs="Times New Roman"/>
          <w:sz w:val="24"/>
          <w:szCs w:val="24"/>
        </w:rPr>
        <w:t xml:space="preserve"> одной бизнес-роли может быть только один параметр, а </w:t>
      </w:r>
      <w:r w:rsidR="003625F5">
        <w:rPr>
          <w:rFonts w:ascii="Times New Roman" w:hAnsi="Times New Roman" w:cs="Times New Roman"/>
          <w:sz w:val="24"/>
          <w:szCs w:val="24"/>
        </w:rPr>
        <w:t>у</w:t>
      </w:r>
      <w:r w:rsidR="003D0001">
        <w:rPr>
          <w:rFonts w:ascii="Times New Roman" w:hAnsi="Times New Roman" w:cs="Times New Roman"/>
          <w:sz w:val="24"/>
          <w:szCs w:val="24"/>
        </w:rPr>
        <w:t xml:space="preserve"> другой – несколько.</w:t>
      </w:r>
    </w:p>
    <w:p w14:paraId="125BB4C3" w14:textId="6538AFCD" w:rsidR="00771E9A" w:rsidRPr="0024444D" w:rsidRDefault="00407D14" w:rsidP="00C82204">
      <w:pPr>
        <w:pStyle w:val="affffff0"/>
        <w:rPr>
          <w:rFonts w:cs="Times New Roman"/>
          <w:color w:val="auto"/>
          <w:szCs w:val="24"/>
        </w:rPr>
      </w:pPr>
      <w:r>
        <w:rPr>
          <w:rFonts w:cs="Times New Roman"/>
          <w:szCs w:val="24"/>
        </w:rPr>
        <w:t>В этом</w:t>
      </w:r>
      <w:r w:rsidR="003625F5">
        <w:rPr>
          <w:rFonts w:cs="Times New Roman"/>
          <w:szCs w:val="24"/>
        </w:rPr>
        <w:t xml:space="preserve"> </w:t>
      </w:r>
      <w:r w:rsidR="00C82204" w:rsidRPr="00C82204">
        <w:rPr>
          <w:rFonts w:cs="Times New Roman"/>
          <w:szCs w:val="24"/>
        </w:rPr>
        <w:t xml:space="preserve">случае при выборе роли из списка добавляется шаг </w:t>
      </w:r>
      <w:r w:rsidR="005B6894">
        <w:rPr>
          <w:rFonts w:cs="Times New Roman"/>
          <w:szCs w:val="24"/>
        </w:rPr>
        <w:t>выбора дополнительных параметров назначения бизнес-</w:t>
      </w:r>
      <w:r w:rsidR="005B6894" w:rsidRPr="00B169E7">
        <w:rPr>
          <w:rFonts w:cs="Times New Roman"/>
          <w:color w:val="auto"/>
          <w:szCs w:val="24"/>
        </w:rPr>
        <w:t>роли</w:t>
      </w:r>
      <w:r w:rsidR="00C82204" w:rsidRPr="00B169E7">
        <w:rPr>
          <w:rFonts w:cs="Times New Roman"/>
          <w:color w:val="auto"/>
          <w:szCs w:val="24"/>
        </w:rPr>
        <w:t xml:space="preserve"> (см. </w:t>
      </w:r>
      <w:r w:rsidR="00C82204" w:rsidRPr="00B169E7">
        <w:rPr>
          <w:color w:val="auto"/>
          <w:szCs w:val="24"/>
        </w:rPr>
        <w:fldChar w:fldCharType="begin"/>
      </w:r>
      <w:r w:rsidR="00C82204" w:rsidRPr="00B169E7">
        <w:rPr>
          <w:rFonts w:cs="Times New Roman"/>
          <w:color w:val="auto"/>
          <w:szCs w:val="24"/>
        </w:rPr>
        <w:instrText xml:space="preserve"> REF _Ref87872332 \h </w:instrText>
      </w:r>
      <w:r w:rsidR="00C82204" w:rsidRPr="00B169E7">
        <w:rPr>
          <w:color w:val="auto"/>
          <w:szCs w:val="24"/>
        </w:rPr>
      </w:r>
      <w:r w:rsidR="00C82204" w:rsidRPr="00B169E7">
        <w:rPr>
          <w:color w:val="auto"/>
          <w:szCs w:val="24"/>
        </w:rPr>
        <w:fldChar w:fldCharType="separate"/>
      </w:r>
      <w:r w:rsidR="003054AA">
        <w:t xml:space="preserve">Рисунок </w:t>
      </w:r>
      <w:r w:rsidR="003054AA">
        <w:rPr>
          <w:noProof/>
        </w:rPr>
        <w:t>8</w:t>
      </w:r>
      <w:r w:rsidR="00C82204" w:rsidRPr="00B169E7">
        <w:rPr>
          <w:color w:val="auto"/>
          <w:szCs w:val="24"/>
        </w:rPr>
        <w:fldChar w:fldCharType="end"/>
      </w:r>
      <w:r w:rsidR="00DE1A51">
        <w:rPr>
          <w:color w:val="auto"/>
          <w:szCs w:val="24"/>
        </w:rPr>
        <w:t xml:space="preserve">, </w:t>
      </w:r>
      <w:r w:rsidR="00DE1A51">
        <w:rPr>
          <w:color w:val="auto"/>
          <w:szCs w:val="24"/>
        </w:rPr>
        <w:fldChar w:fldCharType="begin"/>
      </w:r>
      <w:r w:rsidR="00DE1A51">
        <w:rPr>
          <w:color w:val="auto"/>
          <w:szCs w:val="24"/>
        </w:rPr>
        <w:instrText xml:space="preserve"> REF _Ref100578256 \h </w:instrText>
      </w:r>
      <w:r w:rsidR="00DE1A51">
        <w:rPr>
          <w:color w:val="auto"/>
          <w:szCs w:val="24"/>
        </w:rPr>
      </w:r>
      <w:r w:rsidR="00DE1A51">
        <w:rPr>
          <w:color w:val="auto"/>
          <w:szCs w:val="24"/>
        </w:rPr>
        <w:fldChar w:fldCharType="separate"/>
      </w:r>
      <w:r w:rsidR="003054AA">
        <w:t xml:space="preserve">Рисунок </w:t>
      </w:r>
      <w:r w:rsidR="003054AA">
        <w:rPr>
          <w:noProof/>
        </w:rPr>
        <w:t>10</w:t>
      </w:r>
      <w:r w:rsidR="00DE1A51">
        <w:rPr>
          <w:color w:val="auto"/>
          <w:szCs w:val="24"/>
        </w:rPr>
        <w:fldChar w:fldCharType="end"/>
      </w:r>
      <w:r w:rsidR="00C82204" w:rsidRPr="00B169E7">
        <w:rPr>
          <w:rFonts w:cs="Times New Roman"/>
          <w:color w:val="auto"/>
          <w:szCs w:val="24"/>
        </w:rPr>
        <w:t>).</w:t>
      </w:r>
    </w:p>
    <w:p w14:paraId="5DF4465E" w14:textId="1A7DB0C8" w:rsidR="001B1D07" w:rsidRDefault="001B1D07" w:rsidP="001B1D07">
      <w:pPr>
        <w:pStyle w:val="affffff0"/>
        <w:rPr>
          <w:rFonts w:cs="Times New Roman"/>
          <w:szCs w:val="24"/>
        </w:rPr>
      </w:pPr>
      <w:r>
        <w:rPr>
          <w:rFonts w:cs="Times New Roman"/>
          <w:szCs w:val="24"/>
        </w:rPr>
        <w:t>Рассмотрим пример, когда у выбранной роли только один дополнительный параметр</w:t>
      </w:r>
      <w:r w:rsidR="00DE1A51">
        <w:rPr>
          <w:rFonts w:cs="Times New Roman"/>
          <w:szCs w:val="24"/>
        </w:rPr>
        <w:t xml:space="preserve"> (см. </w:t>
      </w:r>
      <w:r w:rsidR="00DE1A51">
        <w:rPr>
          <w:rFonts w:cs="Times New Roman"/>
          <w:szCs w:val="24"/>
        </w:rPr>
        <w:fldChar w:fldCharType="begin"/>
      </w:r>
      <w:r w:rsidR="00DE1A51">
        <w:rPr>
          <w:rFonts w:cs="Times New Roman"/>
          <w:szCs w:val="24"/>
        </w:rPr>
        <w:instrText xml:space="preserve"> REF _Ref87872332 \h </w:instrText>
      </w:r>
      <w:r w:rsidR="00DE1A51">
        <w:rPr>
          <w:rFonts w:cs="Times New Roman"/>
          <w:szCs w:val="24"/>
        </w:rPr>
      </w:r>
      <w:r w:rsidR="00DE1A51">
        <w:rPr>
          <w:rFonts w:cs="Times New Roman"/>
          <w:szCs w:val="24"/>
        </w:rPr>
        <w:fldChar w:fldCharType="separate"/>
      </w:r>
      <w:r w:rsidR="003054AA">
        <w:t xml:space="preserve">Рисунок </w:t>
      </w:r>
      <w:r w:rsidR="003054AA">
        <w:rPr>
          <w:noProof/>
        </w:rPr>
        <w:t>8</w:t>
      </w:r>
      <w:r w:rsidR="00DE1A51">
        <w:rPr>
          <w:rFonts w:cs="Times New Roman"/>
          <w:szCs w:val="24"/>
        </w:rPr>
        <w:fldChar w:fldCharType="end"/>
      </w:r>
      <w:r w:rsidR="00DE1A51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</w:t>
      </w:r>
    </w:p>
    <w:p w14:paraId="1C009C99" w14:textId="13D90F82" w:rsidR="00DE1A51" w:rsidRDefault="004161F9" w:rsidP="00DE1A51">
      <w:pPr>
        <w:pStyle w:val="affff4"/>
      </w:pPr>
      <w:r>
        <w:rPr>
          <w:noProof/>
          <w:lang w:eastAsia="ru-RU"/>
        </w:rPr>
        <w:drawing>
          <wp:inline distT="0" distB="0" distL="0" distR="0" wp14:anchorId="0934BD34" wp14:editId="6518D8D4">
            <wp:extent cx="5497415" cy="2750185"/>
            <wp:effectExtent l="19050" t="19050" r="27305" b="1206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415" cy="2750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0C2BFF" w14:textId="350D7974" w:rsidR="00DE1A51" w:rsidRPr="00DE1A51" w:rsidRDefault="00DE1A51" w:rsidP="00DE1A51">
      <w:pPr>
        <w:pStyle w:val="afe"/>
      </w:pPr>
      <w:bookmarkStart w:id="35" w:name="_Ref87872332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8</w:t>
      </w:r>
      <w:r w:rsidR="008031E2">
        <w:rPr>
          <w:noProof/>
        </w:rPr>
        <w:fldChar w:fldCharType="end"/>
      </w:r>
      <w:bookmarkEnd w:id="35"/>
      <w:r>
        <w:t>. Выбор дополнительных параметров назначения роли для роли с одним параметром</w:t>
      </w:r>
    </w:p>
    <w:p w14:paraId="7F3C59DD" w14:textId="77777777" w:rsidR="001B1D07" w:rsidRDefault="001B1D07" w:rsidP="001B1D07">
      <w:pPr>
        <w:pStyle w:val="affffff0"/>
      </w:pPr>
      <w:r>
        <w:t xml:space="preserve">Открывшееся окно </w:t>
      </w:r>
      <w:r>
        <w:rPr>
          <w:b/>
        </w:rPr>
        <w:t>Дополнительные параметры</w:t>
      </w:r>
      <w:r w:rsidRPr="00E72455">
        <w:rPr>
          <w:b/>
        </w:rPr>
        <w:t xml:space="preserve"> назначения</w:t>
      </w:r>
      <w:r>
        <w:rPr>
          <w:b/>
        </w:rPr>
        <w:t xml:space="preserve"> бизнес-роли </w:t>
      </w:r>
      <w:r w:rsidRPr="00212438">
        <w:t xml:space="preserve">позволяет выбрать и добавить в заявку несколько значений </w:t>
      </w:r>
      <w:r>
        <w:t>параметров</w:t>
      </w:r>
      <w:r w:rsidRPr="00212438">
        <w:t xml:space="preserve"> одного типа.</w:t>
      </w:r>
    </w:p>
    <w:p w14:paraId="49506BB2" w14:textId="207F868C" w:rsidR="001B1D07" w:rsidRDefault="001B1D07" w:rsidP="001B1D07">
      <w:pPr>
        <w:pStyle w:val="affffff0"/>
      </w:pPr>
      <w:r w:rsidRPr="00212438">
        <w:t>В левом блоке отобража</w:t>
      </w:r>
      <w:r>
        <w:t>е</w:t>
      </w:r>
      <w:r w:rsidRPr="00212438">
        <w:t>тся пол</w:t>
      </w:r>
      <w:r>
        <w:t>е</w:t>
      </w:r>
      <w:r w:rsidRPr="00212438">
        <w:t xml:space="preserve"> с </w:t>
      </w:r>
      <w:r>
        <w:t>параметром</w:t>
      </w:r>
      <w:r w:rsidRPr="00212438">
        <w:t>, определенным для данной роли.</w:t>
      </w:r>
      <w:r>
        <w:t xml:space="preserve"> При выборе значения параметра – можно выбрать только одно значение</w:t>
      </w:r>
      <w:r w:rsidR="002538A7">
        <w:t>.</w:t>
      </w:r>
    </w:p>
    <w:p w14:paraId="2D40619C" w14:textId="77777777" w:rsidR="001B1D07" w:rsidRDefault="001B1D07" w:rsidP="001B1D07">
      <w:pPr>
        <w:pStyle w:val="affffff0"/>
      </w:pPr>
      <w:r>
        <w:t xml:space="preserve">Выбранное значение отображается в поле в виде плашки. Для отмены выбора следует нажать </w:t>
      </w:r>
      <w:r>
        <w:rPr>
          <w:noProof/>
          <w:snapToGrid/>
          <w:lang w:eastAsia="ru-RU"/>
        </w:rPr>
        <w:drawing>
          <wp:inline distT="0" distB="0" distL="0" distR="0" wp14:anchorId="12A0363D" wp14:editId="274D80BA">
            <wp:extent cx="247650" cy="24765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плашке с выбранным значением или нажать </w:t>
      </w:r>
      <w:r>
        <w:rPr>
          <w:noProof/>
          <w:snapToGrid/>
          <w:lang w:eastAsia="ru-RU"/>
        </w:rPr>
        <w:drawing>
          <wp:inline distT="0" distB="0" distL="0" distR="0" wp14:anchorId="63502CBF" wp14:editId="15D178AD">
            <wp:extent cx="236949" cy="206375"/>
            <wp:effectExtent l="0" t="0" r="0" b="317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3658" cy="21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поле с заполненным параметром.</w:t>
      </w:r>
    </w:p>
    <w:p w14:paraId="19ED5E43" w14:textId="77777777" w:rsidR="001B1D07" w:rsidRDefault="001B1D07" w:rsidP="001B1D07">
      <w:pPr>
        <w:pStyle w:val="affffff0"/>
      </w:pPr>
      <w:r>
        <w:t xml:space="preserve">После выбора значения становится доступной кнопка </w:t>
      </w:r>
      <w:r>
        <w:rPr>
          <w:noProof/>
          <w:snapToGrid/>
          <w:lang w:eastAsia="ru-RU"/>
        </w:rPr>
        <w:drawing>
          <wp:inline distT="0" distB="0" distL="0" distR="0" wp14:anchorId="200F3DCC" wp14:editId="03C27063">
            <wp:extent cx="1136650" cy="250206"/>
            <wp:effectExtent l="0" t="0" r="635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536" t="8486" r="768" b="6667"/>
                    <a:stretch/>
                  </pic:blipFill>
                  <pic:spPr bwMode="auto">
                    <a:xfrm>
                      <a:off x="0" y="0"/>
                      <a:ext cx="1279237" cy="281593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 При нажатии на кнопку:</w:t>
      </w:r>
    </w:p>
    <w:p w14:paraId="4245F9D8" w14:textId="77777777" w:rsidR="001B1D07" w:rsidRDefault="001B1D07" w:rsidP="001B1D07">
      <w:pPr>
        <w:pStyle w:val="affffff0"/>
        <w:numPr>
          <w:ilvl w:val="0"/>
          <w:numId w:val="68"/>
        </w:numPr>
        <w:ind w:left="567" w:hanging="567"/>
      </w:pPr>
      <w:r>
        <w:t>Выбранное значение переносится в правый блок "Список выбранных значений".</w:t>
      </w:r>
    </w:p>
    <w:p w14:paraId="118EB494" w14:textId="27BD25C1" w:rsidR="001B1D07" w:rsidRDefault="001B1D07" w:rsidP="001B1D07">
      <w:pPr>
        <w:pStyle w:val="affffff0"/>
        <w:numPr>
          <w:ilvl w:val="0"/>
          <w:numId w:val="68"/>
        </w:numPr>
        <w:ind w:left="567" w:hanging="567"/>
      </w:pPr>
      <w:r>
        <w:t xml:space="preserve">Увеличивается счетчик </w:t>
      </w:r>
      <w:r w:rsidR="00726508">
        <w:t xml:space="preserve">добавленных значений </w:t>
      </w:r>
      <w:r>
        <w:t>в заголовке блока "Список выбранных значений".</w:t>
      </w:r>
    </w:p>
    <w:p w14:paraId="2AB254D4" w14:textId="77777777" w:rsidR="001B1D07" w:rsidRDefault="001B1D07" w:rsidP="001B1D07">
      <w:pPr>
        <w:pStyle w:val="affffff0"/>
        <w:numPr>
          <w:ilvl w:val="0"/>
          <w:numId w:val="68"/>
        </w:numPr>
        <w:ind w:left="567" w:hanging="567"/>
      </w:pPr>
      <w:r>
        <w:t>Ранее выбранное значение в левом блоке "Выберите значение" очищается.</w:t>
      </w:r>
    </w:p>
    <w:p w14:paraId="166D124C" w14:textId="7A6272F7" w:rsidR="001B1D07" w:rsidRDefault="001B1D07" w:rsidP="001B1D07">
      <w:pPr>
        <w:pStyle w:val="affffff0"/>
        <w:numPr>
          <w:ilvl w:val="0"/>
          <w:numId w:val="68"/>
        </w:numPr>
        <w:ind w:left="567" w:hanging="567"/>
      </w:pPr>
      <w:r>
        <w:t xml:space="preserve">Кнопка </w:t>
      </w:r>
      <w:r w:rsidRPr="007113A0">
        <w:rPr>
          <w:b/>
        </w:rPr>
        <w:t>+Добавить в список</w:t>
      </w:r>
      <w:r>
        <w:t xml:space="preserve"> становится неактивной.</w:t>
      </w:r>
    </w:p>
    <w:p w14:paraId="75C2D8ED" w14:textId="11BB8324" w:rsidR="00AD142B" w:rsidRDefault="00AD142B" w:rsidP="001B1D07">
      <w:pPr>
        <w:pStyle w:val="affffff0"/>
      </w:pPr>
      <w:r>
        <w:t xml:space="preserve">При необходимости </w:t>
      </w:r>
      <w:r w:rsidR="0066144E" w:rsidRPr="0066144E">
        <w:t xml:space="preserve">можно выбрать еще одно значение в </w:t>
      </w:r>
      <w:r>
        <w:t xml:space="preserve">левом </w:t>
      </w:r>
      <w:r w:rsidR="0066144E" w:rsidRPr="0066144E">
        <w:t>блоке и добавить в список</w:t>
      </w:r>
      <w:r>
        <w:t xml:space="preserve">, </w:t>
      </w:r>
      <w:r w:rsidR="0066144E" w:rsidRPr="0066144E">
        <w:t xml:space="preserve">таким образом формируя </w:t>
      </w:r>
      <w:r>
        <w:t>перечень</w:t>
      </w:r>
      <w:r w:rsidR="0066144E" w:rsidRPr="0066144E">
        <w:t xml:space="preserve"> всех нужных значений параметров, которые необходимо добавить в заявку</w:t>
      </w:r>
      <w:r w:rsidR="00E029D9">
        <w:t>.</w:t>
      </w:r>
    </w:p>
    <w:p w14:paraId="7163B9CF" w14:textId="76B0C001" w:rsidR="001B1D07" w:rsidRDefault="001B1D07" w:rsidP="001B1D07">
      <w:pPr>
        <w:pStyle w:val="affffff0"/>
      </w:pPr>
      <w:r>
        <w:t>При добавлении новых значений в список система будет выполнять проверку на дубли:</w:t>
      </w:r>
    </w:p>
    <w:p w14:paraId="19DC2FFD" w14:textId="77777777" w:rsidR="001B1D07" w:rsidRDefault="001B1D07" w:rsidP="001B1D07">
      <w:pPr>
        <w:pStyle w:val="affffff0"/>
        <w:numPr>
          <w:ilvl w:val="0"/>
          <w:numId w:val="50"/>
        </w:numPr>
        <w:ind w:left="567" w:hanging="567"/>
      </w:pPr>
      <w:r>
        <w:t>если значения нет в списке добавленных в правом блоке – оно добавляется в список;</w:t>
      </w:r>
    </w:p>
    <w:p w14:paraId="2F29C511" w14:textId="5ACEADA8" w:rsidR="001B1D07" w:rsidRDefault="001B1D07" w:rsidP="001B1D07">
      <w:pPr>
        <w:pStyle w:val="affffff0"/>
        <w:numPr>
          <w:ilvl w:val="0"/>
          <w:numId w:val="50"/>
        </w:numPr>
        <w:ind w:left="567" w:hanging="567"/>
      </w:pPr>
      <w:r>
        <w:t xml:space="preserve">если значение уже есть в списке добавленных в правом блоке – оно не добавляется в список, и в правом верхнем углу появляется ошибка </w:t>
      </w:r>
      <w:r w:rsidRPr="00E11267">
        <w:t>с текстом:</w:t>
      </w:r>
      <w:r>
        <w:t xml:space="preserve"> </w:t>
      </w:r>
      <w:r w:rsidRPr="00E11267">
        <w:t>"</w:t>
      </w:r>
      <w:r w:rsidRPr="007113A0">
        <w:rPr>
          <w:i/>
        </w:rPr>
        <w:t>Добавляемое значение уже есть в списке выбранных значений"</w:t>
      </w:r>
      <w:r w:rsidR="00A06E99">
        <w:t>.</w:t>
      </w:r>
    </w:p>
    <w:p w14:paraId="7079F3F1" w14:textId="77777777" w:rsidR="001B1D07" w:rsidRDefault="001B1D07" w:rsidP="001B1D07">
      <w:pPr>
        <w:pStyle w:val="affffff0"/>
      </w:pPr>
      <w:r>
        <w:t xml:space="preserve">В нижнем левом углу отображаются три кнопки: </w:t>
      </w:r>
      <w:r w:rsidRPr="001B7578">
        <w:rPr>
          <w:b/>
        </w:rPr>
        <w:t>Готово</w:t>
      </w:r>
      <w:r>
        <w:t xml:space="preserve">, </w:t>
      </w:r>
      <w:r w:rsidRPr="001B7578">
        <w:rPr>
          <w:b/>
        </w:rPr>
        <w:t>Очистить</w:t>
      </w:r>
      <w:r>
        <w:t xml:space="preserve"> и </w:t>
      </w:r>
      <w:r w:rsidRPr="001B7578">
        <w:rPr>
          <w:b/>
        </w:rPr>
        <w:t>Отмена</w:t>
      </w:r>
      <w:r>
        <w:t>.</w:t>
      </w:r>
    </w:p>
    <w:p w14:paraId="11904B6E" w14:textId="2584190D" w:rsidR="001B1D07" w:rsidRDefault="001B1D07" w:rsidP="001B1D07">
      <w:pPr>
        <w:pStyle w:val="affffff0"/>
      </w:pPr>
      <w:r>
        <w:t xml:space="preserve">При нажатии на кнопку </w:t>
      </w:r>
      <w:r w:rsidRPr="001B7578">
        <w:rPr>
          <w:b/>
        </w:rPr>
        <w:t>Готово</w:t>
      </w:r>
      <w:r>
        <w:t xml:space="preserve"> – </w:t>
      </w:r>
      <w:r w:rsidR="00E029D9">
        <w:t>выбранн</w:t>
      </w:r>
      <w:r>
        <w:t>ые параметры</w:t>
      </w:r>
      <w:r w:rsidR="00E029D9">
        <w:t xml:space="preserve"> назначения бизнес-роли</w:t>
      </w:r>
      <w:r>
        <w:t xml:space="preserve"> </w:t>
      </w:r>
      <w:r w:rsidR="00E029D9">
        <w:t>добавятс</w:t>
      </w:r>
      <w:r>
        <w:t xml:space="preserve">я </w:t>
      </w:r>
      <w:r w:rsidR="00E029D9">
        <w:t xml:space="preserve">в заявку </w:t>
      </w:r>
      <w:r>
        <w:t xml:space="preserve">и текущее окно закроется, при нажатии на кнопку </w:t>
      </w:r>
      <w:r w:rsidRPr="001B7578">
        <w:rPr>
          <w:b/>
        </w:rPr>
        <w:t>Очистить</w:t>
      </w:r>
      <w:r>
        <w:t xml:space="preserve"> – все выбранные значения в левом и правом блоках удалятся, при нажатии на </w:t>
      </w:r>
      <w:r w:rsidRPr="001B7578">
        <w:rPr>
          <w:b/>
        </w:rPr>
        <w:t>Отмена</w:t>
      </w:r>
      <w:r>
        <w:t xml:space="preserve"> – система запросит подтверждение действия, после чего будет выполнен возврат к выбору ролей.</w:t>
      </w:r>
    </w:p>
    <w:p w14:paraId="67AA7D92" w14:textId="76A8814B" w:rsidR="001B1D07" w:rsidRDefault="001B1D07" w:rsidP="001B1D07">
      <w:pPr>
        <w:pStyle w:val="affffff0"/>
        <w:spacing w:after="240"/>
      </w:pPr>
      <w:r>
        <w:t xml:space="preserve">Нажать кнопку </w:t>
      </w:r>
      <w:r w:rsidRPr="001B7578">
        <w:rPr>
          <w:b/>
        </w:rPr>
        <w:t>Готово</w:t>
      </w:r>
      <w:r>
        <w:t xml:space="preserve">. В разделе </w:t>
      </w:r>
      <w:r w:rsidRPr="00E72455">
        <w:rPr>
          <w:b/>
        </w:rPr>
        <w:t xml:space="preserve">Запрос </w:t>
      </w:r>
      <w:r>
        <w:rPr>
          <w:b/>
        </w:rPr>
        <w:t>ролей</w:t>
      </w:r>
      <w:r>
        <w:t xml:space="preserve"> плашки для выбранной роли подсвечиваются с выбранными параметрами в квадратных скобках</w:t>
      </w:r>
      <w:r w:rsidR="00BB2CA6">
        <w:t xml:space="preserve"> (см. </w:t>
      </w:r>
      <w:r w:rsidR="006A219F">
        <w:fldChar w:fldCharType="begin"/>
      </w:r>
      <w:r w:rsidR="006A219F">
        <w:instrText xml:space="preserve"> REF _Ref100742862 \h </w:instrText>
      </w:r>
      <w:r w:rsidR="006A219F">
        <w:fldChar w:fldCharType="separate"/>
      </w:r>
      <w:r w:rsidR="003054AA">
        <w:t xml:space="preserve">Рисунок </w:t>
      </w:r>
      <w:r w:rsidR="003054AA">
        <w:rPr>
          <w:noProof/>
        </w:rPr>
        <w:t>9</w:t>
      </w:r>
      <w:r w:rsidR="006A219F">
        <w:fldChar w:fldCharType="end"/>
      </w:r>
      <w:r w:rsidR="00BB2CA6">
        <w:t>)</w:t>
      </w:r>
      <w:r>
        <w:t>.</w:t>
      </w:r>
      <w:r w:rsidR="00172D21">
        <w:t xml:space="preserve"> При этом, количество плашек соответствует количеству выбранных значений параметров.</w:t>
      </w:r>
    </w:p>
    <w:p w14:paraId="25466799" w14:textId="18E6163F" w:rsidR="006A219F" w:rsidRDefault="00F42CC1" w:rsidP="007113A0">
      <w:pPr>
        <w:pStyle w:val="affff4"/>
      </w:pPr>
      <w:r>
        <w:rPr>
          <w:noProof/>
          <w:lang w:eastAsia="ru-RU"/>
        </w:rPr>
        <w:drawing>
          <wp:inline distT="0" distB="0" distL="0" distR="0" wp14:anchorId="4DF0206A" wp14:editId="3F24B061">
            <wp:extent cx="5813433" cy="2761615"/>
            <wp:effectExtent l="19050" t="19050" r="15875" b="1968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33" cy="2761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C1663B" w14:textId="3D547E54" w:rsidR="00B93F78" w:rsidRPr="00B93F78" w:rsidRDefault="00B93F78" w:rsidP="00B93F78">
      <w:pPr>
        <w:pStyle w:val="afe"/>
      </w:pPr>
      <w:bookmarkStart w:id="36" w:name="_Ref100742862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9</w:t>
      </w:r>
      <w:r w:rsidR="008031E2">
        <w:rPr>
          <w:noProof/>
        </w:rPr>
        <w:fldChar w:fldCharType="end"/>
      </w:r>
      <w:bookmarkEnd w:id="36"/>
      <w:r>
        <w:t>. Шаг выбора ролей</w:t>
      </w:r>
    </w:p>
    <w:p w14:paraId="78D20D2F" w14:textId="56FCA944" w:rsidR="0089124B" w:rsidRDefault="00A403B7" w:rsidP="0089124B">
      <w:pPr>
        <w:pStyle w:val="affffff0"/>
      </w:pPr>
      <w:r>
        <w:t xml:space="preserve">Если у выбранной роли несколько дополнительных параметров, то в </w:t>
      </w:r>
      <w:r w:rsidR="00963AB8">
        <w:t>окн</w:t>
      </w:r>
      <w:r>
        <w:t>е</w:t>
      </w:r>
      <w:r w:rsidR="00963AB8">
        <w:t xml:space="preserve"> </w:t>
      </w:r>
      <w:r w:rsidR="00FA4494">
        <w:rPr>
          <w:b/>
        </w:rPr>
        <w:t>Дополнительные параметры</w:t>
      </w:r>
      <w:r w:rsidR="00963AB8" w:rsidRPr="00E72455">
        <w:rPr>
          <w:b/>
        </w:rPr>
        <w:t xml:space="preserve"> назначения</w:t>
      </w:r>
      <w:r w:rsidR="00FA4494">
        <w:rPr>
          <w:b/>
        </w:rPr>
        <w:t xml:space="preserve"> бизнес</w:t>
      </w:r>
      <w:r w:rsidR="007C62AC">
        <w:rPr>
          <w:b/>
        </w:rPr>
        <w:t>-</w:t>
      </w:r>
      <w:r w:rsidR="00FA4494">
        <w:rPr>
          <w:b/>
        </w:rPr>
        <w:t>роли</w:t>
      </w:r>
      <w:r w:rsidR="00212438">
        <w:rPr>
          <w:b/>
        </w:rPr>
        <w:t xml:space="preserve"> </w:t>
      </w:r>
      <w:r>
        <w:t xml:space="preserve">можно </w:t>
      </w:r>
      <w:r w:rsidR="00212438" w:rsidRPr="00212438">
        <w:t xml:space="preserve">выбрать и добавить в заявку несколько сочетаний </w:t>
      </w:r>
      <w:r w:rsidR="0089124B">
        <w:t>параметров</w:t>
      </w:r>
      <w:r w:rsidR="00212438" w:rsidRPr="00212438">
        <w:t xml:space="preserve"> разных типов</w:t>
      </w:r>
      <w:r w:rsidR="00DE1A51">
        <w:t xml:space="preserve"> (см. </w:t>
      </w:r>
      <w:r w:rsidR="00DE1A51">
        <w:fldChar w:fldCharType="begin"/>
      </w:r>
      <w:r w:rsidR="00DE1A51">
        <w:instrText xml:space="preserve"> REF _Ref100578256 \h </w:instrText>
      </w:r>
      <w:r w:rsidR="00DE1A51">
        <w:fldChar w:fldCharType="separate"/>
      </w:r>
      <w:r w:rsidR="003054AA">
        <w:t xml:space="preserve">Рисунок </w:t>
      </w:r>
      <w:r w:rsidR="003054AA">
        <w:rPr>
          <w:noProof/>
        </w:rPr>
        <w:t>10</w:t>
      </w:r>
      <w:r w:rsidR="00DE1A51">
        <w:fldChar w:fldCharType="end"/>
      </w:r>
      <w:r w:rsidR="00DE1A51">
        <w:t>)</w:t>
      </w:r>
      <w:r w:rsidR="00212438" w:rsidRPr="00212438">
        <w:t>.</w:t>
      </w:r>
    </w:p>
    <w:p w14:paraId="7F8A8603" w14:textId="788B6B72" w:rsidR="00DE1A51" w:rsidRDefault="003054AA" w:rsidP="00DE1A51">
      <w:pPr>
        <w:pStyle w:val="affff4"/>
      </w:pPr>
      <w:r>
        <w:rPr>
          <w:noProof/>
          <w:lang w:eastAsia="ru-RU"/>
        </w:rPr>
        <w:drawing>
          <wp:inline distT="0" distB="0" distL="0" distR="0" wp14:anchorId="13323862" wp14:editId="563B70D6">
            <wp:extent cx="5935980" cy="4594860"/>
            <wp:effectExtent l="19050" t="19050" r="26670" b="152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948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5DE2F82" w14:textId="1C1A5C56" w:rsidR="00DE1A51" w:rsidRDefault="00DE1A51" w:rsidP="00DE1A51">
      <w:pPr>
        <w:pStyle w:val="afe"/>
      </w:pPr>
      <w:bookmarkStart w:id="37" w:name="_Ref100578256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10</w:t>
      </w:r>
      <w:r w:rsidR="008031E2">
        <w:rPr>
          <w:noProof/>
        </w:rPr>
        <w:fldChar w:fldCharType="end"/>
      </w:r>
      <w:bookmarkEnd w:id="37"/>
      <w:r>
        <w:t>. Выбор дополнительных параметров назначения роли для роли с несколькими параметрами</w:t>
      </w:r>
    </w:p>
    <w:p w14:paraId="43C8D2CC" w14:textId="46C41F4C" w:rsidR="006B709A" w:rsidRDefault="00212438" w:rsidP="006B709A">
      <w:pPr>
        <w:pStyle w:val="affffff0"/>
      </w:pPr>
      <w:r w:rsidRPr="00212438">
        <w:t xml:space="preserve">В левом блоке отображаются поля с </w:t>
      </w:r>
      <w:r w:rsidR="006B709A">
        <w:t>параметрами</w:t>
      </w:r>
      <w:r w:rsidRPr="00212438">
        <w:t>, определенными для данной роли.</w:t>
      </w:r>
      <w:r w:rsidR="006B709A">
        <w:t xml:space="preserve"> При выборе значения конкретного </w:t>
      </w:r>
      <w:r w:rsidR="0006084D">
        <w:t>параметра</w:t>
      </w:r>
      <w:r w:rsidR="005B7D18">
        <w:t xml:space="preserve"> – </w:t>
      </w:r>
      <w:r w:rsidR="006B709A">
        <w:t>можно выбрать только одно значение, например, только одну организацию.</w:t>
      </w:r>
    </w:p>
    <w:p w14:paraId="539173BD" w14:textId="5F3C20CC" w:rsidR="007A1B8D" w:rsidRDefault="004D74BE" w:rsidP="006B709A">
      <w:pPr>
        <w:pStyle w:val="affffff0"/>
      </w:pPr>
      <w:r>
        <w:t xml:space="preserve">Выбрав значения, нажать на кнопку </w:t>
      </w:r>
      <w:r>
        <w:rPr>
          <w:noProof/>
          <w:snapToGrid/>
          <w:lang w:eastAsia="ru-RU"/>
        </w:rPr>
        <w:drawing>
          <wp:inline distT="0" distB="0" distL="0" distR="0" wp14:anchorId="13B62261" wp14:editId="4D51A241">
            <wp:extent cx="1136650" cy="250206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536" t="8486" r="768" b="6667"/>
                    <a:stretch/>
                  </pic:blipFill>
                  <pic:spPr bwMode="auto">
                    <a:xfrm>
                      <a:off x="0" y="0"/>
                      <a:ext cx="1279237" cy="281593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, в результате в «Список выбранных значений» добавится сочетание выбранных параметров</w:t>
      </w:r>
      <w:r w:rsidR="001C6C4C">
        <w:t xml:space="preserve">. Для удаления сочетания следует нажать </w:t>
      </w:r>
      <w:r w:rsidR="001C6C4C">
        <w:rPr>
          <w:noProof/>
          <w:snapToGrid/>
          <w:lang w:eastAsia="ru-RU"/>
        </w:rPr>
        <w:drawing>
          <wp:inline distT="0" distB="0" distL="0" distR="0" wp14:anchorId="68AA6BBE" wp14:editId="018FD2D9">
            <wp:extent cx="248600" cy="183749"/>
            <wp:effectExtent l="0" t="0" r="0" b="698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0148" t="2598" r="11977" b="9007"/>
                    <a:stretch/>
                  </pic:blipFill>
                  <pic:spPr bwMode="auto">
                    <a:xfrm>
                      <a:off x="0" y="0"/>
                      <a:ext cx="252352" cy="18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6C4C">
        <w:t>рядом с сочетанием или на кнопку</w:t>
      </w:r>
      <w:r>
        <w:t xml:space="preserve"> </w:t>
      </w:r>
      <w:r w:rsidRPr="004D74BE">
        <w:rPr>
          <w:b/>
        </w:rPr>
        <w:t>Очистить</w:t>
      </w:r>
      <w:r>
        <w:t>.</w:t>
      </w:r>
    </w:p>
    <w:p w14:paraId="54CCFAB5" w14:textId="3CA94CCE" w:rsidR="008358CC" w:rsidRDefault="008358CC" w:rsidP="006B709A">
      <w:pPr>
        <w:pStyle w:val="affffff0"/>
      </w:pPr>
      <w:r>
        <w:t xml:space="preserve">При добавлении нового сочетания в правом блоке </w:t>
      </w:r>
      <w:r w:rsidRPr="0066144E">
        <w:t>формир</w:t>
      </w:r>
      <w:r>
        <w:t>уется</w:t>
      </w:r>
      <w:r w:rsidRPr="0066144E">
        <w:t xml:space="preserve"> </w:t>
      </w:r>
      <w:r>
        <w:t xml:space="preserve">список, состоящий из сочетаний значений параметров, </w:t>
      </w:r>
      <w:r w:rsidRPr="0066144E">
        <w:t>которые необходимо добавить в заявку</w:t>
      </w:r>
      <w:r>
        <w:t>.</w:t>
      </w:r>
    </w:p>
    <w:p w14:paraId="483C7330" w14:textId="7EEEDB7E" w:rsidR="00046FFA" w:rsidRDefault="001B7578" w:rsidP="00046FFA">
      <w:pPr>
        <w:pStyle w:val="affffff0"/>
        <w:spacing w:after="240"/>
      </w:pPr>
      <w:r>
        <w:t>Нажать кнопку</w:t>
      </w:r>
      <w:r w:rsidR="006B709A">
        <w:t xml:space="preserve"> </w:t>
      </w:r>
      <w:r w:rsidR="006B709A" w:rsidRPr="001B7578">
        <w:rPr>
          <w:b/>
        </w:rPr>
        <w:t>Готово</w:t>
      </w:r>
      <w:r w:rsidR="006B709A">
        <w:t>.</w:t>
      </w:r>
      <w:r>
        <w:t xml:space="preserve"> В разделе </w:t>
      </w:r>
      <w:r w:rsidRPr="00E72455">
        <w:rPr>
          <w:b/>
        </w:rPr>
        <w:t xml:space="preserve">Запрос </w:t>
      </w:r>
      <w:r w:rsidR="00520AB1">
        <w:rPr>
          <w:b/>
        </w:rPr>
        <w:t>ролей</w:t>
      </w:r>
      <w:r>
        <w:t xml:space="preserve"> плашк</w:t>
      </w:r>
      <w:r w:rsidR="00F34AFD">
        <w:t>и</w:t>
      </w:r>
      <w:r>
        <w:t xml:space="preserve"> для выбранной роли подсвечива</w:t>
      </w:r>
      <w:r w:rsidR="00F34AFD">
        <w:t>ю</w:t>
      </w:r>
      <w:r>
        <w:t>тся с выбранным</w:t>
      </w:r>
      <w:r w:rsidR="00F34AFD">
        <w:t>и</w:t>
      </w:r>
      <w:r>
        <w:t xml:space="preserve"> </w:t>
      </w:r>
      <w:r w:rsidR="00F34AFD">
        <w:t>параметрами</w:t>
      </w:r>
      <w:r>
        <w:t xml:space="preserve"> в квадратных скобка</w:t>
      </w:r>
      <w:r w:rsidR="00046FFA">
        <w:t xml:space="preserve">х (см. </w:t>
      </w:r>
      <w:r w:rsidR="006A219F">
        <w:fldChar w:fldCharType="begin"/>
      </w:r>
      <w:r w:rsidR="006A219F">
        <w:instrText xml:space="preserve"> REF _Ref100742931 \h </w:instrText>
      </w:r>
      <w:r w:rsidR="006A219F">
        <w:fldChar w:fldCharType="separate"/>
      </w:r>
      <w:r w:rsidR="003054AA">
        <w:t xml:space="preserve">Рисунок </w:t>
      </w:r>
      <w:r w:rsidR="003054AA">
        <w:rPr>
          <w:noProof/>
        </w:rPr>
        <w:t>11</w:t>
      </w:r>
      <w:r w:rsidR="006A219F">
        <w:fldChar w:fldCharType="end"/>
      </w:r>
      <w:r w:rsidR="00046FFA">
        <w:t>). При этом, количество плашек соответствует количеству выбранных</w:t>
      </w:r>
      <w:r w:rsidR="004F21BD">
        <w:t xml:space="preserve"> сочетаний</w:t>
      </w:r>
      <w:r w:rsidR="00046FFA">
        <w:t xml:space="preserve"> значений параметров.</w:t>
      </w:r>
    </w:p>
    <w:p w14:paraId="19B35F6B" w14:textId="2ECEBAF7" w:rsidR="006A219F" w:rsidRDefault="003647AE" w:rsidP="00E317A8">
      <w:pPr>
        <w:pStyle w:val="affffff0"/>
        <w:spacing w:after="240"/>
        <w:jc w:val="center"/>
      </w:pPr>
      <w:r>
        <w:rPr>
          <w:noProof/>
          <w:lang w:eastAsia="ru-RU"/>
        </w:rPr>
        <w:drawing>
          <wp:inline distT="0" distB="0" distL="0" distR="0" wp14:anchorId="37322A6F" wp14:editId="08D56409">
            <wp:extent cx="5935980" cy="2598420"/>
            <wp:effectExtent l="19050" t="19050" r="26670" b="1143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98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1E3DE13" w14:textId="7A2ABA16" w:rsidR="006A219F" w:rsidRDefault="006A219F" w:rsidP="006A219F">
      <w:pPr>
        <w:pStyle w:val="afe"/>
      </w:pPr>
      <w:bookmarkStart w:id="38" w:name="_Ref100742931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11</w:t>
      </w:r>
      <w:r w:rsidR="008031E2">
        <w:rPr>
          <w:noProof/>
        </w:rPr>
        <w:fldChar w:fldCharType="end"/>
      </w:r>
      <w:bookmarkEnd w:id="38"/>
      <w:r>
        <w:t>. Выбор ролей</w:t>
      </w:r>
    </w:p>
    <w:p w14:paraId="41427E06" w14:textId="41649583" w:rsidR="003F4F9C" w:rsidRDefault="00343FA0" w:rsidP="0026225C">
      <w:pPr>
        <w:pStyle w:val="affffff0"/>
        <w:spacing w:before="0"/>
      </w:pPr>
      <w:r>
        <w:t xml:space="preserve">Для того, чтобы воспользоваться фильтрацией на вкладке </w:t>
      </w:r>
      <w:r>
        <w:rPr>
          <w:b/>
        </w:rPr>
        <w:t>Роли СЦУДП</w:t>
      </w:r>
      <w:r>
        <w:t xml:space="preserve"> необходимо нажать на кнопку </w:t>
      </w:r>
      <w:r>
        <w:rPr>
          <w:noProof/>
          <w:snapToGrid/>
          <w:lang w:eastAsia="ru-RU"/>
        </w:rPr>
        <w:drawing>
          <wp:inline distT="0" distB="0" distL="0" distR="0" wp14:anchorId="3A6C4784" wp14:editId="67005FE7">
            <wp:extent cx="160020" cy="145901"/>
            <wp:effectExtent l="0" t="0" r="0" b="698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5348" cy="15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поле </w:t>
      </w:r>
      <w:r>
        <w:rPr>
          <w:b/>
        </w:rPr>
        <w:t>Владелец</w:t>
      </w:r>
      <w:r>
        <w:t xml:space="preserve"> (см. </w:t>
      </w:r>
      <w:r>
        <w:fldChar w:fldCharType="begin"/>
      </w:r>
      <w:r>
        <w:instrText xml:space="preserve"> REF _Ref87861591 \h </w:instrText>
      </w:r>
      <w:r>
        <w:fldChar w:fldCharType="separate"/>
      </w:r>
      <w:r w:rsidR="003054AA">
        <w:t xml:space="preserve">Рисунок </w:t>
      </w:r>
      <w:r w:rsidR="003054AA">
        <w:rPr>
          <w:noProof/>
        </w:rPr>
        <w:t>4</w:t>
      </w:r>
      <w:r>
        <w:fldChar w:fldCharType="end"/>
      </w:r>
      <w:r>
        <w:t xml:space="preserve">). Откроется окно </w:t>
      </w:r>
      <w:r w:rsidRPr="006B646D">
        <w:rPr>
          <w:b/>
        </w:rPr>
        <w:t xml:space="preserve">Выберите </w:t>
      </w:r>
      <w:r>
        <w:rPr>
          <w:b/>
        </w:rPr>
        <w:t>пользователя из списка</w:t>
      </w:r>
      <w:r>
        <w:t xml:space="preserve"> (см. </w:t>
      </w:r>
      <w:r w:rsidR="003F4F9C">
        <w:fldChar w:fldCharType="begin"/>
      </w:r>
      <w:r w:rsidR="003F4F9C">
        <w:instrText xml:space="preserve"> REF _Ref87870201 \h </w:instrText>
      </w:r>
      <w:r w:rsidR="003F4F9C">
        <w:fldChar w:fldCharType="separate"/>
      </w:r>
      <w:r w:rsidR="003054AA">
        <w:t xml:space="preserve">Рисунок </w:t>
      </w:r>
      <w:r w:rsidR="003054AA">
        <w:rPr>
          <w:noProof/>
        </w:rPr>
        <w:t>12</w:t>
      </w:r>
      <w:r w:rsidR="003F4F9C">
        <w:fldChar w:fldCharType="end"/>
      </w:r>
      <w:r>
        <w:t xml:space="preserve">). </w:t>
      </w:r>
      <w:r w:rsidR="003F4F9C">
        <w:t>Чтобы найти пользователя</w:t>
      </w:r>
      <w:r w:rsidR="003054AA">
        <w:t>,</w:t>
      </w:r>
      <w:r w:rsidR="003F4F9C">
        <w:t xml:space="preserve"> можно воспользоваться функцией простого поиска. Для этого следует в поле поиска ввести ФИО искомого пользователя (полностью или частично) и нажать кнопку </w:t>
      </w:r>
      <w:r w:rsidR="003F4F9C" w:rsidRPr="003F4F9C">
        <w:rPr>
          <w:b/>
        </w:rPr>
        <w:t>Найти</w:t>
      </w:r>
      <w:r w:rsidR="003F4F9C">
        <w:t xml:space="preserve">. Отобразится список пользователей, соответствующих введенному поисковому запросу. </w:t>
      </w:r>
      <w:r>
        <w:t xml:space="preserve">В открывшемся окне выбрать нужного пользователя, установив флажок </w:t>
      </w:r>
      <w:r>
        <w:rPr>
          <w:noProof/>
          <w:snapToGrid/>
          <w:lang w:eastAsia="ru-RU"/>
        </w:rPr>
        <w:drawing>
          <wp:inline distT="0" distB="0" distL="0" distR="0" wp14:anchorId="146C0FAA" wp14:editId="10A1B212">
            <wp:extent cx="251460" cy="229272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745" cy="2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соответствующем чек-боксе.</w:t>
      </w:r>
      <w:r w:rsidR="003F4F9C">
        <w:t xml:space="preserve"> После выбора пользователя станет активной кнопка </w:t>
      </w:r>
      <w:r w:rsidR="003F4F9C" w:rsidRPr="003F4F9C">
        <w:rPr>
          <w:b/>
        </w:rPr>
        <w:t>Готово</w:t>
      </w:r>
      <w:r w:rsidR="003F4F9C">
        <w:t xml:space="preserve">. Нажать кнопку </w:t>
      </w:r>
      <w:r w:rsidR="003F4F9C" w:rsidRPr="003F4F9C">
        <w:rPr>
          <w:b/>
        </w:rPr>
        <w:t>Готово</w:t>
      </w:r>
      <w:r w:rsidR="003F4F9C">
        <w:t xml:space="preserve">. Окно выбора пользователя закроется. На вкладке </w:t>
      </w:r>
      <w:r w:rsidR="003F4F9C" w:rsidRPr="003F4F9C">
        <w:rPr>
          <w:b/>
        </w:rPr>
        <w:t xml:space="preserve">Выбор </w:t>
      </w:r>
      <w:r w:rsidR="00B3636D">
        <w:rPr>
          <w:b/>
        </w:rPr>
        <w:t>ролей</w:t>
      </w:r>
      <w:r w:rsidR="003F4F9C">
        <w:t xml:space="preserve"> в поле </w:t>
      </w:r>
      <w:r w:rsidR="003F4F9C" w:rsidRPr="003F4F9C">
        <w:rPr>
          <w:b/>
        </w:rPr>
        <w:t>Владелец</w:t>
      </w:r>
      <w:r w:rsidR="003F4F9C">
        <w:t xml:space="preserve"> отобразится плашка с ФИО выбранного пользователя</w:t>
      </w:r>
      <w:r w:rsidR="00FA433E">
        <w:t xml:space="preserve"> (см. </w:t>
      </w:r>
      <w:r w:rsidR="00FA433E">
        <w:fldChar w:fldCharType="begin"/>
      </w:r>
      <w:r w:rsidR="00FA433E">
        <w:instrText xml:space="preserve"> REF _Ref87870823 \h </w:instrText>
      </w:r>
      <w:r w:rsidR="00FA433E">
        <w:fldChar w:fldCharType="separate"/>
      </w:r>
      <w:r w:rsidR="003054AA">
        <w:t xml:space="preserve">Рисунок </w:t>
      </w:r>
      <w:r w:rsidR="003054AA">
        <w:rPr>
          <w:noProof/>
        </w:rPr>
        <w:t>13</w:t>
      </w:r>
      <w:r w:rsidR="00FA433E">
        <w:fldChar w:fldCharType="end"/>
      </w:r>
      <w:r w:rsidR="00FA433E">
        <w:t>)</w:t>
      </w:r>
      <w:r w:rsidR="003F4F9C">
        <w:t xml:space="preserve">. Для отмены выбора конкретного пользователя следует нажать </w:t>
      </w:r>
      <w:r w:rsidR="003F4F9C">
        <w:rPr>
          <w:noProof/>
          <w:snapToGrid/>
          <w:lang w:eastAsia="ru-RU"/>
        </w:rPr>
        <w:drawing>
          <wp:inline distT="0" distB="0" distL="0" distR="0" wp14:anchorId="1C3122E1" wp14:editId="2413C225">
            <wp:extent cx="247650" cy="24765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F9C">
        <w:t xml:space="preserve"> на плашке с ФИО пользователя, для отмены всех выбранных пользователей нажать </w:t>
      </w:r>
      <w:r w:rsidR="003F4F9C">
        <w:rPr>
          <w:noProof/>
          <w:snapToGrid/>
          <w:lang w:eastAsia="ru-RU"/>
        </w:rPr>
        <w:drawing>
          <wp:inline distT="0" distB="0" distL="0" distR="0" wp14:anchorId="583F5793" wp14:editId="2B1B8BA5">
            <wp:extent cx="236949" cy="206375"/>
            <wp:effectExtent l="0" t="0" r="0" b="317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3658" cy="21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F9C">
        <w:t xml:space="preserve"> в поле </w:t>
      </w:r>
      <w:r w:rsidR="003F4F9C" w:rsidRPr="00E72455">
        <w:rPr>
          <w:b/>
        </w:rPr>
        <w:t>Владелец</w:t>
      </w:r>
      <w:r w:rsidR="003F4F9C">
        <w:t xml:space="preserve">, для сброса всех введенных параметров фильтрации нажать кнопку </w:t>
      </w:r>
      <w:r w:rsidR="003F4F9C">
        <w:rPr>
          <w:noProof/>
          <w:snapToGrid/>
          <w:lang w:eastAsia="ru-RU"/>
        </w:rPr>
        <w:drawing>
          <wp:inline distT="0" distB="0" distL="0" distR="0" wp14:anchorId="723D23D8" wp14:editId="5E811983">
            <wp:extent cx="708660" cy="282210"/>
            <wp:effectExtent l="0" t="0" r="0" b="381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16329" cy="28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F9C">
        <w:t>, которая становится активной после заполнения параметров фильтрации</w:t>
      </w:r>
      <w:r w:rsidR="00FA433E">
        <w:t xml:space="preserve"> (см. </w:t>
      </w:r>
      <w:r w:rsidR="00FA433E">
        <w:fldChar w:fldCharType="begin"/>
      </w:r>
      <w:r w:rsidR="00FA433E">
        <w:instrText xml:space="preserve"> REF _Ref87870823 \h </w:instrText>
      </w:r>
      <w:r w:rsidR="00FA433E">
        <w:fldChar w:fldCharType="separate"/>
      </w:r>
      <w:r w:rsidR="003054AA">
        <w:t xml:space="preserve">Рисунок </w:t>
      </w:r>
      <w:r w:rsidR="003054AA">
        <w:rPr>
          <w:noProof/>
        </w:rPr>
        <w:t>13</w:t>
      </w:r>
      <w:r w:rsidR="00FA433E">
        <w:fldChar w:fldCharType="end"/>
      </w:r>
      <w:r w:rsidR="00FA433E">
        <w:t>)</w:t>
      </w:r>
      <w:r w:rsidR="003F4F9C">
        <w:t>.</w:t>
      </w:r>
    </w:p>
    <w:p w14:paraId="3A1B578B" w14:textId="5A604C3D" w:rsidR="003F4F9C" w:rsidRDefault="00AB2235" w:rsidP="003F4F9C">
      <w:pPr>
        <w:pStyle w:val="affff4"/>
      </w:pPr>
      <w:r>
        <w:rPr>
          <w:noProof/>
          <w:lang w:eastAsia="ru-RU"/>
        </w:rPr>
        <w:drawing>
          <wp:inline distT="0" distB="0" distL="0" distR="0" wp14:anchorId="3B59B2BA" wp14:editId="50FBC3A4">
            <wp:extent cx="5939790" cy="2426111"/>
            <wp:effectExtent l="19050" t="19050" r="22860" b="1270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2611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CBD04C1" w14:textId="2780D694" w:rsidR="00343FA0" w:rsidRDefault="003F4F9C" w:rsidP="003F4F9C">
      <w:pPr>
        <w:pStyle w:val="af6"/>
      </w:pPr>
      <w:bookmarkStart w:id="39" w:name="_Ref87870201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12</w:t>
      </w:r>
      <w:r w:rsidR="008031E2">
        <w:rPr>
          <w:noProof/>
        </w:rPr>
        <w:fldChar w:fldCharType="end"/>
      </w:r>
      <w:bookmarkEnd w:id="39"/>
      <w:r>
        <w:t>. Выбор владельца роли СЦУДП</w:t>
      </w:r>
    </w:p>
    <w:p w14:paraId="44DF57B8" w14:textId="791A7B05" w:rsidR="003F4F9C" w:rsidRDefault="00BF217E" w:rsidP="003F4F9C">
      <w:pPr>
        <w:pStyle w:val="affff4"/>
      </w:pPr>
      <w:r>
        <w:rPr>
          <w:noProof/>
          <w:lang w:eastAsia="ru-RU"/>
        </w:rPr>
        <w:drawing>
          <wp:inline distT="0" distB="0" distL="0" distR="0" wp14:anchorId="07EE5D7E" wp14:editId="22D0E596">
            <wp:extent cx="5939790" cy="1334146"/>
            <wp:effectExtent l="19050" t="19050" r="22860" b="1841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3414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1E9827E" w14:textId="3C7B7FB4" w:rsidR="006B646D" w:rsidRPr="00DC29AD" w:rsidRDefault="003F4F9C" w:rsidP="003F4F9C">
      <w:pPr>
        <w:pStyle w:val="af6"/>
      </w:pPr>
      <w:bookmarkStart w:id="40" w:name="_Ref87870823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13</w:t>
      </w:r>
      <w:r w:rsidR="008031E2">
        <w:rPr>
          <w:noProof/>
        </w:rPr>
        <w:fldChar w:fldCharType="end"/>
      </w:r>
      <w:bookmarkEnd w:id="40"/>
      <w:r>
        <w:t xml:space="preserve">. Отображение </w:t>
      </w:r>
      <w:r w:rsidR="00FA433E">
        <w:t>выбранного владельца роли СЦУДП</w:t>
      </w:r>
    </w:p>
    <w:p w14:paraId="6BEDAD12" w14:textId="2498C278" w:rsidR="00E5724B" w:rsidRDefault="00197D4F" w:rsidP="00777CA0">
      <w:pPr>
        <w:pStyle w:val="affffff0"/>
        <w:keepNext/>
        <w:numPr>
          <w:ilvl w:val="0"/>
          <w:numId w:val="50"/>
        </w:numPr>
        <w:tabs>
          <w:tab w:val="left" w:pos="567"/>
        </w:tabs>
        <w:ind w:left="567" w:hanging="567"/>
        <w:rPr>
          <w:b/>
        </w:rPr>
      </w:pPr>
      <w:r>
        <w:rPr>
          <w:b/>
        </w:rPr>
        <w:t xml:space="preserve">Блок № 4. </w:t>
      </w:r>
      <w:r w:rsidR="00E5724B">
        <w:rPr>
          <w:b/>
        </w:rPr>
        <w:t>Список ролей, доступных для запроса</w:t>
      </w:r>
    </w:p>
    <w:p w14:paraId="6C39BFE5" w14:textId="083ABC3B" w:rsidR="00D856C1" w:rsidRDefault="00D856C1" w:rsidP="00D856C1">
      <w:pPr>
        <w:pStyle w:val="affffff0"/>
        <w:tabs>
          <w:tab w:val="left" w:pos="567"/>
        </w:tabs>
      </w:pPr>
      <w:r>
        <w:t xml:space="preserve">В данной области </w:t>
      </w:r>
      <w:r w:rsidRPr="00D856C1">
        <w:t xml:space="preserve">отображаются все роли, которые доступны </w:t>
      </w:r>
      <w:r>
        <w:t xml:space="preserve">для запроса </w:t>
      </w:r>
      <w:r w:rsidRPr="00D856C1">
        <w:t>в рамках трудоустройства</w:t>
      </w:r>
      <w:r>
        <w:t xml:space="preserve"> пользователя</w:t>
      </w:r>
      <w:r w:rsidR="00D1167B">
        <w:rPr>
          <w:rStyle w:val="affff3"/>
        </w:rPr>
        <w:footnoteReference w:id="2"/>
      </w:r>
      <w:r w:rsidR="00E72455">
        <w:t xml:space="preserve"> </w:t>
      </w:r>
      <w:r>
        <w:t>(</w:t>
      </w:r>
      <w:r w:rsidRPr="00D856C1">
        <w:t>в рамках подразделения</w:t>
      </w:r>
      <w:r>
        <w:t>/организации, в котором он трудоустроен или к которому прикреплен). Таблица содержит следующие столбцы:</w:t>
      </w:r>
    </w:p>
    <w:p w14:paraId="56FB48C4" w14:textId="08ABEE50" w:rsidR="00262CEE" w:rsidRDefault="00262CEE" w:rsidP="00C976DB">
      <w:pPr>
        <w:pStyle w:val="affffff3"/>
      </w:pPr>
      <w:r>
        <w:t xml:space="preserve">Таблица </w:t>
      </w:r>
      <w:r w:rsidR="008031E2">
        <w:fldChar w:fldCharType="begin"/>
      </w:r>
      <w:r w:rsidR="008031E2">
        <w:instrText xml:space="preserve"> SEQ Таблица \* ARABIC </w:instrText>
      </w:r>
      <w:r w:rsidR="008031E2">
        <w:fldChar w:fldCharType="separate"/>
      </w:r>
      <w:r w:rsidR="003054AA">
        <w:rPr>
          <w:noProof/>
        </w:rPr>
        <w:t>3</w:t>
      </w:r>
      <w:r w:rsidR="008031E2">
        <w:rPr>
          <w:noProof/>
        </w:rPr>
        <w:fldChar w:fldCharType="end"/>
      </w:r>
      <w:r>
        <w:t xml:space="preserve"> </w:t>
      </w:r>
      <w:r w:rsidR="000953D9">
        <w:t xml:space="preserve">Описание </w:t>
      </w:r>
      <w:r w:rsidR="00C976DB">
        <w:t xml:space="preserve">информации о доступных </w:t>
      </w:r>
      <w:r w:rsidR="00425E79">
        <w:t>к запросу рол</w:t>
      </w:r>
      <w:r w:rsidR="00363A99">
        <w:t>ях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3221"/>
        <w:gridCol w:w="5511"/>
      </w:tblGrid>
      <w:tr w:rsidR="00BE4BAF" w:rsidRPr="004809AB" w14:paraId="6CBF62B3" w14:textId="77777777" w:rsidTr="00BE4BAF">
        <w:trPr>
          <w:tblHeader/>
        </w:trPr>
        <w:tc>
          <w:tcPr>
            <w:tcW w:w="592" w:type="dxa"/>
            <w:shd w:val="clear" w:color="auto" w:fill="CCCCCC"/>
          </w:tcPr>
          <w:p w14:paraId="3227FD20" w14:textId="77777777" w:rsidR="00BE4BAF" w:rsidRPr="006547CA" w:rsidRDefault="00BE4BAF" w:rsidP="00690170">
            <w:pPr>
              <w:pStyle w:val="affffff"/>
            </w:pPr>
            <w:r w:rsidRPr="006547CA">
              <w:t>№</w:t>
            </w:r>
          </w:p>
        </w:tc>
        <w:tc>
          <w:tcPr>
            <w:tcW w:w="3221" w:type="dxa"/>
            <w:shd w:val="clear" w:color="auto" w:fill="CCCCCC"/>
            <w:vAlign w:val="center"/>
          </w:tcPr>
          <w:p w14:paraId="432695BB" w14:textId="6BCFD41D" w:rsidR="00BE4BAF" w:rsidRPr="006547CA" w:rsidRDefault="00BE4BAF" w:rsidP="00690170">
            <w:pPr>
              <w:pStyle w:val="affffff"/>
            </w:pPr>
            <w:r>
              <w:t>Название столбца</w:t>
            </w:r>
          </w:p>
        </w:tc>
        <w:tc>
          <w:tcPr>
            <w:tcW w:w="5511" w:type="dxa"/>
            <w:shd w:val="clear" w:color="auto" w:fill="CCCCCC"/>
            <w:vAlign w:val="center"/>
          </w:tcPr>
          <w:p w14:paraId="3A4B105C" w14:textId="746B760F" w:rsidR="00BE4BAF" w:rsidRPr="006547CA" w:rsidRDefault="00BE4BAF" w:rsidP="00690170">
            <w:pPr>
              <w:pStyle w:val="affffff"/>
            </w:pPr>
            <w:r>
              <w:t>Описание</w:t>
            </w:r>
          </w:p>
        </w:tc>
      </w:tr>
      <w:tr w:rsidR="00BE4BAF" w:rsidRPr="004809AB" w14:paraId="774DDABD" w14:textId="77777777" w:rsidTr="00BE4BAF">
        <w:tc>
          <w:tcPr>
            <w:tcW w:w="592" w:type="dxa"/>
          </w:tcPr>
          <w:p w14:paraId="053A5F99" w14:textId="77777777" w:rsidR="00BE4BAF" w:rsidRPr="000C4298" w:rsidRDefault="00BE4BAF" w:rsidP="00777CA0">
            <w:pPr>
              <w:pStyle w:val="affffff0"/>
              <w:numPr>
                <w:ilvl w:val="0"/>
                <w:numId w:val="55"/>
              </w:numPr>
              <w:rPr>
                <w:snapToGrid/>
              </w:rPr>
            </w:pPr>
          </w:p>
        </w:tc>
        <w:tc>
          <w:tcPr>
            <w:tcW w:w="3221" w:type="dxa"/>
          </w:tcPr>
          <w:p w14:paraId="2B7219B8" w14:textId="3FB2B46A" w:rsidR="00BE4BAF" w:rsidRPr="00BE4BAF" w:rsidRDefault="00BE4BAF" w:rsidP="00690170">
            <w:pPr>
              <w:pStyle w:val="affffff0"/>
              <w:rPr>
                <w:snapToGrid/>
                <w:lang w:eastAsia="ru-RU"/>
              </w:rPr>
            </w:pPr>
            <w:r>
              <w:t>Название</w:t>
            </w:r>
          </w:p>
        </w:tc>
        <w:tc>
          <w:tcPr>
            <w:tcW w:w="5511" w:type="dxa"/>
          </w:tcPr>
          <w:p w14:paraId="535176F8" w14:textId="511860CE" w:rsidR="00BE4BAF" w:rsidRPr="004809AB" w:rsidRDefault="00BE4BAF" w:rsidP="00690170">
            <w:pPr>
              <w:pStyle w:val="affffff0"/>
              <w:rPr>
                <w:snapToGrid/>
                <w:lang w:eastAsia="ru-RU"/>
              </w:rPr>
            </w:pPr>
            <w:r w:rsidRPr="00BE4BAF">
              <w:t>Название роли (ссылка)</w:t>
            </w:r>
            <w:r>
              <w:t xml:space="preserve">, при нажатии на которое отображается тултип с информацией о владельце и описанием роли. В Системе предусмотрена возможность сортировки ролей по названию </w:t>
            </w:r>
            <w:r w:rsidRPr="00BE4BAF">
              <w:t>(по</w:t>
            </w:r>
            <w:r>
              <w:t xml:space="preserve"> </w:t>
            </w:r>
            <w:r w:rsidRPr="00BE4BAF">
              <w:t xml:space="preserve">умолчанию </w:t>
            </w:r>
            <w:r>
              <w:t xml:space="preserve">роли приведены </w:t>
            </w:r>
            <w:r w:rsidRPr="00BE4BAF">
              <w:t>в алфавитном порядке)</w:t>
            </w:r>
            <w:r>
              <w:t xml:space="preserve">. Для отображения в обратном порядке необходимо нажать на наименование столбца </w:t>
            </w:r>
            <w:r>
              <w:rPr>
                <w:noProof/>
                <w:snapToGrid/>
                <w:lang w:eastAsia="ru-RU"/>
              </w:rPr>
              <w:drawing>
                <wp:inline distT="0" distB="0" distL="0" distR="0" wp14:anchorId="062DC82D" wp14:editId="553B1AD0">
                  <wp:extent cx="714187" cy="207010"/>
                  <wp:effectExtent l="0" t="0" r="0" b="254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8761" t="3549"/>
                          <a:stretch/>
                        </pic:blipFill>
                        <pic:spPr bwMode="auto">
                          <a:xfrm>
                            <a:off x="0" y="0"/>
                            <a:ext cx="741320" cy="21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. Наименование столбца примет вид </w:t>
            </w:r>
            <w:r>
              <w:rPr>
                <w:noProof/>
                <w:snapToGrid/>
                <w:lang w:eastAsia="ru-RU"/>
              </w:rPr>
              <w:drawing>
                <wp:inline distT="0" distB="0" distL="0" distR="0" wp14:anchorId="5BD69CCE" wp14:editId="48404155">
                  <wp:extent cx="647700" cy="205811"/>
                  <wp:effectExtent l="0" t="0" r="0" b="381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244" cy="212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, а роли будут отображены </w:t>
            </w:r>
            <w:r w:rsidR="001B6CC6">
              <w:t>в обратном порядке</w:t>
            </w:r>
          </w:p>
        </w:tc>
      </w:tr>
      <w:tr w:rsidR="00BE4BAF" w:rsidRPr="004809AB" w14:paraId="5A6D07A4" w14:textId="77777777" w:rsidTr="00BE4BAF">
        <w:tc>
          <w:tcPr>
            <w:tcW w:w="592" w:type="dxa"/>
          </w:tcPr>
          <w:p w14:paraId="00CD6BEA" w14:textId="77777777" w:rsidR="00BE4BAF" w:rsidRDefault="00BE4BAF" w:rsidP="00777CA0">
            <w:pPr>
              <w:pStyle w:val="affffff0"/>
              <w:numPr>
                <w:ilvl w:val="0"/>
                <w:numId w:val="55"/>
              </w:numPr>
            </w:pPr>
          </w:p>
        </w:tc>
        <w:tc>
          <w:tcPr>
            <w:tcW w:w="3221" w:type="dxa"/>
          </w:tcPr>
          <w:p w14:paraId="63B1AF2C" w14:textId="0FDC5010" w:rsidR="00BE4BAF" w:rsidRPr="00BE4BAF" w:rsidRDefault="00BE4BAF" w:rsidP="00690170">
            <w:pPr>
              <w:pStyle w:val="affffff0"/>
              <w:rPr>
                <w:snapToGrid/>
                <w:lang w:eastAsia="ru-RU"/>
              </w:rPr>
            </w:pPr>
            <w:r>
              <w:t>Описание</w:t>
            </w:r>
          </w:p>
        </w:tc>
        <w:tc>
          <w:tcPr>
            <w:tcW w:w="5511" w:type="dxa"/>
          </w:tcPr>
          <w:p w14:paraId="329A098C" w14:textId="2D3143F3" w:rsidR="00BE4BAF" w:rsidRPr="004809AB" w:rsidRDefault="001B6CC6" w:rsidP="00690170">
            <w:pPr>
              <w:pStyle w:val="affffff0"/>
              <w:rPr>
                <w:snapToGrid/>
              </w:rPr>
            </w:pPr>
            <w:r>
              <w:t>Описание роли</w:t>
            </w:r>
          </w:p>
        </w:tc>
      </w:tr>
      <w:tr w:rsidR="00BE4BAF" w:rsidRPr="004809AB" w14:paraId="73328EE7" w14:textId="77777777" w:rsidTr="00BE4BAF">
        <w:tc>
          <w:tcPr>
            <w:tcW w:w="592" w:type="dxa"/>
          </w:tcPr>
          <w:p w14:paraId="23CAF8DE" w14:textId="77777777" w:rsidR="00BE4BAF" w:rsidRDefault="00BE4BAF" w:rsidP="00777CA0">
            <w:pPr>
              <w:pStyle w:val="affffff0"/>
              <w:numPr>
                <w:ilvl w:val="0"/>
                <w:numId w:val="55"/>
              </w:numPr>
              <w:rPr>
                <w:snapToGrid/>
                <w:lang w:eastAsia="ru-RU"/>
              </w:rPr>
            </w:pPr>
          </w:p>
        </w:tc>
        <w:tc>
          <w:tcPr>
            <w:tcW w:w="3221" w:type="dxa"/>
          </w:tcPr>
          <w:p w14:paraId="3CBA31C4" w14:textId="342EEB2C" w:rsidR="00BE4BAF" w:rsidRPr="000B68D2" w:rsidRDefault="00BE4BAF" w:rsidP="00690170">
            <w:pPr>
              <w:pStyle w:val="affffff0"/>
              <w:rPr>
                <w:snapToGrid/>
                <w:lang w:eastAsia="ru-RU"/>
              </w:rPr>
            </w:pPr>
            <w:r>
              <w:t>ИТ-ресурс</w:t>
            </w:r>
          </w:p>
        </w:tc>
        <w:tc>
          <w:tcPr>
            <w:tcW w:w="5511" w:type="dxa"/>
          </w:tcPr>
          <w:p w14:paraId="4E14133B" w14:textId="144EC544" w:rsidR="00BE4BAF" w:rsidRPr="00681F5E" w:rsidRDefault="001B6CC6" w:rsidP="00690170">
            <w:pPr>
              <w:pStyle w:val="affffff0"/>
            </w:pPr>
            <w:r>
              <w:t>ИТ-ресурс, к которому относится роль</w:t>
            </w:r>
          </w:p>
        </w:tc>
      </w:tr>
      <w:tr w:rsidR="00BE4BAF" w:rsidRPr="007936B3" w14:paraId="7566EA7B" w14:textId="77777777" w:rsidTr="00BE4BAF">
        <w:tc>
          <w:tcPr>
            <w:tcW w:w="592" w:type="dxa"/>
          </w:tcPr>
          <w:p w14:paraId="75A13744" w14:textId="77777777" w:rsidR="00BE4BAF" w:rsidRDefault="00BE4BAF" w:rsidP="00777CA0">
            <w:pPr>
              <w:pStyle w:val="affffff0"/>
              <w:numPr>
                <w:ilvl w:val="0"/>
                <w:numId w:val="55"/>
              </w:numPr>
              <w:rPr>
                <w:snapToGrid/>
                <w:lang w:eastAsia="ru-RU"/>
              </w:rPr>
            </w:pPr>
          </w:p>
        </w:tc>
        <w:tc>
          <w:tcPr>
            <w:tcW w:w="3221" w:type="dxa"/>
          </w:tcPr>
          <w:p w14:paraId="44D21594" w14:textId="5C3CD7CD" w:rsidR="00BE4BAF" w:rsidRPr="007936B3" w:rsidRDefault="00BE4BAF" w:rsidP="00690170">
            <w:pPr>
              <w:pStyle w:val="affffff0"/>
              <w:rPr>
                <w:snapToGrid/>
                <w:lang w:eastAsia="ru-RU"/>
              </w:rPr>
            </w:pPr>
            <w:r>
              <w:t>Дополнительные атрибуты</w:t>
            </w:r>
          </w:p>
        </w:tc>
        <w:tc>
          <w:tcPr>
            <w:tcW w:w="5511" w:type="dxa"/>
          </w:tcPr>
          <w:p w14:paraId="4A929B91" w14:textId="1BD01DE9" w:rsidR="0014655D" w:rsidRPr="001B6CC6" w:rsidRDefault="0014655D" w:rsidP="00F1238A">
            <w:pPr>
              <w:pStyle w:val="affffff0"/>
            </w:pPr>
            <w:r>
              <w:t>В данном столбце отображаются дополнительные атрибуты роли</w:t>
            </w:r>
            <w:r w:rsidR="00F1238A">
              <w:t>, которые отображаются в виде фильтров при выборе ИТ-ресурса</w:t>
            </w:r>
          </w:p>
        </w:tc>
      </w:tr>
      <w:tr w:rsidR="00BE4BAF" w:rsidRPr="007936B3" w14:paraId="4812D0AC" w14:textId="77777777" w:rsidTr="00BE4BAF">
        <w:tc>
          <w:tcPr>
            <w:tcW w:w="592" w:type="dxa"/>
          </w:tcPr>
          <w:p w14:paraId="083E649A" w14:textId="77777777" w:rsidR="00BE4BAF" w:rsidRPr="007F1210" w:rsidRDefault="00BE4BAF" w:rsidP="00777CA0">
            <w:pPr>
              <w:pStyle w:val="affffff0"/>
              <w:numPr>
                <w:ilvl w:val="0"/>
                <w:numId w:val="55"/>
              </w:numPr>
              <w:rPr>
                <w:snapToGrid/>
                <w:lang w:eastAsia="ru-RU"/>
              </w:rPr>
            </w:pPr>
          </w:p>
        </w:tc>
        <w:tc>
          <w:tcPr>
            <w:tcW w:w="3221" w:type="dxa"/>
          </w:tcPr>
          <w:p w14:paraId="5CA61B6B" w14:textId="383A2ED9" w:rsidR="00BE4BAF" w:rsidRPr="0014655D" w:rsidRDefault="00BE4BAF" w:rsidP="00690170">
            <w:pPr>
              <w:pStyle w:val="affffff0"/>
              <w:rPr>
                <w:snapToGrid/>
                <w:lang w:eastAsia="ru-RU"/>
              </w:rPr>
            </w:pPr>
          </w:p>
        </w:tc>
        <w:tc>
          <w:tcPr>
            <w:tcW w:w="5511" w:type="dxa"/>
          </w:tcPr>
          <w:p w14:paraId="6B76CFE7" w14:textId="281ABF3A" w:rsidR="00BE4BAF" w:rsidRPr="007936B3" w:rsidRDefault="00BE4BAF" w:rsidP="00690170">
            <w:pPr>
              <w:pStyle w:val="affffff0"/>
              <w:rPr>
                <w:snapToGrid/>
                <w:lang w:eastAsia="ru-RU"/>
              </w:rPr>
            </w:pPr>
            <w:r w:rsidRPr="00BE4BAF">
              <w:rPr>
                <w:snapToGrid/>
                <w:lang w:eastAsia="ru-RU"/>
              </w:rPr>
              <w:t>Чек</w:t>
            </w:r>
            <w:r>
              <w:rPr>
                <w:snapToGrid/>
                <w:lang w:eastAsia="ru-RU"/>
              </w:rPr>
              <w:t>-</w:t>
            </w:r>
            <w:r w:rsidRPr="00BE4BAF">
              <w:rPr>
                <w:snapToGrid/>
                <w:lang w:eastAsia="ru-RU"/>
              </w:rPr>
              <w:t xml:space="preserve">бокс для выбора </w:t>
            </w:r>
            <w:r>
              <w:rPr>
                <w:snapToGrid/>
                <w:lang w:eastAsia="ru-RU"/>
              </w:rPr>
              <w:t>роли</w:t>
            </w:r>
          </w:p>
        </w:tc>
      </w:tr>
    </w:tbl>
    <w:p w14:paraId="74BB537F" w14:textId="77777777" w:rsidR="00D856C1" w:rsidRPr="00D856C1" w:rsidRDefault="00D856C1" w:rsidP="00D856C1">
      <w:pPr>
        <w:pStyle w:val="affffff0"/>
        <w:tabs>
          <w:tab w:val="left" w:pos="567"/>
        </w:tabs>
      </w:pPr>
    </w:p>
    <w:p w14:paraId="7AF09BD8" w14:textId="06D8B49E" w:rsidR="00E5724B" w:rsidRDefault="00197D4F" w:rsidP="00777CA0">
      <w:pPr>
        <w:pStyle w:val="affffff0"/>
        <w:numPr>
          <w:ilvl w:val="0"/>
          <w:numId w:val="50"/>
        </w:numPr>
        <w:tabs>
          <w:tab w:val="left" w:pos="567"/>
        </w:tabs>
        <w:ind w:left="567" w:hanging="567"/>
        <w:rPr>
          <w:b/>
        </w:rPr>
      </w:pPr>
      <w:r>
        <w:rPr>
          <w:b/>
        </w:rPr>
        <w:t xml:space="preserve">Блок № 5. </w:t>
      </w:r>
      <w:r w:rsidR="00E5724B">
        <w:rPr>
          <w:b/>
        </w:rPr>
        <w:t>Кнопки действий</w:t>
      </w:r>
    </w:p>
    <w:p w14:paraId="591CACB6" w14:textId="541C40F8" w:rsidR="00ED317A" w:rsidRDefault="00ED317A" w:rsidP="00ED317A">
      <w:pPr>
        <w:pStyle w:val="affffff0"/>
        <w:tabs>
          <w:tab w:val="left" w:pos="567"/>
        </w:tabs>
      </w:pPr>
      <w:r>
        <w:t xml:space="preserve">На вкладке </w:t>
      </w:r>
      <w:r w:rsidRPr="00AB3075">
        <w:rPr>
          <w:b/>
        </w:rPr>
        <w:t xml:space="preserve">Выбор </w:t>
      </w:r>
      <w:r w:rsidR="000B61B8">
        <w:rPr>
          <w:b/>
        </w:rPr>
        <w:t>ролей</w:t>
      </w:r>
      <w:r>
        <w:t xml:space="preserve"> пользователю доступ</w:t>
      </w:r>
      <w:r w:rsidR="000B61B8">
        <w:t>н</w:t>
      </w:r>
      <w:r>
        <w:t>ы следующие кнопки:</w:t>
      </w:r>
    </w:p>
    <w:p w14:paraId="6353DDE2" w14:textId="77777777" w:rsidR="00ED317A" w:rsidRDefault="00ED317A" w:rsidP="00777CA0">
      <w:pPr>
        <w:pStyle w:val="affffff0"/>
        <w:numPr>
          <w:ilvl w:val="0"/>
          <w:numId w:val="52"/>
        </w:numPr>
        <w:tabs>
          <w:tab w:val="left" w:pos="567"/>
        </w:tabs>
        <w:ind w:left="567" w:hanging="567"/>
      </w:pPr>
      <w:r w:rsidRPr="00AB3075">
        <w:rPr>
          <w:b/>
        </w:rPr>
        <w:t>Далее</w:t>
      </w:r>
      <w:r>
        <w:t xml:space="preserve"> </w:t>
      </w:r>
      <w:r>
        <w:rPr>
          <w:noProof/>
          <w:snapToGrid/>
          <w:lang w:eastAsia="ru-RU"/>
        </w:rPr>
        <w:drawing>
          <wp:inline distT="0" distB="0" distL="0" distR="0" wp14:anchorId="2EDFB750" wp14:editId="57884BC2">
            <wp:extent cx="584200" cy="260235"/>
            <wp:effectExtent l="0" t="0" r="6350" b="698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4040" cy="26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– переход на следующий шаг </w:t>
      </w:r>
      <w:r w:rsidRPr="004B6A03">
        <w:rPr>
          <w:b/>
        </w:rPr>
        <w:t>Проверка заявки</w:t>
      </w:r>
      <w:r>
        <w:t>.</w:t>
      </w:r>
    </w:p>
    <w:p w14:paraId="2374067D" w14:textId="10070791" w:rsidR="00ED317A" w:rsidRDefault="00ED317A" w:rsidP="00777CA0">
      <w:pPr>
        <w:pStyle w:val="affffff0"/>
        <w:numPr>
          <w:ilvl w:val="0"/>
          <w:numId w:val="52"/>
        </w:numPr>
        <w:tabs>
          <w:tab w:val="left" w:pos="567"/>
        </w:tabs>
        <w:ind w:left="567" w:hanging="567"/>
      </w:pPr>
      <w:r w:rsidRPr="00AB3075">
        <w:rPr>
          <w:b/>
        </w:rPr>
        <w:t>Отмена</w:t>
      </w:r>
      <w:r>
        <w:t xml:space="preserve"> </w:t>
      </w:r>
      <w:r>
        <w:rPr>
          <w:noProof/>
          <w:snapToGrid/>
          <w:lang w:eastAsia="ru-RU"/>
        </w:rPr>
        <w:drawing>
          <wp:inline distT="0" distB="0" distL="0" distR="0" wp14:anchorId="22CF2732" wp14:editId="001F7B37">
            <wp:extent cx="568122" cy="278800"/>
            <wp:effectExtent l="0" t="0" r="3810" b="698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0847" cy="28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отмена заявки. При нажатии кнопки появляется модальное окно подтверждения действия (см. </w:t>
      </w:r>
      <w:r>
        <w:fldChar w:fldCharType="begin"/>
      </w:r>
      <w:r>
        <w:instrText xml:space="preserve"> REF _Ref87622260 \h </w:instrText>
      </w:r>
      <w:r>
        <w:fldChar w:fldCharType="separate"/>
      </w:r>
      <w:r w:rsidR="003054AA">
        <w:t xml:space="preserve">Рисунок </w:t>
      </w:r>
      <w:r w:rsidR="003054AA">
        <w:rPr>
          <w:noProof/>
        </w:rPr>
        <w:t>14</w:t>
      </w:r>
      <w:r>
        <w:fldChar w:fldCharType="end"/>
      </w:r>
      <w:r>
        <w:t xml:space="preserve">). Для отмены заявки необходимо в отобразившемся окне нажать кнопку </w:t>
      </w:r>
      <w:r w:rsidRPr="00AB3075">
        <w:rPr>
          <w:b/>
        </w:rPr>
        <w:t>Да, продолжить</w:t>
      </w:r>
      <w:r>
        <w:t>.</w:t>
      </w:r>
      <w:r w:rsidR="003A2CEC">
        <w:t xml:space="preserve"> При нажатии на кнопку будет выполнен возврат к главной странице.</w:t>
      </w:r>
    </w:p>
    <w:p w14:paraId="0AC608CB" w14:textId="77777777" w:rsidR="00ED317A" w:rsidRDefault="00ED317A" w:rsidP="00ED317A">
      <w:pPr>
        <w:pStyle w:val="affff4"/>
      </w:pPr>
      <w:r>
        <w:rPr>
          <w:noProof/>
          <w:lang w:eastAsia="ru-RU"/>
        </w:rPr>
        <w:drawing>
          <wp:inline distT="0" distB="0" distL="0" distR="0" wp14:anchorId="00005B6E" wp14:editId="28C03094">
            <wp:extent cx="4445000" cy="1205089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82" cy="12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BFB9B" w14:textId="2C81F5B8" w:rsidR="00ED317A" w:rsidRDefault="00ED317A" w:rsidP="00F123FA">
      <w:pPr>
        <w:pStyle w:val="afe"/>
      </w:pPr>
      <w:bookmarkStart w:id="41" w:name="_Ref87622260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14</w:t>
      </w:r>
      <w:r w:rsidR="008031E2">
        <w:rPr>
          <w:noProof/>
        </w:rPr>
        <w:fldChar w:fldCharType="end"/>
      </w:r>
      <w:bookmarkEnd w:id="41"/>
      <w:r>
        <w:t>. Окно подтверждения действия</w:t>
      </w:r>
    </w:p>
    <w:p w14:paraId="7D8FA26F" w14:textId="42E628C9" w:rsidR="0026225C" w:rsidRDefault="0026225C" w:rsidP="00717D1D">
      <w:pPr>
        <w:pStyle w:val="affffff0"/>
        <w:tabs>
          <w:tab w:val="left" w:pos="567"/>
        </w:tabs>
      </w:pPr>
      <w:r>
        <w:t xml:space="preserve">В разделе </w:t>
      </w:r>
      <w:r w:rsidRPr="00052A24">
        <w:rPr>
          <w:b/>
        </w:rPr>
        <w:t xml:space="preserve">Запрос </w:t>
      </w:r>
      <w:r w:rsidR="00F13497">
        <w:rPr>
          <w:b/>
        </w:rPr>
        <w:t>ролей</w:t>
      </w:r>
      <w:r>
        <w:t xml:space="preserve"> на вкладке </w:t>
      </w:r>
      <w:r w:rsidRPr="00052A24">
        <w:rPr>
          <w:b/>
        </w:rPr>
        <w:t xml:space="preserve">Выбор </w:t>
      </w:r>
      <w:r w:rsidR="00F13497">
        <w:rPr>
          <w:b/>
        </w:rPr>
        <w:t>ролей</w:t>
      </w:r>
      <w:r>
        <w:rPr>
          <w:b/>
        </w:rPr>
        <w:t xml:space="preserve"> </w:t>
      </w:r>
      <w:r w:rsidRPr="0026225C">
        <w:t>выбрать необходимые роли</w:t>
      </w:r>
      <w:r>
        <w:t xml:space="preserve">, установив флажки в соответствующих чек-боксах. </w:t>
      </w:r>
      <w:r w:rsidR="008F065E">
        <w:t xml:space="preserve">В нижней части экрана отобразятся плашки с названием выбранных ролей. Для отмены выбора конкретной роли необходимо нажать </w:t>
      </w:r>
      <w:r w:rsidR="008F065E">
        <w:rPr>
          <w:noProof/>
          <w:snapToGrid/>
          <w:lang w:eastAsia="ru-RU"/>
        </w:rPr>
        <w:drawing>
          <wp:inline distT="0" distB="0" distL="0" distR="0" wp14:anchorId="56389D13" wp14:editId="54EEBE5D">
            <wp:extent cx="247650" cy="24765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65E">
        <w:t xml:space="preserve"> на плашке соответствующей роли.</w:t>
      </w:r>
      <w:r w:rsidR="00717D1D">
        <w:t xml:space="preserve"> В названии вкладки </w:t>
      </w:r>
      <w:r w:rsidR="00717D1D" w:rsidRPr="00435F1D">
        <w:rPr>
          <w:b/>
        </w:rPr>
        <w:t xml:space="preserve">Выбор </w:t>
      </w:r>
      <w:r w:rsidR="00F13497">
        <w:rPr>
          <w:b/>
        </w:rPr>
        <w:t>ролей</w:t>
      </w:r>
      <w:r w:rsidR="00717D1D">
        <w:rPr>
          <w:b/>
        </w:rPr>
        <w:t xml:space="preserve"> (</w:t>
      </w:r>
      <w:r w:rsidR="00717D1D">
        <w:rPr>
          <w:b/>
          <w:lang w:val="en-US"/>
        </w:rPr>
        <w:t>N</w:t>
      </w:r>
      <w:r w:rsidR="00717D1D">
        <w:rPr>
          <w:b/>
        </w:rPr>
        <w:t>)</w:t>
      </w:r>
      <w:r w:rsidR="00717D1D">
        <w:t xml:space="preserve"> в скобках отобразится количество выбранных на шаге </w:t>
      </w:r>
      <w:r w:rsidR="00F13497">
        <w:t>ролей</w:t>
      </w:r>
      <w:r w:rsidR="00717D1D">
        <w:t>.</w:t>
      </w:r>
      <w:r w:rsidR="008F065E">
        <w:t xml:space="preserve"> </w:t>
      </w:r>
    </w:p>
    <w:p w14:paraId="1FFEFAF1" w14:textId="0594779A" w:rsidR="008F065E" w:rsidRDefault="0055402B" w:rsidP="008F065E">
      <w:pPr>
        <w:pStyle w:val="affff4"/>
      </w:pPr>
      <w:r>
        <w:rPr>
          <w:noProof/>
          <w:lang w:eastAsia="ru-RU"/>
        </w:rPr>
        <w:drawing>
          <wp:inline distT="0" distB="0" distL="0" distR="0" wp14:anchorId="6ABEFAFD" wp14:editId="0A389BC2">
            <wp:extent cx="5935345" cy="2802255"/>
            <wp:effectExtent l="19050" t="19050" r="27305" b="1714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80225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8F7CFA9" w14:textId="6A1C2C6B" w:rsidR="008F065E" w:rsidRPr="008F065E" w:rsidRDefault="008F065E" w:rsidP="00F123FA">
      <w:pPr>
        <w:pStyle w:val="afe"/>
      </w:pPr>
      <w:bookmarkStart w:id="42" w:name="_Ref87874023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15</w:t>
      </w:r>
      <w:r w:rsidR="008031E2">
        <w:rPr>
          <w:noProof/>
        </w:rPr>
        <w:fldChar w:fldCharType="end"/>
      </w:r>
      <w:bookmarkEnd w:id="42"/>
      <w:r>
        <w:t>. Отображение выбранных ролей</w:t>
      </w:r>
    </w:p>
    <w:p w14:paraId="7615DDBB" w14:textId="2D112433" w:rsidR="008F065E" w:rsidRDefault="008F065E" w:rsidP="00777CA0">
      <w:pPr>
        <w:pStyle w:val="affffff0"/>
        <w:numPr>
          <w:ilvl w:val="0"/>
          <w:numId w:val="49"/>
        </w:numPr>
        <w:tabs>
          <w:tab w:val="left" w:pos="567"/>
        </w:tabs>
        <w:ind w:left="567" w:hanging="567"/>
      </w:pPr>
      <w:r>
        <w:t xml:space="preserve">После выбора ролей нажать кнопку </w:t>
      </w:r>
      <w:r w:rsidRPr="008F065E">
        <w:rPr>
          <w:b/>
        </w:rPr>
        <w:t>Далее</w:t>
      </w:r>
      <w:r>
        <w:t xml:space="preserve">, которая становится активной после выбора ролей (см. </w:t>
      </w:r>
      <w:r>
        <w:fldChar w:fldCharType="begin"/>
      </w:r>
      <w:r>
        <w:instrText xml:space="preserve"> REF _Ref87874023 \h </w:instrText>
      </w:r>
      <w:r>
        <w:fldChar w:fldCharType="separate"/>
      </w:r>
      <w:r w:rsidR="003054AA">
        <w:t xml:space="preserve">Рисунок </w:t>
      </w:r>
      <w:r w:rsidR="003054AA">
        <w:rPr>
          <w:noProof/>
        </w:rPr>
        <w:t>15</w:t>
      </w:r>
      <w:r>
        <w:fldChar w:fldCharType="end"/>
      </w:r>
      <w:r>
        <w:t xml:space="preserve">). Откроется вкладка </w:t>
      </w:r>
      <w:r w:rsidRPr="008F065E">
        <w:rPr>
          <w:b/>
        </w:rPr>
        <w:t>Проверка заявки</w:t>
      </w:r>
      <w:r w:rsidR="00512BFF">
        <w:rPr>
          <w:b/>
        </w:rPr>
        <w:t xml:space="preserve"> (см. </w:t>
      </w:r>
      <w:r w:rsidR="00512BFF">
        <w:rPr>
          <w:b/>
        </w:rPr>
        <w:fldChar w:fldCharType="begin"/>
      </w:r>
      <w:r w:rsidR="00512BFF">
        <w:rPr>
          <w:b/>
        </w:rPr>
        <w:instrText xml:space="preserve"> REF _Ref87875603 \h </w:instrText>
      </w:r>
      <w:r w:rsidR="00512BFF">
        <w:rPr>
          <w:b/>
        </w:rPr>
      </w:r>
      <w:r w:rsidR="00512BFF">
        <w:rPr>
          <w:b/>
        </w:rPr>
        <w:fldChar w:fldCharType="separate"/>
      </w:r>
      <w:r w:rsidR="003054AA">
        <w:t xml:space="preserve">Рисунок </w:t>
      </w:r>
      <w:r w:rsidR="003054AA">
        <w:rPr>
          <w:noProof/>
        </w:rPr>
        <w:t>16</w:t>
      </w:r>
      <w:r w:rsidR="00512BFF">
        <w:rPr>
          <w:b/>
        </w:rPr>
        <w:fldChar w:fldCharType="end"/>
      </w:r>
      <w:r w:rsidR="00512BFF">
        <w:rPr>
          <w:b/>
        </w:rPr>
        <w:t>)</w:t>
      </w:r>
      <w:r>
        <w:t>.</w:t>
      </w:r>
    </w:p>
    <w:p w14:paraId="5E844898" w14:textId="7860ECE0" w:rsidR="007B41FF" w:rsidRDefault="0008161E" w:rsidP="007B41FF">
      <w:pPr>
        <w:pStyle w:val="affff4"/>
      </w:pPr>
      <w:r w:rsidRPr="0008161E">
        <w:rPr>
          <w:noProof/>
        </w:rPr>
        <w:t xml:space="preserve"> </w:t>
      </w:r>
      <w:r w:rsidR="005B0131">
        <w:rPr>
          <w:noProof/>
          <w:lang w:eastAsia="ru-RU"/>
        </w:rPr>
        <w:drawing>
          <wp:inline distT="0" distB="0" distL="0" distR="0" wp14:anchorId="65A62697" wp14:editId="07488237">
            <wp:extent cx="5935345" cy="2649855"/>
            <wp:effectExtent l="19050" t="19050" r="27305" b="1714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64985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535DA4C" w14:textId="7156320E" w:rsidR="007B41FF" w:rsidRDefault="007B41FF" w:rsidP="00F123FA">
      <w:pPr>
        <w:pStyle w:val="afe"/>
      </w:pPr>
      <w:bookmarkStart w:id="43" w:name="_Ref87875603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16</w:t>
      </w:r>
      <w:r w:rsidR="008031E2">
        <w:rPr>
          <w:noProof/>
        </w:rPr>
        <w:fldChar w:fldCharType="end"/>
      </w:r>
      <w:bookmarkEnd w:id="43"/>
      <w:r>
        <w:t xml:space="preserve">. Запрос ролей </w:t>
      </w:r>
      <w:r w:rsidR="00512BFF">
        <w:t>для себя вкладка Проверка заявки</w:t>
      </w:r>
    </w:p>
    <w:p w14:paraId="76578E0E" w14:textId="0CE0FBC4" w:rsidR="00512BFF" w:rsidRDefault="00512BFF" w:rsidP="00512BFF">
      <w:pPr>
        <w:pStyle w:val="affffff0"/>
        <w:tabs>
          <w:tab w:val="left" w:pos="567"/>
        </w:tabs>
      </w:pPr>
      <w:r>
        <w:t xml:space="preserve">На вкладке </w:t>
      </w:r>
      <w:r w:rsidR="0000516F" w:rsidRPr="00E72455">
        <w:rPr>
          <w:b/>
        </w:rPr>
        <w:t>Проверка заявки</w:t>
      </w:r>
      <w:r w:rsidR="0000516F">
        <w:t xml:space="preserve"> </w:t>
      </w:r>
      <w:r>
        <w:t>отображается общее количество</w:t>
      </w:r>
      <w:r w:rsidR="00F3652B">
        <w:t xml:space="preserve"> пользователей в заявке и количество</w:t>
      </w:r>
      <w:r>
        <w:t xml:space="preserve"> запрашиваемых ролей. Кроме того, вкладка содержит следующие блоки (см. </w:t>
      </w:r>
      <w:r>
        <w:fldChar w:fldCharType="begin"/>
      </w:r>
      <w:r>
        <w:instrText xml:space="preserve"> REF _Ref87875603 \h </w:instrText>
      </w:r>
      <w:r>
        <w:fldChar w:fldCharType="separate"/>
      </w:r>
      <w:r w:rsidR="003054AA">
        <w:t xml:space="preserve">Рисунок </w:t>
      </w:r>
      <w:r w:rsidR="003054AA">
        <w:rPr>
          <w:noProof/>
        </w:rPr>
        <w:t>16</w:t>
      </w:r>
      <w:r>
        <w:fldChar w:fldCharType="end"/>
      </w:r>
      <w:r>
        <w:t>):</w:t>
      </w:r>
    </w:p>
    <w:p w14:paraId="17F1961D" w14:textId="2A8CB70D" w:rsidR="00512BFF" w:rsidRDefault="00512BFF" w:rsidP="00777CA0">
      <w:pPr>
        <w:pStyle w:val="affffff0"/>
        <w:numPr>
          <w:ilvl w:val="0"/>
          <w:numId w:val="45"/>
        </w:numPr>
        <w:tabs>
          <w:tab w:val="left" w:pos="567"/>
        </w:tabs>
        <w:ind w:left="567" w:hanging="567"/>
      </w:pPr>
      <w:r>
        <w:rPr>
          <w:b/>
        </w:rPr>
        <w:t xml:space="preserve">Блок № 1. </w:t>
      </w:r>
      <w:r w:rsidR="009354A3">
        <w:rPr>
          <w:b/>
        </w:rPr>
        <w:t>Информация о пользователе</w:t>
      </w:r>
      <w:r w:rsidRPr="007653A4">
        <w:rPr>
          <w:b/>
        </w:rPr>
        <w:t>, для котор</w:t>
      </w:r>
      <w:r w:rsidR="009354A3">
        <w:rPr>
          <w:b/>
        </w:rPr>
        <w:t xml:space="preserve">ого </w:t>
      </w:r>
      <w:r w:rsidRPr="007653A4">
        <w:rPr>
          <w:b/>
        </w:rPr>
        <w:t>запрашиваются роли</w:t>
      </w:r>
    </w:p>
    <w:p w14:paraId="2A18A716" w14:textId="2E35E821" w:rsidR="00512BFF" w:rsidRDefault="00512BFF" w:rsidP="00512BFF">
      <w:pPr>
        <w:pStyle w:val="affffff0"/>
        <w:tabs>
          <w:tab w:val="left" w:pos="567"/>
        </w:tabs>
      </w:pPr>
      <w:r>
        <w:t>В данном блоке отображается ФИО пользователя и его трудоустройство. При нажатии на ФИО пользователя (отображается голубым цветом) появляется тултип с информацией о пользователе</w:t>
      </w:r>
      <w:r w:rsidR="000F416B">
        <w:t xml:space="preserve"> (см. </w:t>
      </w:r>
      <w:r w:rsidR="000F416B">
        <w:fldChar w:fldCharType="begin"/>
      </w:r>
      <w:r w:rsidR="000F416B">
        <w:instrText xml:space="preserve"> REF _Ref87877479 \h </w:instrText>
      </w:r>
      <w:r w:rsidR="000F416B">
        <w:fldChar w:fldCharType="separate"/>
      </w:r>
      <w:r w:rsidR="003054AA">
        <w:t xml:space="preserve">Рисунок </w:t>
      </w:r>
      <w:r w:rsidR="003054AA">
        <w:rPr>
          <w:noProof/>
        </w:rPr>
        <w:t>17</w:t>
      </w:r>
      <w:r w:rsidR="000F416B">
        <w:fldChar w:fldCharType="end"/>
      </w:r>
      <w:r w:rsidR="000F416B">
        <w:t>)</w:t>
      </w:r>
      <w:r>
        <w:t xml:space="preserve">. </w:t>
      </w:r>
    </w:p>
    <w:p w14:paraId="2AF29DCF" w14:textId="3AC6470E" w:rsidR="00512BFF" w:rsidRDefault="0008161E" w:rsidP="00512BFF">
      <w:pPr>
        <w:pStyle w:val="affff4"/>
      </w:pPr>
      <w:r>
        <w:rPr>
          <w:noProof/>
          <w:lang w:eastAsia="ru-RU"/>
        </w:rPr>
        <w:drawing>
          <wp:inline distT="0" distB="0" distL="0" distR="0" wp14:anchorId="108ECD41" wp14:editId="4DE54FD8">
            <wp:extent cx="3386878" cy="2174095"/>
            <wp:effectExtent l="19050" t="19050" r="23495" b="1714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062" cy="21851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89CD455" w14:textId="4C42850D" w:rsidR="00512BFF" w:rsidRDefault="00512BFF" w:rsidP="00171DDB">
      <w:pPr>
        <w:pStyle w:val="afe"/>
      </w:pPr>
      <w:bookmarkStart w:id="44" w:name="_Ref87877479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17</w:t>
      </w:r>
      <w:r w:rsidR="008031E2">
        <w:rPr>
          <w:noProof/>
        </w:rPr>
        <w:fldChar w:fldCharType="end"/>
      </w:r>
      <w:bookmarkEnd w:id="44"/>
      <w:r>
        <w:t>. Тултип с информацией о пользователе, для которого запрашиваются роли</w:t>
      </w:r>
    </w:p>
    <w:p w14:paraId="04517EBC" w14:textId="6D1C4323" w:rsidR="000F416B" w:rsidRDefault="000F416B" w:rsidP="00777CA0">
      <w:pPr>
        <w:pStyle w:val="affffff0"/>
        <w:keepLines w:val="0"/>
        <w:numPr>
          <w:ilvl w:val="0"/>
          <w:numId w:val="45"/>
        </w:numPr>
        <w:tabs>
          <w:tab w:val="left" w:pos="567"/>
        </w:tabs>
        <w:ind w:left="567" w:hanging="567"/>
      </w:pPr>
      <w:r>
        <w:rPr>
          <w:b/>
        </w:rPr>
        <w:t xml:space="preserve">Блок № 2. </w:t>
      </w:r>
      <w:r w:rsidRPr="007653A4">
        <w:rPr>
          <w:b/>
        </w:rPr>
        <w:t>Поле установки срока по всем ролям для всех пользователей в заявке</w:t>
      </w:r>
    </w:p>
    <w:p w14:paraId="4577A459" w14:textId="77777777" w:rsidR="000F416B" w:rsidRDefault="000F416B" w:rsidP="000F416B">
      <w:pPr>
        <w:pStyle w:val="affffff0"/>
        <w:keepLines w:val="0"/>
        <w:tabs>
          <w:tab w:val="left" w:pos="567"/>
        </w:tabs>
      </w:pPr>
      <w:r>
        <w:t xml:space="preserve">По умолчанию Система назначает запрашиваемые роли бессрочно, т.е. без ограничения срока. Данный блок позволяет настроить один и тот же срок действия всех запрашиваемых ролей для всех пользователей в заявке одновременно. </w:t>
      </w:r>
    </w:p>
    <w:p w14:paraId="19E8D110" w14:textId="3349AE6A" w:rsidR="000F416B" w:rsidRDefault="000F416B" w:rsidP="000F416B">
      <w:pPr>
        <w:pStyle w:val="affffff0"/>
        <w:keepLines w:val="0"/>
        <w:tabs>
          <w:tab w:val="left" w:pos="567"/>
        </w:tabs>
      </w:pPr>
      <w:r>
        <w:t xml:space="preserve">Для этого необходимо нажать на ссылку </w:t>
      </w:r>
      <w:r w:rsidRPr="00D3659A">
        <w:rPr>
          <w:b/>
        </w:rPr>
        <w:t xml:space="preserve">Установить срок для всех </w:t>
      </w:r>
      <w:r w:rsidR="003A692D">
        <w:rPr>
          <w:b/>
        </w:rPr>
        <w:t>ролей</w:t>
      </w:r>
      <w:r w:rsidRPr="00D3659A">
        <w:rPr>
          <w:b/>
        </w:rPr>
        <w:t xml:space="preserve"> по всем пользователям</w:t>
      </w:r>
      <w:r>
        <w:t xml:space="preserve">… (см. </w:t>
      </w:r>
      <w:r>
        <w:fldChar w:fldCharType="begin"/>
      </w:r>
      <w:r>
        <w:instrText xml:space="preserve"> REF _Ref87875603 \h </w:instrText>
      </w:r>
      <w:r>
        <w:fldChar w:fldCharType="separate"/>
      </w:r>
      <w:r w:rsidR="003054AA">
        <w:t xml:space="preserve">Рисунок </w:t>
      </w:r>
      <w:r w:rsidR="003054AA">
        <w:rPr>
          <w:noProof/>
        </w:rPr>
        <w:t>16</w:t>
      </w:r>
      <w:r>
        <w:fldChar w:fldCharType="end"/>
      </w:r>
      <w:r>
        <w:t>).</w:t>
      </w:r>
      <w:r w:rsidRPr="000A22F4">
        <w:t xml:space="preserve"> </w:t>
      </w:r>
      <w:r>
        <w:t xml:space="preserve">Откроется окно выбора даты. В открывшемся окне установить переключатель в положение </w:t>
      </w:r>
      <w:r>
        <w:rPr>
          <w:b/>
        </w:rPr>
        <w:t>С</w:t>
      </w:r>
      <w:r w:rsidRPr="00673E42">
        <w:rPr>
          <w:b/>
        </w:rPr>
        <w:t>…по</w:t>
      </w:r>
      <w:r>
        <w:rPr>
          <w:b/>
        </w:rPr>
        <w:t>…</w:t>
      </w:r>
      <w:r>
        <w:t xml:space="preserve">. (см. </w:t>
      </w:r>
      <w:r>
        <w:fldChar w:fldCharType="begin"/>
      </w:r>
      <w:r>
        <w:instrText xml:space="preserve"> REF _Ref87877800 \h </w:instrText>
      </w:r>
      <w:r>
        <w:fldChar w:fldCharType="separate"/>
      </w:r>
      <w:r w:rsidR="003054AA">
        <w:t xml:space="preserve">Рисунок </w:t>
      </w:r>
      <w:r w:rsidR="003054AA">
        <w:rPr>
          <w:noProof/>
        </w:rPr>
        <w:t>18</w:t>
      </w:r>
      <w:r>
        <w:fldChar w:fldCharType="end"/>
      </w:r>
      <w:r>
        <w:t xml:space="preserve">). Выбрать дату из выпадающего календаря, нажав кнопку </w:t>
      </w:r>
      <w:r>
        <w:rPr>
          <w:noProof/>
          <w:snapToGrid/>
          <w:lang w:eastAsia="ru-RU"/>
        </w:rPr>
        <w:drawing>
          <wp:inline distT="0" distB="0" distL="0" distR="0" wp14:anchorId="7086D5A5" wp14:editId="7FBF0B1B">
            <wp:extent cx="314325" cy="266700"/>
            <wp:effectExtent l="0" t="0" r="952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или установить период вручную. После заполнения обязательных полей станет активна кнопка </w:t>
      </w:r>
      <w:r w:rsidRPr="000A22F4">
        <w:rPr>
          <w:b/>
        </w:rPr>
        <w:t>Готово</w:t>
      </w:r>
      <w:r>
        <w:t xml:space="preserve">. Нажать кнопку </w:t>
      </w:r>
      <w:r w:rsidRPr="00F113E1">
        <w:rPr>
          <w:b/>
        </w:rPr>
        <w:t>Готово</w:t>
      </w:r>
      <w:r>
        <w:t xml:space="preserve">. Окно выбора даты закроется, а на вкладке </w:t>
      </w:r>
      <w:r w:rsidRPr="000A22F4">
        <w:rPr>
          <w:b/>
        </w:rPr>
        <w:t>Проверка заявки</w:t>
      </w:r>
      <w:r>
        <w:t xml:space="preserve"> напротив каждой запрашиваемой роли отобразится одно и то же значение периода – установленное на данном шаге (см.</w:t>
      </w:r>
      <w:r w:rsidR="00DA178E">
        <w:t xml:space="preserve"> </w:t>
      </w:r>
      <w:r w:rsidR="00DA178E">
        <w:fldChar w:fldCharType="begin"/>
      </w:r>
      <w:r w:rsidR="00DA178E">
        <w:instrText xml:space="preserve"> REF _Ref87878172 \h </w:instrText>
      </w:r>
      <w:r w:rsidR="00DA178E">
        <w:fldChar w:fldCharType="separate"/>
      </w:r>
      <w:r w:rsidR="003054AA">
        <w:t xml:space="preserve">Рисунок </w:t>
      </w:r>
      <w:r w:rsidR="003054AA">
        <w:rPr>
          <w:noProof/>
        </w:rPr>
        <w:t>19</w:t>
      </w:r>
      <w:r w:rsidR="00DA178E">
        <w:fldChar w:fldCharType="end"/>
      </w:r>
      <w:r>
        <w:t>).</w:t>
      </w:r>
    </w:p>
    <w:p w14:paraId="13A9076A" w14:textId="4166BAAA" w:rsidR="000F416B" w:rsidRDefault="00A25201" w:rsidP="000F416B">
      <w:pPr>
        <w:pStyle w:val="affff4"/>
      </w:pPr>
      <w:r>
        <w:rPr>
          <w:noProof/>
          <w:lang w:eastAsia="ru-RU"/>
        </w:rPr>
        <w:drawing>
          <wp:inline distT="0" distB="0" distL="0" distR="0" wp14:anchorId="4BEACC44" wp14:editId="21501F5C">
            <wp:extent cx="3357818" cy="1947333"/>
            <wp:effectExtent l="19050" t="19050" r="14605" b="1524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384" cy="195172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68E349D" w14:textId="6813BB06" w:rsidR="000F416B" w:rsidRPr="00D3659A" w:rsidRDefault="000F416B" w:rsidP="000F416B">
      <w:pPr>
        <w:pStyle w:val="af6"/>
      </w:pPr>
      <w:bookmarkStart w:id="45" w:name="_Ref87877800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18</w:t>
      </w:r>
      <w:r w:rsidR="008031E2">
        <w:rPr>
          <w:noProof/>
        </w:rPr>
        <w:fldChar w:fldCharType="end"/>
      </w:r>
      <w:bookmarkEnd w:id="45"/>
      <w:r>
        <w:t>. Установка срока действия для всех ролей по всем пользователям</w:t>
      </w:r>
    </w:p>
    <w:p w14:paraId="28855356" w14:textId="792A4F1E" w:rsidR="000F416B" w:rsidRDefault="00A25201" w:rsidP="00DA178E">
      <w:pPr>
        <w:pStyle w:val="affff4"/>
      </w:pPr>
      <w:r>
        <w:rPr>
          <w:noProof/>
          <w:lang w:eastAsia="ru-RU"/>
        </w:rPr>
        <w:drawing>
          <wp:inline distT="0" distB="0" distL="0" distR="0" wp14:anchorId="5A7DB169" wp14:editId="580D69FC">
            <wp:extent cx="5926455" cy="1998345"/>
            <wp:effectExtent l="19050" t="19050" r="17145" b="2095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99834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DDADE17" w14:textId="4503E706" w:rsidR="000F416B" w:rsidRDefault="000F416B" w:rsidP="00DA178E">
      <w:pPr>
        <w:pStyle w:val="afe"/>
      </w:pPr>
      <w:bookmarkStart w:id="46" w:name="_Ref87878172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19</w:t>
      </w:r>
      <w:r w:rsidR="008031E2">
        <w:rPr>
          <w:noProof/>
        </w:rPr>
        <w:fldChar w:fldCharType="end"/>
      </w:r>
      <w:bookmarkEnd w:id="46"/>
      <w:r>
        <w:t>. Отображение срока для всех ролей в заявке</w:t>
      </w:r>
    </w:p>
    <w:p w14:paraId="575793B2" w14:textId="73A3C728" w:rsidR="00512BFF" w:rsidRDefault="00512BFF" w:rsidP="00777CA0">
      <w:pPr>
        <w:pStyle w:val="affffff0"/>
        <w:numPr>
          <w:ilvl w:val="0"/>
          <w:numId w:val="44"/>
        </w:numPr>
        <w:tabs>
          <w:tab w:val="left" w:pos="567"/>
        </w:tabs>
        <w:ind w:left="567" w:hanging="567"/>
      </w:pPr>
      <w:r>
        <w:rPr>
          <w:b/>
        </w:rPr>
        <w:t xml:space="preserve">Блок № </w:t>
      </w:r>
      <w:r w:rsidR="000F416B">
        <w:rPr>
          <w:b/>
        </w:rPr>
        <w:t>3</w:t>
      </w:r>
      <w:r>
        <w:rPr>
          <w:b/>
        </w:rPr>
        <w:t xml:space="preserve">. </w:t>
      </w:r>
      <w:r w:rsidRPr="007653A4">
        <w:rPr>
          <w:b/>
        </w:rPr>
        <w:t xml:space="preserve">Перечень </w:t>
      </w:r>
      <w:r>
        <w:rPr>
          <w:b/>
        </w:rPr>
        <w:t>запрашиваемых ролей</w:t>
      </w:r>
    </w:p>
    <w:p w14:paraId="55CA00FC" w14:textId="502C32C6" w:rsidR="00512BFF" w:rsidRDefault="00512BFF" w:rsidP="00512BFF">
      <w:pPr>
        <w:pStyle w:val="affffff0"/>
        <w:tabs>
          <w:tab w:val="left" w:pos="567"/>
        </w:tabs>
      </w:pPr>
      <w:r>
        <w:t>В данном блоке отобража</w:t>
      </w:r>
      <w:r w:rsidR="00F3652B">
        <w:t>ю</w:t>
      </w:r>
      <w:r>
        <w:t>тся названи</w:t>
      </w:r>
      <w:r w:rsidR="00F3652B">
        <w:t>я</w:t>
      </w:r>
      <w:r>
        <w:t xml:space="preserve"> запрашиваем</w:t>
      </w:r>
      <w:r w:rsidR="00F3652B">
        <w:t>ых</w:t>
      </w:r>
      <w:r>
        <w:t xml:space="preserve"> рол</w:t>
      </w:r>
      <w:r w:rsidR="00F3652B">
        <w:t>ей</w:t>
      </w:r>
      <w:r>
        <w:t xml:space="preserve">, </w:t>
      </w:r>
      <w:r w:rsidR="0061729A">
        <w:t>тип</w:t>
      </w:r>
      <w:r w:rsidR="00AB0E15">
        <w:t>ы</w:t>
      </w:r>
      <w:r w:rsidR="0061729A">
        <w:t xml:space="preserve"> доступ</w:t>
      </w:r>
      <w:r w:rsidR="00AB0E15">
        <w:t>ов</w:t>
      </w:r>
      <w:r w:rsidR="0061729A">
        <w:t xml:space="preserve"> (при наличии), </w:t>
      </w:r>
      <w:r w:rsidR="00336625">
        <w:t>названи</w:t>
      </w:r>
      <w:r w:rsidR="005F21CD">
        <w:t xml:space="preserve">я </w:t>
      </w:r>
      <w:r w:rsidR="00336625">
        <w:t>ИТ-ресурс</w:t>
      </w:r>
      <w:r w:rsidR="0007678D">
        <w:t>ов</w:t>
      </w:r>
      <w:r w:rsidR="00336625">
        <w:t xml:space="preserve">, </w:t>
      </w:r>
      <w:r w:rsidR="00AE1B23">
        <w:t>иконк</w:t>
      </w:r>
      <w:r w:rsidR="0007678D">
        <w:t>и</w:t>
      </w:r>
      <w:r w:rsidR="00AE1B23">
        <w:t xml:space="preserve"> с уровнем риска роли/ИТ-ресурса (при наличии), </w:t>
      </w:r>
      <w:r w:rsidR="00336625">
        <w:t>описание рол</w:t>
      </w:r>
      <w:r w:rsidR="0007678D">
        <w:t>ей</w:t>
      </w:r>
      <w:r w:rsidR="00336625">
        <w:t>, контекст</w:t>
      </w:r>
      <w:r w:rsidR="00AB0E15">
        <w:t>ы</w:t>
      </w:r>
      <w:r w:rsidR="00336625">
        <w:t xml:space="preserve"> (при наличии),</w:t>
      </w:r>
      <w:r w:rsidR="007E11F9">
        <w:t xml:space="preserve"> </w:t>
      </w:r>
      <w:r>
        <w:t>а также срок, на который он</w:t>
      </w:r>
      <w:r w:rsidR="00F3652B">
        <w:t>и</w:t>
      </w:r>
      <w:r>
        <w:t xml:space="preserve"> назнача</w:t>
      </w:r>
      <w:r w:rsidR="00F3652B">
        <w:t>ю</w:t>
      </w:r>
      <w:r>
        <w:t>тся. При нажатии на название роли (отображается голубым цветом) появляется тултип с информацией о владельце роли и краткое описание роли. В данном блоке пользователь может:</w:t>
      </w:r>
    </w:p>
    <w:p w14:paraId="41949DE9" w14:textId="77777777" w:rsidR="00512BFF" w:rsidRPr="00223389" w:rsidRDefault="00512BFF" w:rsidP="00777CA0">
      <w:pPr>
        <w:pStyle w:val="affffff0"/>
        <w:numPr>
          <w:ilvl w:val="0"/>
          <w:numId w:val="47"/>
        </w:numPr>
        <w:tabs>
          <w:tab w:val="left" w:pos="567"/>
        </w:tabs>
        <w:ind w:left="1134" w:hanging="567"/>
      </w:pPr>
      <w:r w:rsidRPr="00223389">
        <w:t>изменить срок для запрашиваемой роли;</w:t>
      </w:r>
    </w:p>
    <w:p w14:paraId="7D7ACFBA" w14:textId="77777777" w:rsidR="00512BFF" w:rsidRPr="00223389" w:rsidRDefault="00512BFF" w:rsidP="00777CA0">
      <w:pPr>
        <w:pStyle w:val="affffff0"/>
        <w:numPr>
          <w:ilvl w:val="0"/>
          <w:numId w:val="47"/>
        </w:numPr>
        <w:tabs>
          <w:tab w:val="left" w:pos="567"/>
        </w:tabs>
        <w:ind w:left="1134" w:hanging="567"/>
      </w:pPr>
      <w:r w:rsidRPr="00223389">
        <w:t>удалить роль из заявки.</w:t>
      </w:r>
    </w:p>
    <w:p w14:paraId="6B801BD6" w14:textId="72D99A6B" w:rsidR="00512BFF" w:rsidRDefault="00512BFF" w:rsidP="00512BFF">
      <w:pPr>
        <w:pStyle w:val="affffff0"/>
        <w:keepLines w:val="0"/>
        <w:tabs>
          <w:tab w:val="left" w:pos="567"/>
        </w:tabs>
      </w:pPr>
      <w:r>
        <w:t xml:space="preserve">Для изменения срока запрашиваемой роли необходимо справа от названия выбранной роли нажать кнопку </w:t>
      </w:r>
      <w:r w:rsidRPr="007F7327">
        <w:rPr>
          <w:b/>
        </w:rPr>
        <w:t>Изменить</w:t>
      </w:r>
      <w:r>
        <w:t xml:space="preserve">…. Откроется окно выбора даты. В открывшемся окне установить переключатель в положение </w:t>
      </w:r>
      <w:r>
        <w:rPr>
          <w:b/>
        </w:rPr>
        <w:t>С</w:t>
      </w:r>
      <w:r w:rsidRPr="00673E42">
        <w:rPr>
          <w:b/>
        </w:rPr>
        <w:t>…по</w:t>
      </w:r>
      <w:r>
        <w:rPr>
          <w:b/>
        </w:rPr>
        <w:t>…</w:t>
      </w:r>
      <w:r>
        <w:t xml:space="preserve">. Выбрать дату из выпадающего календаря, нажав кнопку </w:t>
      </w:r>
      <w:r>
        <w:rPr>
          <w:noProof/>
          <w:snapToGrid/>
          <w:lang w:eastAsia="ru-RU"/>
        </w:rPr>
        <w:drawing>
          <wp:inline distT="0" distB="0" distL="0" distR="0" wp14:anchorId="77DBEA13" wp14:editId="4AAFD3E9">
            <wp:extent cx="314325" cy="266700"/>
            <wp:effectExtent l="0" t="0" r="952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или установить период вручную. После заполнения обязательных полей станет активна кнопка </w:t>
      </w:r>
      <w:r w:rsidRPr="000A22F4">
        <w:rPr>
          <w:b/>
        </w:rPr>
        <w:t>Готово</w:t>
      </w:r>
      <w:r>
        <w:t xml:space="preserve">. Нажать кнопку </w:t>
      </w:r>
      <w:r w:rsidRPr="00F113E1">
        <w:rPr>
          <w:b/>
        </w:rPr>
        <w:t>Готово</w:t>
      </w:r>
      <w:r>
        <w:t xml:space="preserve">. Окно выбора даты закроется, а на вкладке </w:t>
      </w:r>
      <w:r w:rsidRPr="000A22F4">
        <w:rPr>
          <w:b/>
        </w:rPr>
        <w:t>Проверка заявки</w:t>
      </w:r>
      <w:r>
        <w:t xml:space="preserve"> напротив запрашиваемой роли отобразится новое значение периода – установленное на данном шаге (см.</w:t>
      </w:r>
      <w:r w:rsidR="00DA178E">
        <w:t xml:space="preserve"> </w:t>
      </w:r>
      <w:r w:rsidR="00DA178E">
        <w:fldChar w:fldCharType="begin"/>
      </w:r>
      <w:r w:rsidR="00DA178E">
        <w:instrText xml:space="preserve"> REF _Ref87878500 \h </w:instrText>
      </w:r>
      <w:r w:rsidR="00DA178E">
        <w:fldChar w:fldCharType="separate"/>
      </w:r>
      <w:r w:rsidR="003054AA">
        <w:t xml:space="preserve">Рисунок </w:t>
      </w:r>
      <w:r w:rsidR="003054AA">
        <w:rPr>
          <w:noProof/>
        </w:rPr>
        <w:t>20</w:t>
      </w:r>
      <w:r w:rsidR="00DA178E">
        <w:fldChar w:fldCharType="end"/>
      </w:r>
      <w:r>
        <w:t>).</w:t>
      </w:r>
    </w:p>
    <w:p w14:paraId="2CB8D7F4" w14:textId="0A4289FD" w:rsidR="00512BFF" w:rsidRDefault="00A25201" w:rsidP="00512BFF">
      <w:pPr>
        <w:pStyle w:val="affff4"/>
      </w:pPr>
      <w:r>
        <w:rPr>
          <w:noProof/>
          <w:lang w:eastAsia="ru-RU"/>
        </w:rPr>
        <w:drawing>
          <wp:inline distT="0" distB="0" distL="0" distR="0" wp14:anchorId="26BFB736" wp14:editId="25443921">
            <wp:extent cx="3841487" cy="1972733"/>
            <wp:effectExtent l="19050" t="19050" r="26035" b="2794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038" cy="198071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A41852E" w14:textId="6AC7D6C8" w:rsidR="00512BFF" w:rsidRDefault="00512BFF" w:rsidP="00171DDB">
      <w:pPr>
        <w:pStyle w:val="afe"/>
      </w:pPr>
      <w:bookmarkStart w:id="47" w:name="_Ref87878500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20</w:t>
      </w:r>
      <w:r w:rsidR="008031E2">
        <w:rPr>
          <w:noProof/>
        </w:rPr>
        <w:fldChar w:fldCharType="end"/>
      </w:r>
      <w:bookmarkEnd w:id="47"/>
      <w:r>
        <w:t>. Отображение измененного срока действия роли</w:t>
      </w:r>
    </w:p>
    <w:p w14:paraId="4E9F11DF" w14:textId="65ABD69F" w:rsidR="00512BFF" w:rsidRDefault="00512BFF" w:rsidP="00512BFF">
      <w:pPr>
        <w:pStyle w:val="affffff0"/>
        <w:keepLines w:val="0"/>
        <w:tabs>
          <w:tab w:val="left" w:pos="567"/>
        </w:tabs>
      </w:pPr>
      <w:r>
        <w:t xml:space="preserve">Кроме того, на вкладке можно удалить одну или несколько запрашиваемых ролей из заявки. Для этого следует нажать кнопку </w:t>
      </w:r>
      <w:r>
        <w:rPr>
          <w:noProof/>
          <w:snapToGrid/>
          <w:lang w:eastAsia="ru-RU"/>
        </w:rPr>
        <w:drawing>
          <wp:inline distT="0" distB="0" distL="0" distR="0" wp14:anchorId="3BB2F18E" wp14:editId="5AE99998">
            <wp:extent cx="1109134" cy="278649"/>
            <wp:effectExtent l="0" t="0" r="0" b="762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80077" cy="29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блоке с соответствующей ролью. Роль будет удалена из заявки. После удаления соответствующим образом изменится число, обозначающее количество запрашиваемых ролей в названии вкладки </w:t>
      </w:r>
      <w:r w:rsidRPr="00EE2DF0">
        <w:rPr>
          <w:b/>
        </w:rPr>
        <w:t xml:space="preserve">Выбор </w:t>
      </w:r>
      <w:r w:rsidR="00E503ED">
        <w:rPr>
          <w:b/>
        </w:rPr>
        <w:t>ролей</w:t>
      </w:r>
      <w:r w:rsidRPr="00CD39F6">
        <w:rPr>
          <w:b/>
        </w:rPr>
        <w:t xml:space="preserve"> (</w:t>
      </w:r>
      <w:r w:rsidRPr="00CD39F6">
        <w:rPr>
          <w:b/>
          <w:lang w:val="en-US"/>
        </w:rPr>
        <w:t>N</w:t>
      </w:r>
      <w:r w:rsidRPr="00CD39F6">
        <w:rPr>
          <w:b/>
        </w:rPr>
        <w:t>)</w:t>
      </w:r>
      <w:r w:rsidRPr="00CD39F6">
        <w:t>,</w:t>
      </w:r>
      <w:r>
        <w:t xml:space="preserve"> а также в тексте самой заявки в поле </w:t>
      </w:r>
      <w:r>
        <w:rPr>
          <w:b/>
        </w:rPr>
        <w:t>Буд</w:t>
      </w:r>
      <w:r w:rsidR="00E503ED">
        <w:rPr>
          <w:b/>
        </w:rPr>
        <w:t>ут</w:t>
      </w:r>
      <w:r>
        <w:rPr>
          <w:b/>
        </w:rPr>
        <w:t xml:space="preserve"> запрошен</w:t>
      </w:r>
      <w:r w:rsidR="00E503ED">
        <w:rPr>
          <w:b/>
        </w:rPr>
        <w:t xml:space="preserve">ы </w:t>
      </w:r>
      <w:r w:rsidRPr="00D3659A">
        <w:rPr>
          <w:b/>
          <w:lang w:val="en-US"/>
        </w:rPr>
        <w:t>N</w:t>
      </w:r>
      <w:r w:rsidRPr="00D3659A">
        <w:rPr>
          <w:b/>
        </w:rPr>
        <w:t xml:space="preserve"> </w:t>
      </w:r>
      <w:r w:rsidR="00E503ED">
        <w:rPr>
          <w:b/>
        </w:rPr>
        <w:t>ролей</w:t>
      </w:r>
      <w:r>
        <w:t>.</w:t>
      </w:r>
    </w:p>
    <w:p w14:paraId="5CAF019A" w14:textId="0142C553" w:rsidR="00FE0265" w:rsidRDefault="0037798A" w:rsidP="00777CA0">
      <w:pPr>
        <w:pStyle w:val="affffff0"/>
        <w:numPr>
          <w:ilvl w:val="0"/>
          <w:numId w:val="46"/>
        </w:numPr>
        <w:tabs>
          <w:tab w:val="left" w:pos="567"/>
        </w:tabs>
        <w:ind w:left="567" w:hanging="567"/>
        <w:rPr>
          <w:b/>
        </w:rPr>
      </w:pPr>
      <w:r w:rsidRPr="0037798A">
        <w:rPr>
          <w:b/>
        </w:rPr>
        <w:t xml:space="preserve">Блок №4. </w:t>
      </w:r>
      <w:r w:rsidR="00FE0265">
        <w:rPr>
          <w:b/>
        </w:rPr>
        <w:t>Прикрепление файлов к заявке</w:t>
      </w:r>
    </w:p>
    <w:p w14:paraId="119CDC43" w14:textId="7B6BBC7C" w:rsidR="00FE0265" w:rsidRDefault="002F17EF" w:rsidP="00FE0265">
      <w:pPr>
        <w:pStyle w:val="affffff0"/>
        <w:tabs>
          <w:tab w:val="left" w:pos="567"/>
        </w:tabs>
      </w:pPr>
      <w:bookmarkStart w:id="48" w:name="_Hlk100585334"/>
      <w:r>
        <w:t>Данный блок позволяет пользователю прикрепить к заявке файлы, например, в качестве обоснования.</w:t>
      </w:r>
    </w:p>
    <w:p w14:paraId="6ABEC5BB" w14:textId="7C1A5F78" w:rsidR="002F17EF" w:rsidRDefault="002F17EF" w:rsidP="002F17EF">
      <w:pPr>
        <w:pStyle w:val="affffff0"/>
        <w:keepLines w:val="0"/>
        <w:tabs>
          <w:tab w:val="left" w:pos="567"/>
        </w:tabs>
      </w:pPr>
      <w:r>
        <w:t xml:space="preserve">Для этого необходимо нажать на ссылку </w:t>
      </w:r>
      <w:r>
        <w:rPr>
          <w:b/>
        </w:rPr>
        <w:t>Приложить файл</w:t>
      </w:r>
      <w:r>
        <w:t xml:space="preserve"> (см. </w:t>
      </w:r>
      <w:r w:rsidR="006A219F">
        <w:fldChar w:fldCharType="begin"/>
      </w:r>
      <w:r w:rsidR="006A219F">
        <w:instrText xml:space="preserve"> REF _Ref100743065 \h </w:instrText>
      </w:r>
      <w:r w:rsidR="006A219F">
        <w:fldChar w:fldCharType="separate"/>
      </w:r>
      <w:r w:rsidR="003054AA">
        <w:t xml:space="preserve">Рисунок </w:t>
      </w:r>
      <w:r w:rsidR="003054AA">
        <w:rPr>
          <w:noProof/>
        </w:rPr>
        <w:t>21</w:t>
      </w:r>
      <w:r w:rsidR="006A219F">
        <w:fldChar w:fldCharType="end"/>
      </w:r>
      <w:r>
        <w:t>).</w:t>
      </w:r>
      <w:r w:rsidRPr="000A22F4">
        <w:t xml:space="preserve"> </w:t>
      </w:r>
    </w:p>
    <w:p w14:paraId="6DDBADED" w14:textId="0F6FF1CE" w:rsidR="006A219F" w:rsidRDefault="00A25201" w:rsidP="00A25201">
      <w:pPr>
        <w:pStyle w:val="affff4"/>
      </w:pPr>
      <w:r>
        <w:rPr>
          <w:noProof/>
          <w:lang w:eastAsia="ru-RU"/>
        </w:rPr>
        <w:drawing>
          <wp:inline distT="0" distB="0" distL="0" distR="0" wp14:anchorId="320B57DE" wp14:editId="06D13610">
            <wp:extent cx="5935345" cy="2633345"/>
            <wp:effectExtent l="19050" t="19050" r="27305" b="1460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63334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0212EF5" w14:textId="39E3C5ED" w:rsidR="006A219F" w:rsidRDefault="006A219F" w:rsidP="00171DDB">
      <w:pPr>
        <w:pStyle w:val="afe"/>
      </w:pPr>
      <w:bookmarkStart w:id="49" w:name="_Ref100743065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21</w:t>
      </w:r>
      <w:r w:rsidR="008031E2">
        <w:rPr>
          <w:noProof/>
        </w:rPr>
        <w:fldChar w:fldCharType="end"/>
      </w:r>
      <w:bookmarkEnd w:id="49"/>
      <w:r>
        <w:t xml:space="preserve">. </w:t>
      </w:r>
      <w:r w:rsidR="00A25201">
        <w:t>Приложение файлов к заявке. Шаг 1</w:t>
      </w:r>
    </w:p>
    <w:p w14:paraId="698062EC" w14:textId="1E89AF33" w:rsidR="005B143D" w:rsidRDefault="002F17EF" w:rsidP="002F17EF">
      <w:pPr>
        <w:pStyle w:val="affffff0"/>
        <w:keepLines w:val="0"/>
        <w:tabs>
          <w:tab w:val="left" w:pos="567"/>
        </w:tabs>
      </w:pPr>
      <w:r>
        <w:t xml:space="preserve">Открывшееся окно </w:t>
      </w:r>
      <w:r w:rsidRPr="002F17EF">
        <w:rPr>
          <w:b/>
        </w:rPr>
        <w:t>Список приложенных файлов</w:t>
      </w:r>
      <w:r>
        <w:t xml:space="preserve"> позволяет добавлять файлы к заявке. Нажать на кнопку + </w:t>
      </w:r>
      <w:r>
        <w:rPr>
          <w:b/>
        </w:rPr>
        <w:t>Добавить файл</w:t>
      </w:r>
      <w:r>
        <w:t xml:space="preserve"> (см. </w:t>
      </w:r>
      <w:r w:rsidR="006A219F">
        <w:fldChar w:fldCharType="begin"/>
      </w:r>
      <w:r w:rsidR="006A219F">
        <w:instrText xml:space="preserve"> REF _Ref100743118 \h </w:instrText>
      </w:r>
      <w:r w:rsidR="006A219F">
        <w:fldChar w:fldCharType="separate"/>
      </w:r>
      <w:r w:rsidR="003054AA">
        <w:t xml:space="preserve">Рисунок </w:t>
      </w:r>
      <w:r w:rsidR="003054AA">
        <w:rPr>
          <w:noProof/>
        </w:rPr>
        <w:t>22</w:t>
      </w:r>
      <w:r w:rsidR="006A219F">
        <w:fldChar w:fldCharType="end"/>
      </w:r>
      <w:r>
        <w:t>).</w:t>
      </w:r>
    </w:p>
    <w:p w14:paraId="49FE4F7E" w14:textId="7263A61E" w:rsidR="006A219F" w:rsidRDefault="00A25201" w:rsidP="00A25201">
      <w:pPr>
        <w:pStyle w:val="affff4"/>
      </w:pPr>
      <w:r>
        <w:rPr>
          <w:noProof/>
          <w:lang w:eastAsia="ru-RU"/>
        </w:rPr>
        <w:drawing>
          <wp:inline distT="0" distB="0" distL="0" distR="0" wp14:anchorId="3BD365DC" wp14:editId="566D3212">
            <wp:extent cx="3547745" cy="2353270"/>
            <wp:effectExtent l="19050" t="19050" r="14605" b="2857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641" cy="235651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9C15749" w14:textId="274B1C90" w:rsidR="006A219F" w:rsidRPr="006A219F" w:rsidRDefault="006A219F" w:rsidP="00171DDB">
      <w:pPr>
        <w:pStyle w:val="afe"/>
      </w:pPr>
      <w:bookmarkStart w:id="50" w:name="_Ref100743118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22</w:t>
      </w:r>
      <w:r w:rsidR="008031E2">
        <w:rPr>
          <w:noProof/>
        </w:rPr>
        <w:fldChar w:fldCharType="end"/>
      </w:r>
      <w:bookmarkEnd w:id="50"/>
      <w:r>
        <w:t xml:space="preserve">. </w:t>
      </w:r>
      <w:r w:rsidR="00A25201">
        <w:t>Прикрепление файлов к заявке. Шаг 2</w:t>
      </w:r>
    </w:p>
    <w:p w14:paraId="2EC6D86A" w14:textId="2A8C03AA" w:rsidR="005B143D" w:rsidRDefault="002F17EF" w:rsidP="002F17EF">
      <w:pPr>
        <w:pStyle w:val="affffff0"/>
        <w:keepLines w:val="0"/>
        <w:tabs>
          <w:tab w:val="left" w:pos="567"/>
        </w:tabs>
      </w:pPr>
      <w:r>
        <w:t>В результате откроется окно для выбора файла на локальном компьютере, где можно выбрать один или несколько файлов</w:t>
      </w:r>
      <w:r w:rsidR="005B143D">
        <w:t xml:space="preserve"> (см. </w:t>
      </w:r>
      <w:r w:rsidR="006A219F">
        <w:fldChar w:fldCharType="begin"/>
      </w:r>
      <w:r w:rsidR="006A219F">
        <w:instrText xml:space="preserve"> REF _Ref100743158 \h </w:instrText>
      </w:r>
      <w:r w:rsidR="006A219F">
        <w:fldChar w:fldCharType="separate"/>
      </w:r>
      <w:r w:rsidR="003054AA">
        <w:t xml:space="preserve">Рисунок </w:t>
      </w:r>
      <w:r w:rsidR="003054AA">
        <w:rPr>
          <w:noProof/>
        </w:rPr>
        <w:t>23</w:t>
      </w:r>
      <w:r w:rsidR="006A219F">
        <w:fldChar w:fldCharType="end"/>
      </w:r>
      <w:r w:rsidR="005B143D">
        <w:t>)</w:t>
      </w:r>
      <w:r>
        <w:t xml:space="preserve">. </w:t>
      </w:r>
    </w:p>
    <w:p w14:paraId="5A331E13" w14:textId="0462D566" w:rsidR="006A219F" w:rsidRDefault="00A25201" w:rsidP="00A25201">
      <w:pPr>
        <w:pStyle w:val="affff4"/>
      </w:pPr>
      <w:r>
        <w:rPr>
          <w:noProof/>
          <w:lang w:eastAsia="ru-RU"/>
        </w:rPr>
        <w:drawing>
          <wp:inline distT="0" distB="0" distL="0" distR="0" wp14:anchorId="2523B973" wp14:editId="1E82361E">
            <wp:extent cx="5935345" cy="3852545"/>
            <wp:effectExtent l="0" t="0" r="825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5A208" w14:textId="514F6608" w:rsidR="006A219F" w:rsidRDefault="006A219F" w:rsidP="00171DDB">
      <w:pPr>
        <w:pStyle w:val="afe"/>
      </w:pPr>
      <w:bookmarkStart w:id="51" w:name="_Ref100743158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23</w:t>
      </w:r>
      <w:r w:rsidR="008031E2">
        <w:rPr>
          <w:noProof/>
        </w:rPr>
        <w:fldChar w:fldCharType="end"/>
      </w:r>
      <w:bookmarkEnd w:id="51"/>
      <w:r>
        <w:t xml:space="preserve">. </w:t>
      </w:r>
      <w:r w:rsidR="00A25201">
        <w:t>Прикрепление файлов к заявке. Шаг 3</w:t>
      </w:r>
    </w:p>
    <w:p w14:paraId="44D2D07B" w14:textId="59E31FD3" w:rsidR="002F17EF" w:rsidRDefault="002F17EF" w:rsidP="002F17EF">
      <w:pPr>
        <w:pStyle w:val="affffff0"/>
        <w:keepLines w:val="0"/>
        <w:tabs>
          <w:tab w:val="left" w:pos="567"/>
        </w:tabs>
      </w:pPr>
      <w:r>
        <w:t xml:space="preserve">После выбора файлов в модальном окне появятся новые строки, </w:t>
      </w:r>
      <w:r w:rsidR="00C05792">
        <w:t xml:space="preserve">соответствующие выбранным файлам, </w:t>
      </w:r>
      <w:r>
        <w:t xml:space="preserve">поля </w:t>
      </w:r>
      <w:r w:rsidRPr="002F17EF">
        <w:rPr>
          <w:b/>
        </w:rPr>
        <w:t>Название</w:t>
      </w:r>
      <w:r>
        <w:t xml:space="preserve"> и </w:t>
      </w:r>
      <w:r w:rsidRPr="002F17EF">
        <w:rPr>
          <w:b/>
        </w:rPr>
        <w:t>Тип</w:t>
      </w:r>
      <w:r>
        <w:t xml:space="preserve"> заполнятся автоматически</w:t>
      </w:r>
      <w:r w:rsidR="005B143D">
        <w:t xml:space="preserve"> (см.</w:t>
      </w:r>
      <w:r w:rsidR="00A25201">
        <w:t xml:space="preserve"> </w:t>
      </w:r>
      <w:r w:rsidR="00A25201">
        <w:fldChar w:fldCharType="begin"/>
      </w:r>
      <w:r w:rsidR="00A25201">
        <w:instrText xml:space="preserve"> REF _Ref101164415 \h </w:instrText>
      </w:r>
      <w:r w:rsidR="00A25201">
        <w:fldChar w:fldCharType="separate"/>
      </w:r>
      <w:r w:rsidR="003054AA">
        <w:t xml:space="preserve">Рисунок </w:t>
      </w:r>
      <w:r w:rsidR="003054AA">
        <w:rPr>
          <w:noProof/>
        </w:rPr>
        <w:t>24</w:t>
      </w:r>
      <w:r w:rsidR="00A25201">
        <w:fldChar w:fldCharType="end"/>
      </w:r>
      <w:r w:rsidR="005B143D">
        <w:t xml:space="preserve"> )</w:t>
      </w:r>
      <w:r>
        <w:t xml:space="preserve">. Напротив каждого файла отображается чекбокс, </w:t>
      </w:r>
      <w:r w:rsidR="00A06E99">
        <w:t xml:space="preserve">установив который </w:t>
      </w:r>
      <w:r w:rsidR="00A06E99">
        <w:rPr>
          <w:noProof/>
          <w:snapToGrid/>
          <w:lang w:eastAsia="ru-RU"/>
        </w:rPr>
        <w:drawing>
          <wp:inline distT="0" distB="0" distL="0" distR="0" wp14:anchorId="655A8DE6" wp14:editId="5E029807">
            <wp:extent cx="251460" cy="229272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745" cy="2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E99">
        <w:t xml:space="preserve"> становится доступной кнопка меню </w:t>
      </w:r>
      <w:r w:rsidR="00A06E99">
        <w:rPr>
          <w:noProof/>
          <w:lang w:eastAsia="ru-RU"/>
        </w:rPr>
        <w:drawing>
          <wp:inline distT="0" distB="0" distL="0" distR="0" wp14:anchorId="65BC55BA" wp14:editId="0531ADBF">
            <wp:extent cx="281940" cy="218276"/>
            <wp:effectExtent l="0" t="0" r="381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3554" cy="22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E99">
        <w:t>. В меню доступны два действия:</w:t>
      </w:r>
    </w:p>
    <w:p w14:paraId="0F01686E" w14:textId="62CFC988" w:rsidR="007A30E8" w:rsidRDefault="007A30E8" w:rsidP="00171DDB">
      <w:pPr>
        <w:pStyle w:val="affffff0"/>
        <w:numPr>
          <w:ilvl w:val="0"/>
          <w:numId w:val="70"/>
        </w:numPr>
        <w:ind w:left="1134" w:hanging="567"/>
      </w:pPr>
      <w:r w:rsidRPr="00410D9B">
        <w:rPr>
          <w:b/>
        </w:rPr>
        <w:t>Скачат</w:t>
      </w:r>
      <w:r w:rsidRPr="00070A18">
        <w:rPr>
          <w:b/>
        </w:rPr>
        <w:t>ь</w:t>
      </w:r>
      <w:r>
        <w:t xml:space="preserve"> – при нажатии на пункт меню выполняется скачивание файла (-ов) на локальный компьютер пользователя;</w:t>
      </w:r>
    </w:p>
    <w:p w14:paraId="68E64617" w14:textId="39CD4F54" w:rsidR="007A30E8" w:rsidRDefault="007A30E8" w:rsidP="00171DDB">
      <w:pPr>
        <w:pStyle w:val="affffff0"/>
        <w:numPr>
          <w:ilvl w:val="0"/>
          <w:numId w:val="70"/>
        </w:numPr>
        <w:ind w:left="1134" w:hanging="567"/>
      </w:pPr>
      <w:r w:rsidRPr="00410D9B">
        <w:rPr>
          <w:b/>
        </w:rPr>
        <w:t>Удалить</w:t>
      </w:r>
      <w:r>
        <w:t xml:space="preserve"> – при выборе пункта меню файл удаляется из списка приложенных.</w:t>
      </w:r>
    </w:p>
    <w:p w14:paraId="37ADDB27" w14:textId="69F3C6EC" w:rsidR="006A219F" w:rsidRDefault="00630271" w:rsidP="00630271">
      <w:pPr>
        <w:pStyle w:val="affff4"/>
        <w:rPr>
          <w:color w:val="FF0000"/>
        </w:rPr>
      </w:pPr>
      <w:r>
        <w:rPr>
          <w:noProof/>
          <w:lang w:eastAsia="ru-RU"/>
        </w:rPr>
        <w:drawing>
          <wp:inline distT="0" distB="0" distL="0" distR="0" wp14:anchorId="482331B6" wp14:editId="0936F521">
            <wp:extent cx="4606079" cy="3074990"/>
            <wp:effectExtent l="19050" t="19050" r="23495" b="1143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386" cy="3077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BD40A2" w14:textId="078AA4AF" w:rsidR="006A219F" w:rsidRDefault="006A219F" w:rsidP="00171DDB">
      <w:pPr>
        <w:pStyle w:val="afe"/>
      </w:pPr>
      <w:bookmarkStart w:id="52" w:name="_Ref101164415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24</w:t>
      </w:r>
      <w:r w:rsidR="008031E2">
        <w:rPr>
          <w:noProof/>
        </w:rPr>
        <w:fldChar w:fldCharType="end"/>
      </w:r>
      <w:bookmarkEnd w:id="52"/>
      <w:r>
        <w:t xml:space="preserve">. </w:t>
      </w:r>
      <w:r w:rsidR="00CC16ED">
        <w:t>Выбор действия с приложенным файлом</w:t>
      </w:r>
    </w:p>
    <w:p w14:paraId="6F2AE96A" w14:textId="5C509306" w:rsidR="002F17EF" w:rsidRDefault="002F17EF" w:rsidP="002F17EF">
      <w:pPr>
        <w:pStyle w:val="affffff0"/>
        <w:keepLines w:val="0"/>
        <w:tabs>
          <w:tab w:val="left" w:pos="567"/>
        </w:tabs>
      </w:pPr>
      <w:r>
        <w:t xml:space="preserve">Нажать кнопку </w:t>
      </w:r>
      <w:r w:rsidR="007A30E8">
        <w:rPr>
          <w:b/>
        </w:rPr>
        <w:t>Закрыть</w:t>
      </w:r>
      <w:r>
        <w:t xml:space="preserve">. Окно </w:t>
      </w:r>
      <w:r w:rsidR="007A30E8">
        <w:t>со списком приложенных файлов</w:t>
      </w:r>
      <w:r>
        <w:t xml:space="preserve"> закроется, а на вкладке </w:t>
      </w:r>
      <w:r w:rsidRPr="000A22F4">
        <w:rPr>
          <w:b/>
        </w:rPr>
        <w:t>Проверка заявки</w:t>
      </w:r>
      <w:r>
        <w:t xml:space="preserve"> </w:t>
      </w:r>
      <w:r w:rsidR="00410D9B">
        <w:t xml:space="preserve">видоизменится ссылка на </w:t>
      </w:r>
      <w:r w:rsidR="00410D9B" w:rsidRPr="00410D9B">
        <w:rPr>
          <w:b/>
        </w:rPr>
        <w:t>Приложено файлов: &lt;количество приложенных файлов&gt;</w:t>
      </w:r>
      <w:r w:rsidR="00410D9B">
        <w:t xml:space="preserve"> </w:t>
      </w:r>
      <w:r>
        <w:t>(см.</w:t>
      </w:r>
      <w:r w:rsidR="007A30E8">
        <w:t xml:space="preserve"> </w:t>
      </w:r>
      <w:r w:rsidR="00CC16ED">
        <w:fldChar w:fldCharType="begin"/>
      </w:r>
      <w:r w:rsidR="00CC16ED">
        <w:instrText xml:space="preserve"> REF _Ref101164749 \h </w:instrText>
      </w:r>
      <w:r w:rsidR="00CC16ED">
        <w:fldChar w:fldCharType="separate"/>
      </w:r>
      <w:r w:rsidR="003054AA">
        <w:t xml:space="preserve">Рисунок </w:t>
      </w:r>
      <w:r w:rsidR="003054AA">
        <w:rPr>
          <w:noProof/>
        </w:rPr>
        <w:t>25</w:t>
      </w:r>
      <w:r w:rsidR="00CC16ED">
        <w:fldChar w:fldCharType="end"/>
      </w:r>
      <w:r>
        <w:t>).</w:t>
      </w:r>
    </w:p>
    <w:p w14:paraId="22ACC9EF" w14:textId="154B366B" w:rsidR="006A219F" w:rsidRDefault="00CC16ED" w:rsidP="00CC16ED">
      <w:pPr>
        <w:pStyle w:val="affff4"/>
      </w:pPr>
      <w:r>
        <w:rPr>
          <w:noProof/>
          <w:lang w:eastAsia="ru-RU"/>
        </w:rPr>
        <w:drawing>
          <wp:inline distT="0" distB="0" distL="0" distR="0" wp14:anchorId="56808EA5" wp14:editId="453AAD84">
            <wp:extent cx="5935345" cy="2641600"/>
            <wp:effectExtent l="19050" t="19050" r="27305" b="2540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6416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CB9BBB" w14:textId="2A064016" w:rsidR="006A219F" w:rsidRDefault="006A219F" w:rsidP="00171DDB">
      <w:pPr>
        <w:pStyle w:val="afe"/>
      </w:pPr>
      <w:bookmarkStart w:id="53" w:name="_Ref101164749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25</w:t>
      </w:r>
      <w:r w:rsidR="008031E2">
        <w:rPr>
          <w:noProof/>
        </w:rPr>
        <w:fldChar w:fldCharType="end"/>
      </w:r>
      <w:bookmarkEnd w:id="53"/>
      <w:r>
        <w:t xml:space="preserve">. </w:t>
      </w:r>
      <w:r w:rsidR="00CC16ED">
        <w:t>Отображение файлов, приложенных к заявке</w:t>
      </w:r>
    </w:p>
    <w:bookmarkEnd w:id="48"/>
    <w:p w14:paraId="0EF91EAE" w14:textId="77777777" w:rsidR="00BD7D3E" w:rsidRDefault="00BD7D3E" w:rsidP="00BD7D3E">
      <w:pPr>
        <w:pStyle w:val="affffff0"/>
        <w:numPr>
          <w:ilvl w:val="0"/>
          <w:numId w:val="46"/>
        </w:numPr>
        <w:tabs>
          <w:tab w:val="left" w:pos="567"/>
        </w:tabs>
        <w:ind w:left="567" w:hanging="567"/>
      </w:pPr>
      <w:r>
        <w:rPr>
          <w:b/>
        </w:rPr>
        <w:t>Блок № 5. Кнопки действий</w:t>
      </w:r>
    </w:p>
    <w:p w14:paraId="061AC544" w14:textId="77777777" w:rsidR="00BD7D3E" w:rsidRDefault="00BD7D3E" w:rsidP="00BD7D3E">
      <w:pPr>
        <w:pStyle w:val="affffff0"/>
        <w:tabs>
          <w:tab w:val="left" w:pos="567"/>
        </w:tabs>
      </w:pPr>
      <w:r>
        <w:t xml:space="preserve">На вкладке </w:t>
      </w:r>
      <w:r>
        <w:rPr>
          <w:b/>
        </w:rPr>
        <w:t>Проверка</w:t>
      </w:r>
      <w:r w:rsidRPr="00AB3075">
        <w:rPr>
          <w:b/>
        </w:rPr>
        <w:t xml:space="preserve"> </w:t>
      </w:r>
      <w:r>
        <w:rPr>
          <w:b/>
        </w:rPr>
        <w:t>заявки</w:t>
      </w:r>
      <w:r>
        <w:t xml:space="preserve"> пользователю доступы следующие кнопки:</w:t>
      </w:r>
    </w:p>
    <w:p w14:paraId="4C0E8331" w14:textId="77777777" w:rsidR="00BD7D3E" w:rsidRDefault="00BD7D3E" w:rsidP="00BD7D3E">
      <w:pPr>
        <w:pStyle w:val="affffff0"/>
        <w:numPr>
          <w:ilvl w:val="0"/>
          <w:numId w:val="47"/>
        </w:numPr>
        <w:tabs>
          <w:tab w:val="left" w:pos="567"/>
        </w:tabs>
        <w:spacing w:before="0"/>
        <w:ind w:left="1134" w:hanging="567"/>
      </w:pPr>
      <w:r w:rsidRPr="004B6A03">
        <w:rPr>
          <w:b/>
        </w:rPr>
        <w:t>Назад</w:t>
      </w:r>
      <w:r>
        <w:t xml:space="preserve"> </w:t>
      </w:r>
      <w:r>
        <w:rPr>
          <w:noProof/>
          <w:snapToGrid/>
          <w:lang w:eastAsia="ru-RU"/>
        </w:rPr>
        <w:drawing>
          <wp:inline distT="0" distB="0" distL="0" distR="0" wp14:anchorId="43AA0B6A" wp14:editId="6D84CD41">
            <wp:extent cx="567944" cy="273050"/>
            <wp:effectExtent l="0" t="0" r="381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1438" cy="27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переход на предыдущий шаг. При этом выбранные пользователи и роли сохраняются. Возврат к выбору ролей дает возможность добавить/удалить роли в заявке.</w:t>
      </w:r>
    </w:p>
    <w:p w14:paraId="63CBBF32" w14:textId="77777777" w:rsidR="00BD7D3E" w:rsidRDefault="00BD7D3E" w:rsidP="00BD7D3E">
      <w:pPr>
        <w:pStyle w:val="affffff0"/>
        <w:numPr>
          <w:ilvl w:val="0"/>
          <w:numId w:val="47"/>
        </w:numPr>
        <w:tabs>
          <w:tab w:val="left" w:pos="567"/>
        </w:tabs>
        <w:ind w:left="1134" w:hanging="567"/>
      </w:pPr>
      <w:r w:rsidRPr="00AB3075">
        <w:rPr>
          <w:b/>
        </w:rPr>
        <w:t>Далее</w:t>
      </w:r>
      <w:r>
        <w:t xml:space="preserve"> </w:t>
      </w:r>
      <w:r>
        <w:rPr>
          <w:noProof/>
          <w:snapToGrid/>
          <w:lang w:eastAsia="ru-RU"/>
        </w:rPr>
        <w:drawing>
          <wp:inline distT="0" distB="0" distL="0" distR="0" wp14:anchorId="1AC31819" wp14:editId="498036B2">
            <wp:extent cx="584200" cy="260235"/>
            <wp:effectExtent l="0" t="0" r="6350" b="698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4040" cy="26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– переход на следующий шаг: </w:t>
      </w:r>
      <w:r w:rsidRPr="0095527F">
        <w:rPr>
          <w:b/>
        </w:rPr>
        <w:t>Ко</w:t>
      </w:r>
      <w:r>
        <w:rPr>
          <w:b/>
        </w:rPr>
        <w:t>мментарий к</w:t>
      </w:r>
      <w:r w:rsidRPr="004B6A03">
        <w:rPr>
          <w:b/>
        </w:rPr>
        <w:t xml:space="preserve"> заявк</w:t>
      </w:r>
      <w:r>
        <w:rPr>
          <w:b/>
        </w:rPr>
        <w:t>е</w:t>
      </w:r>
      <w:r>
        <w:t>.</w:t>
      </w:r>
    </w:p>
    <w:p w14:paraId="1A72DD8C" w14:textId="4515893E" w:rsidR="00BD7D3E" w:rsidRDefault="00BD7D3E" w:rsidP="00BD7D3E">
      <w:pPr>
        <w:pStyle w:val="affffff0"/>
        <w:numPr>
          <w:ilvl w:val="0"/>
          <w:numId w:val="47"/>
        </w:numPr>
        <w:tabs>
          <w:tab w:val="left" w:pos="567"/>
        </w:tabs>
        <w:ind w:left="1134" w:hanging="567"/>
      </w:pPr>
      <w:r w:rsidRPr="00AB3075">
        <w:rPr>
          <w:b/>
        </w:rPr>
        <w:t>Отмена</w:t>
      </w:r>
      <w:r>
        <w:t xml:space="preserve"> </w:t>
      </w:r>
      <w:r>
        <w:rPr>
          <w:noProof/>
          <w:snapToGrid/>
          <w:lang w:eastAsia="ru-RU"/>
        </w:rPr>
        <w:drawing>
          <wp:inline distT="0" distB="0" distL="0" distR="0" wp14:anchorId="56BF2CAB" wp14:editId="7F218C6F">
            <wp:extent cx="568122" cy="278800"/>
            <wp:effectExtent l="0" t="0" r="3810" b="698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0847" cy="28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отмена заявки. При нажатии кнопки появляется модальное окно подтверждения действия. Для отмены заявки необходимо в отобразившемся окне нажать кнопку </w:t>
      </w:r>
      <w:r w:rsidRPr="00AB3075">
        <w:rPr>
          <w:b/>
        </w:rPr>
        <w:t>Да, продолжить</w:t>
      </w:r>
      <w:r>
        <w:t>. При нажатии на кнопку будет выполнен возврат к главной странице.</w:t>
      </w:r>
    </w:p>
    <w:p w14:paraId="63D0DBC5" w14:textId="672F218C" w:rsidR="0037798A" w:rsidRDefault="00FE0265" w:rsidP="00777CA0">
      <w:pPr>
        <w:pStyle w:val="affffff0"/>
        <w:numPr>
          <w:ilvl w:val="0"/>
          <w:numId w:val="46"/>
        </w:numPr>
        <w:tabs>
          <w:tab w:val="left" w:pos="567"/>
        </w:tabs>
        <w:ind w:left="567" w:hanging="567"/>
        <w:rPr>
          <w:b/>
        </w:rPr>
      </w:pPr>
      <w:r>
        <w:rPr>
          <w:b/>
        </w:rPr>
        <w:t xml:space="preserve">Блок № </w:t>
      </w:r>
      <w:r w:rsidR="00BD7D3E">
        <w:rPr>
          <w:b/>
        </w:rPr>
        <w:t>6</w:t>
      </w:r>
      <w:r>
        <w:rPr>
          <w:b/>
        </w:rPr>
        <w:t xml:space="preserve">. </w:t>
      </w:r>
      <w:r w:rsidR="0037798A" w:rsidRPr="0037798A">
        <w:rPr>
          <w:b/>
        </w:rPr>
        <w:t xml:space="preserve">Ошибки выбора </w:t>
      </w:r>
      <w:r w:rsidR="00E503ED">
        <w:rPr>
          <w:b/>
        </w:rPr>
        <w:t>ролей</w:t>
      </w:r>
      <w:r w:rsidR="0037798A" w:rsidRPr="0037798A">
        <w:rPr>
          <w:b/>
        </w:rPr>
        <w:t xml:space="preserve"> (при наличии)</w:t>
      </w:r>
    </w:p>
    <w:p w14:paraId="0B945F7B" w14:textId="69ACBB6A" w:rsidR="0037798A" w:rsidRDefault="00F01530" w:rsidP="0037798A">
      <w:pPr>
        <w:pStyle w:val="affffff0"/>
        <w:tabs>
          <w:tab w:val="left" w:pos="567"/>
        </w:tabs>
      </w:pPr>
      <w:r>
        <w:t>В данном блоке (</w:t>
      </w:r>
      <w:r w:rsidR="00FD2130">
        <w:fldChar w:fldCharType="begin"/>
      </w:r>
      <w:r w:rsidR="00FD2130">
        <w:instrText xml:space="preserve"> REF _Ref96612495 \h </w:instrText>
      </w:r>
      <w:r w:rsidR="00FD2130">
        <w:fldChar w:fldCharType="separate"/>
      </w:r>
      <w:r w:rsidR="003054AA">
        <w:t xml:space="preserve">Рисунок </w:t>
      </w:r>
      <w:r w:rsidR="003054AA">
        <w:rPr>
          <w:noProof/>
        </w:rPr>
        <w:t>26</w:t>
      </w:r>
      <w:r w:rsidR="00FD2130">
        <w:fldChar w:fldCharType="end"/>
      </w:r>
      <w:r>
        <w:t>) ото</w:t>
      </w:r>
      <w:r w:rsidR="00882AB8">
        <w:t xml:space="preserve">бражается информация о наличии ошибки при выборе </w:t>
      </w:r>
      <w:r w:rsidR="00E503ED">
        <w:t>ролей</w:t>
      </w:r>
      <w:r w:rsidR="00882AB8">
        <w:t>.</w:t>
      </w:r>
    </w:p>
    <w:p w14:paraId="22CBABCD" w14:textId="547C8EF3" w:rsidR="00F01530" w:rsidRDefault="00CC16ED" w:rsidP="00FD2130">
      <w:pPr>
        <w:pStyle w:val="affff4"/>
      </w:pPr>
      <w:r>
        <w:rPr>
          <w:noProof/>
          <w:lang w:eastAsia="ru-RU"/>
        </w:rPr>
        <w:drawing>
          <wp:inline distT="0" distB="0" distL="0" distR="0" wp14:anchorId="02A5CC17" wp14:editId="0C149B84">
            <wp:extent cx="5926455" cy="2616200"/>
            <wp:effectExtent l="19050" t="19050" r="17145" b="1270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6162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77F57D9" w14:textId="5D4D872D" w:rsidR="00F01530" w:rsidRDefault="00F01530" w:rsidP="00FD2130">
      <w:pPr>
        <w:pStyle w:val="afe"/>
      </w:pPr>
      <w:bookmarkStart w:id="54" w:name="_Ref96612495"/>
      <w:bookmarkStart w:id="55" w:name="_Ref96599262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26</w:t>
      </w:r>
      <w:r w:rsidR="008031E2">
        <w:rPr>
          <w:noProof/>
        </w:rPr>
        <w:fldChar w:fldCharType="end"/>
      </w:r>
      <w:bookmarkEnd w:id="54"/>
      <w:r>
        <w:t xml:space="preserve">. Отображение ошибки выбора </w:t>
      </w:r>
      <w:bookmarkEnd w:id="55"/>
      <w:r w:rsidR="00E503ED">
        <w:t>ролей</w:t>
      </w:r>
    </w:p>
    <w:p w14:paraId="09ABB618" w14:textId="77777777" w:rsidR="00F6348C" w:rsidRDefault="00F6348C" w:rsidP="00F6348C">
      <w:pPr>
        <w:pStyle w:val="affffff0"/>
        <w:tabs>
          <w:tab w:val="left" w:pos="567"/>
        </w:tabs>
      </w:pPr>
      <w:r>
        <w:t>Ошибки могут возникать в следующих случаях:</w:t>
      </w:r>
    </w:p>
    <w:p w14:paraId="1B7569E6" w14:textId="77777777" w:rsidR="00F6348C" w:rsidRPr="007A79A6" w:rsidRDefault="00F6348C" w:rsidP="00F6348C">
      <w:pPr>
        <w:pStyle w:val="affffff0"/>
        <w:numPr>
          <w:ilvl w:val="0"/>
          <w:numId w:val="46"/>
        </w:numPr>
        <w:tabs>
          <w:tab w:val="left" w:pos="567"/>
        </w:tabs>
        <w:ind w:left="567" w:hanging="567"/>
        <w:rPr>
          <w:rFonts w:eastAsiaTheme="minorHAnsi" w:cs="Times New Roman"/>
          <w:snapToGrid/>
          <w:szCs w:val="24"/>
          <w:shd w:val="clear" w:color="auto" w:fill="F2F2F2"/>
        </w:rPr>
      </w:pPr>
      <w:r>
        <w:t>в заявке в</w:t>
      </w:r>
      <w:r w:rsidRPr="00D701FC">
        <w:t>ыбр</w:t>
      </w:r>
      <w:r>
        <w:t>аны роли, уже назначенные пользователю;</w:t>
      </w:r>
    </w:p>
    <w:p w14:paraId="026C525B" w14:textId="77777777" w:rsidR="00F6348C" w:rsidRPr="007A79A6" w:rsidRDefault="00F6348C" w:rsidP="00F6348C">
      <w:pPr>
        <w:pStyle w:val="affffff0"/>
        <w:numPr>
          <w:ilvl w:val="0"/>
          <w:numId w:val="46"/>
        </w:numPr>
        <w:tabs>
          <w:tab w:val="left" w:pos="567"/>
        </w:tabs>
        <w:ind w:left="567" w:hanging="567"/>
      </w:pPr>
      <w:r w:rsidRPr="007A79A6">
        <w:t>в заявке выбраны роли, уже запрошенные для пользователя;</w:t>
      </w:r>
    </w:p>
    <w:p w14:paraId="10A03092" w14:textId="77777777" w:rsidR="00F6348C" w:rsidRPr="007A79A6" w:rsidRDefault="00F6348C" w:rsidP="00F6348C">
      <w:pPr>
        <w:pStyle w:val="affffff0"/>
        <w:numPr>
          <w:ilvl w:val="0"/>
          <w:numId w:val="46"/>
        </w:numPr>
        <w:tabs>
          <w:tab w:val="left" w:pos="567"/>
        </w:tabs>
        <w:ind w:left="567" w:hanging="567"/>
      </w:pPr>
      <w:r w:rsidRPr="007A79A6">
        <w:t xml:space="preserve">выбранные в </w:t>
      </w:r>
      <w:r>
        <w:t xml:space="preserve">заявке роли не соответствуют обязательному набору ролей в информационной системе. </w:t>
      </w:r>
    </w:p>
    <w:p w14:paraId="6C741DC4" w14:textId="77777777" w:rsidR="00F6348C" w:rsidRPr="00E8631B" w:rsidRDefault="00F6348C" w:rsidP="00F6348C">
      <w:pPr>
        <w:pStyle w:val="affffff0"/>
        <w:rPr>
          <w:rFonts w:eastAsiaTheme="minorHAnsi" w:cs="Times New Roman"/>
          <w:i/>
          <w:snapToGrid/>
          <w:szCs w:val="24"/>
          <w:shd w:val="clear" w:color="auto" w:fill="F2F2F2"/>
        </w:rPr>
      </w:pPr>
      <w:r w:rsidRPr="00E8631B">
        <w:rPr>
          <w:rFonts w:eastAsiaTheme="minorHAnsi" w:cs="Times New Roman"/>
          <w:i/>
          <w:snapToGrid/>
          <w:szCs w:val="24"/>
          <w:shd w:val="clear" w:color="auto" w:fill="F2F2F2"/>
        </w:rPr>
        <w:t>Например, для</w:t>
      </w:r>
      <w:r>
        <w:rPr>
          <w:rFonts w:eastAsiaTheme="minorHAnsi" w:cs="Times New Roman"/>
          <w:i/>
          <w:snapToGrid/>
          <w:szCs w:val="24"/>
          <w:shd w:val="clear" w:color="auto" w:fill="F2F2F2"/>
        </w:rPr>
        <w:t xml:space="preserve"> корректной работы в</w:t>
      </w:r>
      <w:r w:rsidRPr="00E8631B">
        <w:rPr>
          <w:rFonts w:eastAsiaTheme="minorHAnsi" w:cs="Times New Roman"/>
          <w:i/>
          <w:snapToGrid/>
          <w:szCs w:val="24"/>
          <w:shd w:val="clear" w:color="auto" w:fill="F2F2F2"/>
        </w:rPr>
        <w:t xml:space="preserve"> информационной систем</w:t>
      </w:r>
      <w:r>
        <w:rPr>
          <w:rFonts w:eastAsiaTheme="minorHAnsi" w:cs="Times New Roman"/>
          <w:i/>
          <w:snapToGrid/>
          <w:szCs w:val="24"/>
          <w:shd w:val="clear" w:color="auto" w:fill="F2F2F2"/>
        </w:rPr>
        <w:t>е</w:t>
      </w:r>
      <w:r w:rsidRPr="00E8631B">
        <w:rPr>
          <w:rFonts w:eastAsiaTheme="minorHAnsi" w:cs="Times New Roman"/>
          <w:i/>
          <w:snapToGrid/>
          <w:szCs w:val="24"/>
          <w:shd w:val="clear" w:color="auto" w:fill="F2F2F2"/>
        </w:rPr>
        <w:t xml:space="preserve"> </w:t>
      </w:r>
      <w:r>
        <w:rPr>
          <w:rFonts w:eastAsiaTheme="minorHAnsi" w:cs="Times New Roman"/>
          <w:i/>
          <w:snapToGrid/>
          <w:szCs w:val="24"/>
          <w:shd w:val="clear" w:color="auto" w:fill="F2F2F2"/>
        </w:rPr>
        <w:t>АСУИА, пользователю</w:t>
      </w:r>
      <w:r w:rsidRPr="00E8631B">
        <w:rPr>
          <w:rFonts w:eastAsiaTheme="minorHAnsi" w:cs="Times New Roman"/>
          <w:i/>
          <w:snapToGrid/>
          <w:szCs w:val="24"/>
          <w:shd w:val="clear" w:color="auto" w:fill="F2F2F2"/>
        </w:rPr>
        <w:t xml:space="preserve"> </w:t>
      </w:r>
      <w:r>
        <w:rPr>
          <w:rFonts w:eastAsiaTheme="minorHAnsi" w:cs="Times New Roman"/>
          <w:i/>
          <w:snapToGrid/>
          <w:szCs w:val="24"/>
          <w:shd w:val="clear" w:color="auto" w:fill="F2F2F2"/>
        </w:rPr>
        <w:t>необходим следующий набор бизнес-ролей</w:t>
      </w:r>
      <w:r w:rsidRPr="00E8631B">
        <w:rPr>
          <w:rFonts w:eastAsiaTheme="minorHAnsi" w:cs="Times New Roman"/>
          <w:i/>
          <w:snapToGrid/>
          <w:szCs w:val="24"/>
          <w:shd w:val="clear" w:color="auto" w:fill="F2F2F2"/>
        </w:rPr>
        <w:t>:</w:t>
      </w:r>
    </w:p>
    <w:p w14:paraId="3DA6D90C" w14:textId="77777777" w:rsidR="00F6348C" w:rsidRPr="00E037B7" w:rsidRDefault="00F6348C" w:rsidP="00F6348C">
      <w:pPr>
        <w:pStyle w:val="affffff0"/>
        <w:numPr>
          <w:ilvl w:val="0"/>
          <w:numId w:val="53"/>
        </w:numPr>
        <w:tabs>
          <w:tab w:val="left" w:pos="567"/>
        </w:tabs>
        <w:ind w:left="567" w:hanging="567"/>
        <w:rPr>
          <w:rFonts w:eastAsiaTheme="minorHAnsi" w:cs="Times New Roman"/>
          <w:i/>
          <w:snapToGrid/>
          <w:szCs w:val="24"/>
          <w:shd w:val="clear" w:color="auto" w:fill="F2F2F2"/>
        </w:rPr>
      </w:pPr>
      <w:r>
        <w:rPr>
          <w:rFonts w:eastAsiaTheme="minorHAnsi" w:cs="Times New Roman"/>
          <w:i/>
          <w:snapToGrid/>
          <w:szCs w:val="24"/>
          <w:shd w:val="clear" w:color="auto" w:fill="F2F2F2"/>
        </w:rPr>
        <w:t>одна</w:t>
      </w:r>
      <w:r w:rsidRPr="00E037B7">
        <w:rPr>
          <w:rFonts w:eastAsiaTheme="minorHAnsi" w:cs="Times New Roman"/>
          <w:i/>
          <w:snapToGrid/>
          <w:szCs w:val="24"/>
          <w:shd w:val="clear" w:color="auto" w:fill="F2F2F2"/>
        </w:rPr>
        <w:t xml:space="preserve"> бизнес-роль, предоставляющ</w:t>
      </w:r>
      <w:r>
        <w:rPr>
          <w:rFonts w:eastAsiaTheme="minorHAnsi" w:cs="Times New Roman"/>
          <w:i/>
          <w:snapToGrid/>
          <w:szCs w:val="24"/>
          <w:shd w:val="clear" w:color="auto" w:fill="F2F2F2"/>
        </w:rPr>
        <w:t>ая</w:t>
      </w:r>
      <w:r w:rsidRPr="00E037B7">
        <w:rPr>
          <w:rFonts w:eastAsiaTheme="minorHAnsi" w:cs="Times New Roman"/>
          <w:i/>
          <w:snapToGrid/>
          <w:szCs w:val="24"/>
          <w:shd w:val="clear" w:color="auto" w:fill="F2F2F2"/>
        </w:rPr>
        <w:t xml:space="preserve"> доступ к функциям системы АСУИА из ИТ-ресурса АСУИА;</w:t>
      </w:r>
    </w:p>
    <w:p w14:paraId="44E16A1D" w14:textId="68F30B28" w:rsidR="00F6348C" w:rsidRDefault="00E5214B" w:rsidP="00F6348C">
      <w:pPr>
        <w:pStyle w:val="affffff0"/>
        <w:numPr>
          <w:ilvl w:val="0"/>
          <w:numId w:val="53"/>
        </w:numPr>
        <w:tabs>
          <w:tab w:val="left" w:pos="567"/>
        </w:tabs>
        <w:ind w:left="567" w:hanging="567"/>
        <w:rPr>
          <w:rFonts w:eastAsiaTheme="minorHAnsi" w:cs="Times New Roman"/>
          <w:i/>
          <w:snapToGrid/>
          <w:szCs w:val="24"/>
          <w:shd w:val="clear" w:color="auto" w:fill="F2F2F2"/>
        </w:rPr>
      </w:pPr>
      <w:r>
        <w:rPr>
          <w:rFonts w:eastAsiaTheme="minorHAnsi" w:cs="Times New Roman"/>
          <w:i/>
          <w:snapToGrid/>
          <w:szCs w:val="24"/>
          <w:shd w:val="clear" w:color="auto" w:fill="F2F2F2"/>
        </w:rPr>
        <w:t>одна</w:t>
      </w:r>
      <w:r w:rsidR="00F6348C" w:rsidRPr="00E037B7">
        <w:rPr>
          <w:rFonts w:eastAsiaTheme="minorHAnsi" w:cs="Times New Roman"/>
          <w:i/>
          <w:snapToGrid/>
          <w:szCs w:val="24"/>
          <w:shd w:val="clear" w:color="auto" w:fill="F2F2F2"/>
        </w:rPr>
        <w:t xml:space="preserve"> бизнес-рол</w:t>
      </w:r>
      <w:r>
        <w:rPr>
          <w:rFonts w:eastAsiaTheme="minorHAnsi" w:cs="Times New Roman"/>
          <w:i/>
          <w:snapToGrid/>
          <w:szCs w:val="24"/>
          <w:shd w:val="clear" w:color="auto" w:fill="F2F2F2"/>
        </w:rPr>
        <w:t>ь</w:t>
      </w:r>
      <w:r w:rsidR="00F6348C" w:rsidRPr="00E037B7">
        <w:rPr>
          <w:rFonts w:eastAsiaTheme="minorHAnsi" w:cs="Times New Roman"/>
          <w:i/>
          <w:snapToGrid/>
          <w:szCs w:val="24"/>
          <w:shd w:val="clear" w:color="auto" w:fill="F2F2F2"/>
        </w:rPr>
        <w:t>, предоставляющ</w:t>
      </w:r>
      <w:r>
        <w:rPr>
          <w:rFonts w:eastAsiaTheme="minorHAnsi" w:cs="Times New Roman"/>
          <w:i/>
          <w:snapToGrid/>
          <w:szCs w:val="24"/>
          <w:shd w:val="clear" w:color="auto" w:fill="F2F2F2"/>
        </w:rPr>
        <w:t>ая</w:t>
      </w:r>
      <w:r w:rsidR="00F6348C" w:rsidRPr="00E037B7">
        <w:rPr>
          <w:rFonts w:eastAsiaTheme="minorHAnsi" w:cs="Times New Roman"/>
          <w:i/>
          <w:snapToGrid/>
          <w:szCs w:val="24"/>
          <w:shd w:val="clear" w:color="auto" w:fill="F2F2F2"/>
        </w:rPr>
        <w:t xml:space="preserve"> доступ к отчетности из ИТ-ресурса «Отчеты АСУИА».</w:t>
      </w:r>
    </w:p>
    <w:p w14:paraId="2A14D984" w14:textId="4330EB6B" w:rsidR="0029604B" w:rsidRDefault="0029604B" w:rsidP="0029604B">
      <w:pPr>
        <w:pStyle w:val="affffff0"/>
        <w:tabs>
          <w:tab w:val="left" w:pos="567"/>
        </w:tabs>
      </w:pPr>
      <w:r>
        <w:t xml:space="preserve">Для просмотра детальной информации об ошибке необходимо нажать на кнопку </w:t>
      </w:r>
      <w:r w:rsidRPr="00FD2130">
        <w:rPr>
          <w:b/>
        </w:rPr>
        <w:t>Подробнее</w:t>
      </w:r>
      <w:r>
        <w:t xml:space="preserve"> (</w:t>
      </w:r>
      <w:r w:rsidR="00FD2130">
        <w:t xml:space="preserve">см. </w:t>
      </w:r>
      <w:r w:rsidR="00FD2130">
        <w:fldChar w:fldCharType="begin"/>
      </w:r>
      <w:r w:rsidR="00FD2130">
        <w:instrText xml:space="preserve"> REF _Ref96612543 \h </w:instrText>
      </w:r>
      <w:r w:rsidR="00FD2130">
        <w:fldChar w:fldCharType="separate"/>
      </w:r>
      <w:r w:rsidR="003054AA">
        <w:t xml:space="preserve">Рисунок </w:t>
      </w:r>
      <w:r w:rsidR="003054AA">
        <w:rPr>
          <w:noProof/>
        </w:rPr>
        <w:t>27</w:t>
      </w:r>
      <w:r w:rsidR="00FD2130">
        <w:fldChar w:fldCharType="end"/>
      </w:r>
      <w:r>
        <w:t>).</w:t>
      </w:r>
    </w:p>
    <w:p w14:paraId="75CECF6B" w14:textId="5B610DE9" w:rsidR="005F4C22" w:rsidRDefault="00CC16ED" w:rsidP="00CC16ED">
      <w:pPr>
        <w:pStyle w:val="affff4"/>
      </w:pPr>
      <w:r w:rsidRPr="00CC16ED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FE9A94" wp14:editId="6FFAF7D0">
            <wp:extent cx="4868754" cy="2319867"/>
            <wp:effectExtent l="19050" t="19050" r="27305" b="2349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71938" cy="232138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7E13963" w14:textId="3D1851D5" w:rsidR="00D2528C" w:rsidRDefault="005F4C22" w:rsidP="00171DDB">
      <w:pPr>
        <w:pStyle w:val="afe"/>
      </w:pPr>
      <w:bookmarkStart w:id="56" w:name="_Ref96612543"/>
      <w:bookmarkStart w:id="57" w:name="_Ref96599801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27</w:t>
      </w:r>
      <w:r w:rsidR="008031E2">
        <w:rPr>
          <w:noProof/>
        </w:rPr>
        <w:fldChar w:fldCharType="end"/>
      </w:r>
      <w:bookmarkEnd w:id="56"/>
      <w:r>
        <w:t>. Просмотр информации о нарушениях</w:t>
      </w:r>
      <w:bookmarkEnd w:id="57"/>
    </w:p>
    <w:p w14:paraId="4E522379" w14:textId="0ADEFA61" w:rsidR="002A056E" w:rsidRDefault="002A056E" w:rsidP="005E4545">
      <w:pPr>
        <w:pStyle w:val="affffff0"/>
        <w:tabs>
          <w:tab w:val="left" w:pos="567"/>
        </w:tabs>
        <w:rPr>
          <w:rFonts w:eastAsiaTheme="minorHAnsi"/>
        </w:rPr>
      </w:pPr>
      <w:r>
        <w:rPr>
          <w:rFonts w:eastAsiaTheme="minorHAnsi"/>
        </w:rPr>
        <w:t>Модальное окно с нарушениями делится на блоки, соответствующие типу ошибки в заявке. Каждый блок начинается с ФИО пользователя.</w:t>
      </w:r>
    </w:p>
    <w:p w14:paraId="6F978292" w14:textId="4A6D5DC3" w:rsidR="00F6348C" w:rsidRDefault="005E4545" w:rsidP="005E4545">
      <w:pPr>
        <w:pStyle w:val="affffff0"/>
        <w:tabs>
          <w:tab w:val="left" w:pos="567"/>
        </w:tabs>
        <w:rPr>
          <w:rFonts w:eastAsiaTheme="minorHAnsi"/>
        </w:rPr>
      </w:pPr>
      <w:r>
        <w:rPr>
          <w:rFonts w:eastAsiaTheme="minorHAnsi"/>
        </w:rPr>
        <w:t>В тексте нарушени</w:t>
      </w:r>
      <w:r w:rsidR="002A056E">
        <w:rPr>
          <w:rFonts w:eastAsiaTheme="minorHAnsi"/>
        </w:rPr>
        <w:t>я</w:t>
      </w:r>
      <w:r>
        <w:rPr>
          <w:rFonts w:eastAsiaTheme="minorHAnsi"/>
        </w:rPr>
        <w:t xml:space="preserve"> содержится подсказка, которая укажет на дальнейшие действия, а именно </w:t>
      </w:r>
      <w:r w:rsidR="00346EEA">
        <w:rPr>
          <w:rFonts w:eastAsiaTheme="minorHAnsi"/>
        </w:rPr>
        <w:t xml:space="preserve">добавление роли (-ей) в заявку и/или </w:t>
      </w:r>
      <w:r>
        <w:rPr>
          <w:rFonts w:eastAsiaTheme="minorHAnsi"/>
        </w:rPr>
        <w:t xml:space="preserve">удаление </w:t>
      </w:r>
      <w:r w:rsidR="00933B91">
        <w:rPr>
          <w:rFonts w:eastAsiaTheme="minorHAnsi"/>
        </w:rPr>
        <w:t>дублирующихся ролей</w:t>
      </w:r>
      <w:r w:rsidR="0078738F">
        <w:rPr>
          <w:rFonts w:eastAsiaTheme="minorHAnsi"/>
        </w:rPr>
        <w:t xml:space="preserve"> из заявки</w:t>
      </w:r>
      <w:r w:rsidR="000A2CA1">
        <w:rPr>
          <w:rFonts w:eastAsiaTheme="minorHAnsi"/>
        </w:rPr>
        <w:t>:</w:t>
      </w:r>
    </w:p>
    <w:p w14:paraId="349F776D" w14:textId="67D3DF5F" w:rsidR="006E044D" w:rsidRDefault="006E044D" w:rsidP="00C16F8C">
      <w:pPr>
        <w:pStyle w:val="affffff0"/>
        <w:numPr>
          <w:ilvl w:val="0"/>
          <w:numId w:val="63"/>
        </w:numPr>
        <w:ind w:left="567" w:hanging="567"/>
        <w:rPr>
          <w:rFonts w:eastAsiaTheme="minorHAnsi"/>
        </w:rPr>
      </w:pPr>
      <w:r>
        <w:rPr>
          <w:rFonts w:eastAsiaTheme="minorHAnsi"/>
        </w:rPr>
        <w:t xml:space="preserve">Для добавления роли в заявку необходимо нажать на кнопку </w:t>
      </w:r>
      <w:r w:rsidRPr="000B0058">
        <w:rPr>
          <w:rFonts w:eastAsiaTheme="minorHAnsi"/>
          <w:b/>
        </w:rPr>
        <w:t>Назад</w:t>
      </w:r>
      <w:r>
        <w:rPr>
          <w:rFonts w:eastAsiaTheme="minorHAnsi"/>
          <w:b/>
        </w:rPr>
        <w:t xml:space="preserve"> </w:t>
      </w:r>
      <w:r>
        <w:rPr>
          <w:rFonts w:eastAsiaTheme="minorHAnsi"/>
        </w:rPr>
        <w:t xml:space="preserve">в нижней части экрана для перехода к шагу </w:t>
      </w:r>
      <w:r w:rsidRPr="006E044D">
        <w:rPr>
          <w:rFonts w:eastAsiaTheme="minorHAnsi"/>
          <w:b/>
        </w:rPr>
        <w:t xml:space="preserve">Выбор </w:t>
      </w:r>
      <w:r w:rsidR="00FE0265">
        <w:rPr>
          <w:rFonts w:eastAsiaTheme="minorHAnsi"/>
          <w:b/>
        </w:rPr>
        <w:t>ролей</w:t>
      </w:r>
      <w:r w:rsidR="00171DDB" w:rsidRPr="00171DDB">
        <w:rPr>
          <w:rFonts w:eastAsiaTheme="minorHAnsi"/>
        </w:rPr>
        <w:t>.</w:t>
      </w:r>
    </w:p>
    <w:p w14:paraId="294594EC" w14:textId="75F7A669" w:rsidR="000B0058" w:rsidRPr="000B0058" w:rsidRDefault="000B0058" w:rsidP="00C16F8C">
      <w:pPr>
        <w:pStyle w:val="affffff0"/>
        <w:numPr>
          <w:ilvl w:val="0"/>
          <w:numId w:val="63"/>
        </w:numPr>
        <w:ind w:left="567" w:hanging="567"/>
        <w:rPr>
          <w:rFonts w:eastAsiaTheme="minorHAnsi"/>
          <w:b/>
        </w:rPr>
      </w:pPr>
      <w:r w:rsidRPr="000B0058">
        <w:rPr>
          <w:rFonts w:eastAsiaTheme="minorHAnsi"/>
        </w:rPr>
        <w:t xml:space="preserve">Для удаления ролей из заявки необходимо нажать кнопку </w:t>
      </w:r>
      <w:r w:rsidRPr="000B0058">
        <w:rPr>
          <w:rFonts w:eastAsiaTheme="minorHAnsi"/>
          <w:b/>
        </w:rPr>
        <w:t xml:space="preserve">Не запрашивать роль </w:t>
      </w:r>
      <w:r w:rsidRPr="000B0058">
        <w:rPr>
          <w:rFonts w:eastAsiaTheme="minorHAnsi"/>
        </w:rPr>
        <w:t>(подробнее см. в</w:t>
      </w:r>
      <w:r>
        <w:rPr>
          <w:rFonts w:eastAsiaTheme="minorHAnsi"/>
          <w:b/>
        </w:rPr>
        <w:t xml:space="preserve"> </w:t>
      </w:r>
      <w:r w:rsidRPr="000B0058">
        <w:rPr>
          <w:rFonts w:eastAsiaTheme="minorHAnsi"/>
        </w:rPr>
        <w:t>Блок № 3. Перечень запрашиваемых ролей</w:t>
      </w:r>
      <w:r>
        <w:rPr>
          <w:rFonts w:eastAsiaTheme="minorHAnsi"/>
        </w:rPr>
        <w:t>)</w:t>
      </w:r>
      <w:r w:rsidR="00346EEA">
        <w:rPr>
          <w:rFonts w:eastAsiaTheme="minorHAnsi"/>
        </w:rPr>
        <w:t>.</w:t>
      </w:r>
    </w:p>
    <w:p w14:paraId="65E60CB8" w14:textId="249C2C6B" w:rsidR="006E044D" w:rsidRDefault="00933B91" w:rsidP="000A2CA1">
      <w:pPr>
        <w:pStyle w:val="affffff0"/>
        <w:tabs>
          <w:tab w:val="left" w:pos="567"/>
        </w:tabs>
        <w:rPr>
          <w:rFonts w:eastAsiaTheme="minorHAnsi"/>
        </w:rPr>
      </w:pPr>
      <w:r>
        <w:rPr>
          <w:rFonts w:eastAsiaTheme="minorHAnsi"/>
        </w:rPr>
        <w:t>После</w:t>
      </w:r>
      <w:r w:rsidR="0087241B">
        <w:rPr>
          <w:rFonts w:eastAsiaTheme="minorHAnsi"/>
        </w:rPr>
        <w:t xml:space="preserve"> того, как скорректирован выбор ролей, необходимо нажать на кнопку </w:t>
      </w:r>
      <w:r w:rsidR="0087241B" w:rsidRPr="0087241B">
        <w:rPr>
          <w:rFonts w:eastAsiaTheme="minorHAnsi"/>
          <w:b/>
        </w:rPr>
        <w:t xml:space="preserve">Проверить </w:t>
      </w:r>
      <w:r w:rsidR="0087241B">
        <w:rPr>
          <w:rFonts w:eastAsiaTheme="minorHAnsi"/>
        </w:rPr>
        <w:t xml:space="preserve">для </w:t>
      </w:r>
      <w:r w:rsidR="00785217">
        <w:rPr>
          <w:rFonts w:eastAsiaTheme="minorHAnsi"/>
        </w:rPr>
        <w:t>повторной проверки наличия ошибок в заявке</w:t>
      </w:r>
      <w:r w:rsidR="006E044D">
        <w:rPr>
          <w:rFonts w:eastAsiaTheme="minorHAnsi"/>
        </w:rPr>
        <w:t>:</w:t>
      </w:r>
    </w:p>
    <w:p w14:paraId="69CFB4B7" w14:textId="10678A7A" w:rsidR="006E044D" w:rsidRPr="00FD2130" w:rsidRDefault="000A2CA1" w:rsidP="00C16F8C">
      <w:pPr>
        <w:pStyle w:val="affffff0"/>
        <w:numPr>
          <w:ilvl w:val="0"/>
          <w:numId w:val="64"/>
        </w:numPr>
        <w:ind w:left="567" w:hanging="567"/>
      </w:pPr>
      <w:r w:rsidRPr="00FD2130">
        <w:rPr>
          <w:rFonts w:eastAsiaTheme="minorHAnsi"/>
        </w:rPr>
        <w:t>Если ошиб</w:t>
      </w:r>
      <w:r w:rsidR="00F5112A" w:rsidRPr="00FD2130">
        <w:rPr>
          <w:rFonts w:eastAsiaTheme="minorHAnsi"/>
        </w:rPr>
        <w:t>о</w:t>
      </w:r>
      <w:r w:rsidRPr="00FD2130">
        <w:rPr>
          <w:rFonts w:eastAsiaTheme="minorHAnsi"/>
        </w:rPr>
        <w:t xml:space="preserve">к нет, </w:t>
      </w:r>
      <w:r w:rsidRPr="00FD2130">
        <w:t xml:space="preserve">откроется окно ввода комментария к заявке (см. </w:t>
      </w:r>
      <w:r w:rsidRPr="00FD2130">
        <w:fldChar w:fldCharType="begin"/>
      </w:r>
      <w:r w:rsidRPr="00FD2130">
        <w:instrText xml:space="preserve"> REF _Ref87878753 \h </w:instrText>
      </w:r>
      <w:r w:rsidR="00FD2130">
        <w:instrText xml:space="preserve"> \* MERGEFORMAT </w:instrText>
      </w:r>
      <w:r w:rsidRPr="00FD2130">
        <w:fldChar w:fldCharType="separate"/>
      </w:r>
      <w:r w:rsidR="003054AA">
        <w:t>Рисунок 28</w:t>
      </w:r>
      <w:r w:rsidRPr="00FD2130">
        <w:fldChar w:fldCharType="end"/>
      </w:r>
      <w:r w:rsidRPr="00FD2130">
        <w:t>)</w:t>
      </w:r>
      <w:r w:rsidR="00171DDB">
        <w:rPr>
          <w:lang w:val="en-US"/>
        </w:rPr>
        <w:t>/</w:t>
      </w:r>
    </w:p>
    <w:p w14:paraId="4206FBF9" w14:textId="267AD9CF" w:rsidR="00933B91" w:rsidRPr="00FD2130" w:rsidRDefault="000A2CA1" w:rsidP="00C16F8C">
      <w:pPr>
        <w:pStyle w:val="affffff0"/>
        <w:numPr>
          <w:ilvl w:val="0"/>
          <w:numId w:val="64"/>
        </w:numPr>
        <w:ind w:left="567" w:hanging="567"/>
      </w:pPr>
      <w:r w:rsidRPr="00FD2130">
        <w:t xml:space="preserve">Если ошибки есть, </w:t>
      </w:r>
      <w:r w:rsidR="006E044D" w:rsidRPr="00FD2130">
        <w:t xml:space="preserve">будет отображаться </w:t>
      </w:r>
      <w:r w:rsidRPr="00FD2130">
        <w:t>информация о наличии ошибки.</w:t>
      </w:r>
    </w:p>
    <w:p w14:paraId="52029731" w14:textId="4899E2F5" w:rsidR="00305DFE" w:rsidRPr="00305DFE" w:rsidRDefault="00305DFE" w:rsidP="00305DFE">
      <w:pPr>
        <w:pStyle w:val="affffff0"/>
        <w:rPr>
          <w:rFonts w:eastAsiaTheme="minorHAnsi" w:cs="Times New Roman"/>
          <w:i/>
          <w:snapToGrid/>
          <w:szCs w:val="24"/>
          <w:shd w:val="clear" w:color="auto" w:fill="F2F2F2"/>
        </w:rPr>
      </w:pPr>
      <w:r>
        <w:rPr>
          <w:rFonts w:eastAsiaTheme="minorHAnsi" w:cs="Times New Roman"/>
          <w:i/>
          <w:snapToGrid/>
          <w:szCs w:val="24"/>
          <w:shd w:val="clear" w:color="auto" w:fill="F2F2F2"/>
        </w:rPr>
        <w:t xml:space="preserve">Если для исправления ошибки необходимо только добавление роли (-ей) в заявку, то после нажатия на кнопку </w:t>
      </w:r>
      <w:r w:rsidRPr="00F51782">
        <w:rPr>
          <w:rFonts w:eastAsiaTheme="minorHAnsi" w:cs="Times New Roman"/>
          <w:b/>
          <w:i/>
          <w:snapToGrid/>
          <w:szCs w:val="24"/>
          <w:shd w:val="clear" w:color="auto" w:fill="F2F2F2"/>
        </w:rPr>
        <w:t>Далее</w:t>
      </w:r>
      <w:r w:rsidR="00F51782" w:rsidRPr="00F51782">
        <w:rPr>
          <w:rFonts w:eastAsiaTheme="minorHAnsi" w:cs="Times New Roman"/>
          <w:b/>
          <w:i/>
          <w:snapToGrid/>
          <w:szCs w:val="24"/>
          <w:shd w:val="clear" w:color="auto" w:fill="F2F2F2"/>
        </w:rPr>
        <w:t xml:space="preserve"> </w:t>
      </w:r>
      <w:r w:rsidR="00F51782">
        <w:rPr>
          <w:rFonts w:eastAsiaTheme="minorHAnsi" w:cs="Times New Roman"/>
          <w:i/>
          <w:snapToGrid/>
          <w:szCs w:val="24"/>
          <w:shd w:val="clear" w:color="auto" w:fill="F2F2F2"/>
        </w:rPr>
        <w:t xml:space="preserve">на шаге </w:t>
      </w:r>
      <w:r w:rsidR="00F51782" w:rsidRPr="00F51782">
        <w:rPr>
          <w:rFonts w:eastAsiaTheme="minorHAnsi" w:cs="Times New Roman"/>
          <w:b/>
          <w:i/>
          <w:snapToGrid/>
          <w:szCs w:val="24"/>
          <w:shd w:val="clear" w:color="auto" w:fill="F2F2F2"/>
        </w:rPr>
        <w:t xml:space="preserve">Выбор </w:t>
      </w:r>
      <w:r w:rsidR="00FE0265">
        <w:rPr>
          <w:rFonts w:eastAsiaTheme="minorHAnsi" w:cs="Times New Roman"/>
          <w:b/>
          <w:i/>
          <w:snapToGrid/>
          <w:szCs w:val="24"/>
          <w:shd w:val="clear" w:color="auto" w:fill="F2F2F2"/>
        </w:rPr>
        <w:t>ролей</w:t>
      </w:r>
      <w:r>
        <w:rPr>
          <w:rFonts w:eastAsiaTheme="minorHAnsi" w:cs="Times New Roman"/>
          <w:i/>
          <w:snapToGrid/>
          <w:szCs w:val="24"/>
          <w:shd w:val="clear" w:color="auto" w:fill="F2F2F2"/>
        </w:rPr>
        <w:t xml:space="preserve"> проверка произойдет автоматически и кнопка </w:t>
      </w:r>
      <w:r w:rsidRPr="00F51782">
        <w:rPr>
          <w:rFonts w:eastAsiaTheme="minorHAnsi" w:cs="Times New Roman"/>
          <w:b/>
          <w:i/>
          <w:snapToGrid/>
          <w:szCs w:val="24"/>
          <w:shd w:val="clear" w:color="auto" w:fill="F2F2F2"/>
        </w:rPr>
        <w:t>Проверить</w:t>
      </w:r>
      <w:r>
        <w:rPr>
          <w:rFonts w:eastAsiaTheme="minorHAnsi" w:cs="Times New Roman"/>
          <w:i/>
          <w:snapToGrid/>
          <w:szCs w:val="24"/>
          <w:shd w:val="clear" w:color="auto" w:fill="F2F2F2"/>
        </w:rPr>
        <w:t xml:space="preserve"> не будет отображаться.</w:t>
      </w:r>
    </w:p>
    <w:p w14:paraId="6DC8218B" w14:textId="61036690" w:rsidR="00512BFF" w:rsidRDefault="00512BFF" w:rsidP="00777CA0">
      <w:pPr>
        <w:pStyle w:val="affffff0"/>
        <w:numPr>
          <w:ilvl w:val="0"/>
          <w:numId w:val="49"/>
        </w:numPr>
        <w:tabs>
          <w:tab w:val="left" w:pos="567"/>
        </w:tabs>
        <w:ind w:left="567" w:hanging="567"/>
      </w:pPr>
      <w:r>
        <w:t xml:space="preserve">После внесения необходимых корректировок на вкладке </w:t>
      </w:r>
      <w:r w:rsidRPr="00223389">
        <w:rPr>
          <w:b/>
        </w:rPr>
        <w:t>Проверка заявки</w:t>
      </w:r>
      <w:r>
        <w:t xml:space="preserve"> нажать кнопку </w:t>
      </w:r>
      <w:r>
        <w:rPr>
          <w:b/>
        </w:rPr>
        <w:t xml:space="preserve">Далее </w:t>
      </w:r>
      <w:r>
        <w:t>(см.</w:t>
      </w:r>
      <w:r w:rsidR="00DA178E">
        <w:t xml:space="preserve"> </w:t>
      </w:r>
      <w:r w:rsidR="00DA178E">
        <w:fldChar w:fldCharType="begin"/>
      </w:r>
      <w:r w:rsidR="00DA178E">
        <w:instrText xml:space="preserve"> REF _Ref87875603 \h </w:instrText>
      </w:r>
      <w:r w:rsidR="00DA178E">
        <w:fldChar w:fldCharType="separate"/>
      </w:r>
      <w:r w:rsidR="003054AA">
        <w:t xml:space="preserve">Рисунок </w:t>
      </w:r>
      <w:r w:rsidR="003054AA">
        <w:rPr>
          <w:noProof/>
        </w:rPr>
        <w:t>16</w:t>
      </w:r>
      <w:r w:rsidR="00DA178E">
        <w:fldChar w:fldCharType="end"/>
      </w:r>
      <w:r>
        <w:t>). Откроется окно ввода комментария к заявке</w:t>
      </w:r>
      <w:r>
        <w:rPr>
          <w:b/>
        </w:rPr>
        <w:t xml:space="preserve"> </w:t>
      </w:r>
      <w:r w:rsidRPr="005C3DE0">
        <w:t>(см.</w:t>
      </w:r>
      <w:r w:rsidR="00894BFA">
        <w:t xml:space="preserve"> </w:t>
      </w:r>
      <w:r w:rsidR="00894BFA">
        <w:fldChar w:fldCharType="begin"/>
      </w:r>
      <w:r w:rsidR="00894BFA">
        <w:instrText xml:space="preserve"> REF _Ref87878753 \h </w:instrText>
      </w:r>
      <w:r w:rsidR="00894BFA">
        <w:fldChar w:fldCharType="separate"/>
      </w:r>
      <w:r w:rsidR="003054AA">
        <w:t xml:space="preserve">Рисунок </w:t>
      </w:r>
      <w:r w:rsidR="003054AA">
        <w:rPr>
          <w:noProof/>
        </w:rPr>
        <w:t>28</w:t>
      </w:r>
      <w:r w:rsidR="00894BFA">
        <w:fldChar w:fldCharType="end"/>
      </w:r>
      <w:r w:rsidR="00894BFA">
        <w:t>)</w:t>
      </w:r>
      <w:r>
        <w:t>.</w:t>
      </w:r>
    </w:p>
    <w:p w14:paraId="31BBBB5F" w14:textId="504E70C6" w:rsidR="00512BFF" w:rsidRDefault="00DA178E" w:rsidP="00512BFF">
      <w:pPr>
        <w:pStyle w:val="affff4"/>
      </w:pPr>
      <w:r>
        <w:rPr>
          <w:noProof/>
          <w:lang w:eastAsia="ru-RU"/>
        </w:rPr>
        <w:drawing>
          <wp:inline distT="0" distB="0" distL="0" distR="0" wp14:anchorId="59425228" wp14:editId="69CC690A">
            <wp:extent cx="3599327" cy="2520462"/>
            <wp:effectExtent l="0" t="0" r="127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27" cy="252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FF851" w14:textId="197EEA8E" w:rsidR="00512BFF" w:rsidRPr="0095527F" w:rsidRDefault="00512BFF" w:rsidP="00171DDB">
      <w:pPr>
        <w:pStyle w:val="afe"/>
      </w:pPr>
      <w:bookmarkStart w:id="58" w:name="_Ref87878753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28</w:t>
      </w:r>
      <w:r w:rsidR="008031E2">
        <w:rPr>
          <w:noProof/>
        </w:rPr>
        <w:fldChar w:fldCharType="end"/>
      </w:r>
      <w:bookmarkEnd w:id="58"/>
      <w:r>
        <w:t>. Окно ввода комментария к заявке</w:t>
      </w:r>
    </w:p>
    <w:p w14:paraId="21B5F5DF" w14:textId="4C6E9A55" w:rsidR="00512BFF" w:rsidRDefault="00512BFF" w:rsidP="00777CA0">
      <w:pPr>
        <w:pStyle w:val="affffff0"/>
        <w:numPr>
          <w:ilvl w:val="0"/>
          <w:numId w:val="49"/>
        </w:numPr>
        <w:tabs>
          <w:tab w:val="left" w:pos="567"/>
        </w:tabs>
        <w:ind w:left="567" w:hanging="567"/>
      </w:pPr>
      <w:r>
        <w:t xml:space="preserve">При необходимости </w:t>
      </w:r>
      <w:r w:rsidR="00894BFA">
        <w:t>ввести комментарий к заявке</w:t>
      </w:r>
      <w:r w:rsidR="00FC340D">
        <w:t xml:space="preserve"> </w:t>
      </w:r>
      <w:r>
        <w:t xml:space="preserve">в окне </w:t>
      </w:r>
      <w:r w:rsidRPr="00107C8E">
        <w:rPr>
          <w:b/>
        </w:rPr>
        <w:t>Комментарий</w:t>
      </w:r>
      <w:r>
        <w:rPr>
          <w:b/>
        </w:rPr>
        <w:t xml:space="preserve"> </w:t>
      </w:r>
      <w:r w:rsidRPr="005C3DE0">
        <w:t>(см.</w:t>
      </w:r>
      <w:r w:rsidR="00894BFA">
        <w:t xml:space="preserve"> </w:t>
      </w:r>
      <w:r w:rsidR="00894BFA">
        <w:fldChar w:fldCharType="begin"/>
      </w:r>
      <w:r w:rsidR="00894BFA">
        <w:instrText xml:space="preserve"> REF _Ref87878753 \h </w:instrText>
      </w:r>
      <w:r w:rsidR="00894BFA">
        <w:fldChar w:fldCharType="separate"/>
      </w:r>
      <w:r w:rsidR="003054AA">
        <w:t xml:space="preserve">Рисунок </w:t>
      </w:r>
      <w:r w:rsidR="003054AA">
        <w:rPr>
          <w:noProof/>
        </w:rPr>
        <w:t>28</w:t>
      </w:r>
      <w:r w:rsidR="00894BFA">
        <w:fldChar w:fldCharType="end"/>
      </w:r>
      <w:r>
        <w:t>)</w:t>
      </w:r>
      <w:r w:rsidR="00894BFA">
        <w:t>.</w:t>
      </w:r>
      <w:r w:rsidR="00F53143">
        <w:t xml:space="preserve"> Р</w:t>
      </w:r>
      <w:r w:rsidR="00F53143" w:rsidRPr="00F53143">
        <w:t xml:space="preserve">екомендовано </w:t>
      </w:r>
      <w:r w:rsidR="00BD135D">
        <w:t xml:space="preserve">указывать </w:t>
      </w:r>
      <w:r w:rsidR="00F53143" w:rsidRPr="00F53143">
        <w:t>в окне обоснование запроса ролей для повышения оперативности согласования заявки</w:t>
      </w:r>
      <w:r w:rsidR="00BD135D">
        <w:t>.</w:t>
      </w:r>
    </w:p>
    <w:p w14:paraId="74C64BD1" w14:textId="0D531ACE" w:rsidR="00512BFF" w:rsidRPr="00512BFF" w:rsidRDefault="00894BFA" w:rsidP="00777CA0">
      <w:pPr>
        <w:pStyle w:val="affffff0"/>
        <w:numPr>
          <w:ilvl w:val="0"/>
          <w:numId w:val="49"/>
        </w:numPr>
        <w:tabs>
          <w:tab w:val="left" w:pos="567"/>
        </w:tabs>
        <w:ind w:left="567" w:hanging="567"/>
      </w:pPr>
      <w:r>
        <w:t xml:space="preserve">После ввода </w:t>
      </w:r>
      <w:r w:rsidR="00512BFF">
        <w:t xml:space="preserve">комментария в окне </w:t>
      </w:r>
      <w:r w:rsidR="00512BFF" w:rsidRPr="00894BFA">
        <w:rPr>
          <w:b/>
        </w:rPr>
        <w:t xml:space="preserve">Комментарий </w:t>
      </w:r>
      <w:r w:rsidR="00512BFF" w:rsidRPr="0055615B">
        <w:t>нажать кнопку</w:t>
      </w:r>
      <w:r w:rsidR="00512BFF" w:rsidRPr="00894BFA">
        <w:rPr>
          <w:b/>
        </w:rPr>
        <w:t xml:space="preserve"> Отправить заявку </w:t>
      </w:r>
      <w:r w:rsidR="00512BFF" w:rsidRPr="005C3DE0">
        <w:t>(см.</w:t>
      </w:r>
      <w:r>
        <w:t xml:space="preserve"> </w:t>
      </w:r>
      <w:r>
        <w:fldChar w:fldCharType="begin"/>
      </w:r>
      <w:r>
        <w:instrText xml:space="preserve"> REF _Ref87878753 \h </w:instrText>
      </w:r>
      <w:r>
        <w:fldChar w:fldCharType="separate"/>
      </w:r>
      <w:r w:rsidR="003054AA">
        <w:t xml:space="preserve">Рисунок </w:t>
      </w:r>
      <w:r w:rsidR="003054AA">
        <w:rPr>
          <w:noProof/>
        </w:rPr>
        <w:t>28</w:t>
      </w:r>
      <w:r>
        <w:fldChar w:fldCharType="end"/>
      </w:r>
      <w:r w:rsidR="00512BFF">
        <w:t xml:space="preserve">). Окно ввода комментария закроется. Отобразится </w:t>
      </w:r>
      <w:r w:rsidR="00CD7A56">
        <w:t>главная страниц</w:t>
      </w:r>
      <w:r w:rsidR="00C138E3">
        <w:t>а</w:t>
      </w:r>
      <w:r w:rsidR="00CD7A56">
        <w:t xml:space="preserve"> Системы</w:t>
      </w:r>
      <w:r w:rsidR="00512BFF">
        <w:t xml:space="preserve">, в правом верхнем углу </w:t>
      </w:r>
      <w:r w:rsidR="00926572">
        <w:t>экрана</w:t>
      </w:r>
      <w:r w:rsidR="00512BFF">
        <w:t xml:space="preserve"> отобразится </w:t>
      </w:r>
      <w:r w:rsidR="00926572">
        <w:t>всплывающее уведомление</w:t>
      </w:r>
      <w:r w:rsidR="00512BFF">
        <w:t xml:space="preserve"> об успешном создании заявки с указанием номера созданной заявки (см.</w:t>
      </w:r>
      <w:r>
        <w:t xml:space="preserve"> </w:t>
      </w:r>
      <w:r>
        <w:fldChar w:fldCharType="begin"/>
      </w:r>
      <w:r>
        <w:instrText xml:space="preserve"> REF _Ref87879075 \h </w:instrText>
      </w:r>
      <w:r>
        <w:fldChar w:fldCharType="separate"/>
      </w:r>
      <w:r w:rsidR="003054AA">
        <w:t xml:space="preserve">Рисунок </w:t>
      </w:r>
      <w:r w:rsidR="003054AA">
        <w:rPr>
          <w:noProof/>
        </w:rPr>
        <w:t>29</w:t>
      </w:r>
      <w:r>
        <w:fldChar w:fldCharType="end"/>
      </w:r>
      <w:r w:rsidR="00512BFF">
        <w:t>).</w:t>
      </w:r>
      <w:r w:rsidR="009F717B">
        <w:t xml:space="preserve"> Номер заявки уникален и генерируется автоматически.</w:t>
      </w:r>
    </w:p>
    <w:p w14:paraId="7EA08FDB" w14:textId="0236126F" w:rsidR="00894BFA" w:rsidRDefault="00BF4020" w:rsidP="00894BFA">
      <w:pPr>
        <w:pStyle w:val="affff4"/>
      </w:pPr>
      <w:r>
        <w:rPr>
          <w:noProof/>
          <w:lang w:eastAsia="ru-RU"/>
        </w:rPr>
        <w:drawing>
          <wp:inline distT="0" distB="0" distL="0" distR="0" wp14:anchorId="0C2BCC90" wp14:editId="54C284AC">
            <wp:extent cx="5935345" cy="2209800"/>
            <wp:effectExtent l="19050" t="19050" r="27305" b="1905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91"/>
                    <a:stretch/>
                  </pic:blipFill>
                  <pic:spPr bwMode="auto">
                    <a:xfrm>
                      <a:off x="0" y="0"/>
                      <a:ext cx="5935345" cy="2209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8E5BC" w14:textId="75F759C3" w:rsidR="00DE0858" w:rsidRDefault="00894BFA" w:rsidP="00894BFA">
      <w:pPr>
        <w:pStyle w:val="afe"/>
      </w:pPr>
      <w:bookmarkStart w:id="59" w:name="_Ref87879075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29</w:t>
      </w:r>
      <w:r w:rsidR="008031E2">
        <w:rPr>
          <w:noProof/>
        </w:rPr>
        <w:fldChar w:fldCharType="end"/>
      </w:r>
      <w:bookmarkEnd w:id="59"/>
      <w:r>
        <w:t>. Отображение уведомления об успешном создании заявки</w:t>
      </w:r>
    </w:p>
    <w:p w14:paraId="3446B4E8" w14:textId="6DAFBF50" w:rsidR="00726EA4" w:rsidRDefault="00726EA4" w:rsidP="00922FE7">
      <w:pPr>
        <w:pStyle w:val="affffff0"/>
      </w:pPr>
      <w:bookmarkStart w:id="60" w:name="_Hlk96423653"/>
      <w:r>
        <w:t>З</w:t>
      </w:r>
      <w:r w:rsidRPr="00E5724B">
        <w:t xml:space="preserve">аявка отправляется на согласование по маршруту, который формируется в соответствии с </w:t>
      </w:r>
      <w:r w:rsidR="00922FE7">
        <w:t>Едиными отраслевыми методологическими указаниями по предоставлению доступа к централизованным ИТ-ресурсам Госкорпорации «Росатом» и организаций Госкорпорации «Росатом»</w:t>
      </w:r>
      <w:r w:rsidRPr="00E5724B">
        <w:t>.</w:t>
      </w:r>
    </w:p>
    <w:p w14:paraId="1796F516" w14:textId="33ADD6D9" w:rsidR="00726EA4" w:rsidRDefault="00726EA4" w:rsidP="00726EA4">
      <w:pPr>
        <w:pStyle w:val="affffff0"/>
      </w:pPr>
      <w:r>
        <w:t xml:space="preserve">Успешно созданная заявка (-и) отобразится в разделе </w:t>
      </w:r>
      <w:r>
        <w:rPr>
          <w:b/>
        </w:rPr>
        <w:t>Заявки &gt; Отправленные</w:t>
      </w:r>
      <w:r>
        <w:t>.</w:t>
      </w:r>
    </w:p>
    <w:bookmarkEnd w:id="60"/>
    <w:p w14:paraId="68917D03" w14:textId="5B18866A" w:rsidR="000F1A41" w:rsidRDefault="000F1A41" w:rsidP="000F1A41">
      <w:pPr>
        <w:pStyle w:val="affffff0"/>
      </w:pPr>
      <w:r>
        <w:t>После создания заявки инициатор заявки получит соответствующие уведомления о создании заявки на назначение ролей по электронной почте.</w:t>
      </w:r>
    </w:p>
    <w:p w14:paraId="34778AD5" w14:textId="79587F7D" w:rsidR="00434FBA" w:rsidRDefault="00434FBA" w:rsidP="00434FBA">
      <w:pPr>
        <w:pStyle w:val="affffff0"/>
      </w:pPr>
      <w:r>
        <w:t xml:space="preserve">Пользователь, являющийся согласующим по заявке, также получит уведомление о необходимости согласования заявки на </w:t>
      </w:r>
      <w:r w:rsidR="00B2291B">
        <w:t>назначение</w:t>
      </w:r>
      <w:r>
        <w:t xml:space="preserve"> ролей по электронной почте.</w:t>
      </w:r>
    </w:p>
    <w:p w14:paraId="2F18061E" w14:textId="77777777" w:rsidR="00434FBA" w:rsidRDefault="00434FBA" w:rsidP="00726EA4">
      <w:pPr>
        <w:pStyle w:val="affffff0"/>
      </w:pPr>
    </w:p>
    <w:p w14:paraId="4C038DBB" w14:textId="0B296DF6" w:rsidR="008E4D1D" w:rsidRDefault="00ED317A" w:rsidP="008E4D1D">
      <w:pPr>
        <w:pStyle w:val="affffffb"/>
        <w:ind w:left="0"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Внимание!</w:t>
      </w:r>
      <w:r>
        <w:rPr>
          <w:rFonts w:ascii="Times New Roman" w:hAnsi="Times New Roman" w:cs="Times New Roman"/>
          <w:sz w:val="24"/>
          <w:szCs w:val="24"/>
        </w:rPr>
        <w:br/>
      </w:r>
      <w:r w:rsidR="008E4D1D" w:rsidRPr="00815C8C">
        <w:rPr>
          <w:rFonts w:ascii="Times New Roman" w:hAnsi="Times New Roman" w:cs="Times New Roman"/>
          <w:sz w:val="24"/>
          <w:szCs w:val="24"/>
        </w:rPr>
        <w:t xml:space="preserve">Если в процессе согласования заявки не вычислен доступный Согласующий, то согласование заявки будет приостановлено.  Для заявки устанавливается статус </w:t>
      </w:r>
      <w:r w:rsidR="008E4D1D">
        <w:rPr>
          <w:rFonts w:ascii="Times New Roman" w:hAnsi="Times New Roman" w:cs="Times New Roman"/>
          <w:sz w:val="24"/>
          <w:szCs w:val="24"/>
        </w:rPr>
        <w:t>«</w:t>
      </w:r>
      <w:r w:rsidR="008E4D1D" w:rsidRPr="00815C8C">
        <w:rPr>
          <w:rFonts w:ascii="Times New Roman" w:hAnsi="Times New Roman" w:cs="Times New Roman"/>
          <w:sz w:val="24"/>
          <w:szCs w:val="24"/>
        </w:rPr>
        <w:t>На согласовании, есть ошибки</w:t>
      </w:r>
      <w:r w:rsidR="008E4D1D">
        <w:rPr>
          <w:rFonts w:ascii="Times New Roman" w:hAnsi="Times New Roman" w:cs="Times New Roman"/>
          <w:sz w:val="24"/>
          <w:szCs w:val="24"/>
        </w:rPr>
        <w:t>»</w:t>
      </w:r>
      <w:r w:rsidR="008E4D1D" w:rsidRPr="00815C8C">
        <w:rPr>
          <w:rFonts w:ascii="Times New Roman" w:hAnsi="Times New Roman" w:cs="Times New Roman"/>
          <w:sz w:val="24"/>
          <w:szCs w:val="24"/>
        </w:rPr>
        <w:t xml:space="preserve">, а в истории согласования заявки для шага, на котором не вычислен доступный согласующий, отображается комментарий </w:t>
      </w:r>
      <w:r w:rsidR="008E4D1D">
        <w:rPr>
          <w:rFonts w:ascii="Times New Roman" w:hAnsi="Times New Roman" w:cs="Times New Roman"/>
          <w:sz w:val="24"/>
          <w:szCs w:val="24"/>
        </w:rPr>
        <w:t>«</w:t>
      </w:r>
      <w:r w:rsidR="008E4D1D" w:rsidRPr="00815C8C">
        <w:rPr>
          <w:rFonts w:ascii="Times New Roman" w:hAnsi="Times New Roman" w:cs="Times New Roman"/>
          <w:sz w:val="24"/>
          <w:szCs w:val="24"/>
        </w:rPr>
        <w:t>Согласующий пользователь не найден</w:t>
      </w:r>
      <w:r w:rsidR="008E4D1D">
        <w:rPr>
          <w:rFonts w:ascii="Times New Roman" w:hAnsi="Times New Roman" w:cs="Times New Roman"/>
          <w:sz w:val="24"/>
          <w:szCs w:val="24"/>
        </w:rPr>
        <w:t>»</w:t>
      </w:r>
    </w:p>
    <w:p w14:paraId="165C8B51" w14:textId="3F611B2C" w:rsidR="00ED317A" w:rsidRPr="00B30396" w:rsidRDefault="008E4D1D" w:rsidP="008E4D1D">
      <w:pPr>
        <w:pStyle w:val="affffffb"/>
        <w:ind w:left="0" w:right="-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5C3177" wp14:editId="6AE26AD5">
            <wp:extent cx="5636400" cy="829733"/>
            <wp:effectExtent l="0" t="0" r="2540" b="889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73781" cy="83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317A">
        <w:rPr>
          <w:rFonts w:ascii="Times New Roman" w:hAnsi="Times New Roman" w:cs="Times New Roman"/>
          <w:sz w:val="24"/>
          <w:szCs w:val="24"/>
        </w:rPr>
        <w:t xml:space="preserve">Более подробная информация о статусах заявок приведена в разделе 4 в документе </w:t>
      </w:r>
      <w:r w:rsidR="00ED317A" w:rsidRPr="00ED317A">
        <w:rPr>
          <w:rFonts w:ascii="Times New Roman" w:hAnsi="Times New Roman" w:cs="Times New Roman"/>
          <w:b/>
          <w:sz w:val="24"/>
          <w:szCs w:val="24"/>
        </w:rPr>
        <w:t>INF-IDM-01.OI.5</w:t>
      </w:r>
      <w:r w:rsidR="00ED317A">
        <w:rPr>
          <w:szCs w:val="28"/>
        </w:rPr>
        <w:t xml:space="preserve"> </w:t>
      </w:r>
      <w:r w:rsidR="00ED317A">
        <w:rPr>
          <w:rFonts w:ascii="Times New Roman" w:hAnsi="Times New Roman" w:cs="Times New Roman"/>
          <w:sz w:val="24"/>
          <w:szCs w:val="24"/>
        </w:rPr>
        <w:t xml:space="preserve">Операционная инструкция </w:t>
      </w:r>
      <w:r w:rsidR="00ED317A" w:rsidRPr="00ED317A">
        <w:rPr>
          <w:rFonts w:ascii="Times New Roman" w:hAnsi="Times New Roman" w:cs="Times New Roman"/>
          <w:sz w:val="24"/>
          <w:szCs w:val="24"/>
        </w:rPr>
        <w:t>«Согласование заявки в СЦУДП»</w:t>
      </w:r>
      <w:r w:rsidR="00ED317A">
        <w:rPr>
          <w:rFonts w:ascii="Times New Roman" w:hAnsi="Times New Roman" w:cs="Times New Roman"/>
          <w:sz w:val="24"/>
          <w:szCs w:val="24"/>
        </w:rPr>
        <w:t>.</w:t>
      </w:r>
    </w:p>
    <w:p w14:paraId="14CDB5D9" w14:textId="5E8DCB7E" w:rsidR="00173B82" w:rsidRDefault="00173B82" w:rsidP="00173B82">
      <w:pPr>
        <w:pStyle w:val="31"/>
      </w:pPr>
      <w:bookmarkStart w:id="61" w:name="_Toc106364886"/>
      <w:r>
        <w:t>Создание заявки на запрос ролей из карточки пользователя</w:t>
      </w:r>
      <w:bookmarkEnd w:id="61"/>
    </w:p>
    <w:p w14:paraId="117DE4D5" w14:textId="7F9EDD0E" w:rsidR="00726EA4" w:rsidRDefault="00173B82" w:rsidP="00726EA4">
      <w:pPr>
        <w:pStyle w:val="affffff0"/>
      </w:pPr>
      <w:r>
        <w:t>П</w:t>
      </w:r>
      <w:r w:rsidR="00A67ACE">
        <w:t xml:space="preserve">ользователь </w:t>
      </w:r>
      <w:r>
        <w:t xml:space="preserve">также </w:t>
      </w:r>
      <w:r w:rsidR="00A67ACE">
        <w:t>может</w:t>
      </w:r>
      <w:r>
        <w:t xml:space="preserve"> создать заявку на запрос ролей</w:t>
      </w:r>
      <w:r w:rsidR="00A67ACE">
        <w:t xml:space="preserve"> из своей карточки.</w:t>
      </w:r>
    </w:p>
    <w:p w14:paraId="12DD5F75" w14:textId="41550952" w:rsidR="00A67ACE" w:rsidRDefault="00A67ACE" w:rsidP="00726EA4">
      <w:pPr>
        <w:pStyle w:val="affffff0"/>
      </w:pPr>
      <w:r>
        <w:t>Для этого:</w:t>
      </w:r>
    </w:p>
    <w:p w14:paraId="76536CBF" w14:textId="490D0B34" w:rsidR="00A67ACE" w:rsidRDefault="00A67ACE" w:rsidP="00A67ACE">
      <w:pPr>
        <w:pStyle w:val="affffff0"/>
        <w:numPr>
          <w:ilvl w:val="0"/>
          <w:numId w:val="54"/>
        </w:numPr>
        <w:tabs>
          <w:tab w:val="left" w:pos="567"/>
        </w:tabs>
        <w:ind w:left="567" w:hanging="567"/>
      </w:pPr>
      <w:r>
        <w:t xml:space="preserve">На главной странице Системы перейти по ссылке </w:t>
      </w:r>
      <w:r w:rsidRPr="00940047">
        <w:rPr>
          <w:b/>
        </w:rPr>
        <w:t xml:space="preserve">Мои </w:t>
      </w:r>
      <w:r w:rsidR="003453F9">
        <w:rPr>
          <w:b/>
        </w:rPr>
        <w:t>роли</w:t>
      </w:r>
      <w:r>
        <w:t xml:space="preserve"> </w:t>
      </w:r>
      <w:r w:rsidR="009C7028">
        <w:t xml:space="preserve">(см. </w:t>
      </w:r>
      <w:r w:rsidR="009C7028">
        <w:fldChar w:fldCharType="begin"/>
      </w:r>
      <w:r w:rsidR="009C7028">
        <w:instrText xml:space="preserve"> REF _Ref96426675 \h </w:instrText>
      </w:r>
      <w:r w:rsidR="009C7028">
        <w:fldChar w:fldCharType="separate"/>
      </w:r>
      <w:r w:rsidR="003054AA">
        <w:t xml:space="preserve">Рисунок </w:t>
      </w:r>
      <w:r w:rsidR="003054AA">
        <w:rPr>
          <w:noProof/>
        </w:rPr>
        <w:t>30</w:t>
      </w:r>
      <w:r w:rsidR="009C7028">
        <w:fldChar w:fldCharType="end"/>
      </w:r>
      <w:r w:rsidR="009C7028">
        <w:t>)</w:t>
      </w:r>
      <w:r>
        <w:t xml:space="preserve">. Откроется карточка пользователя, авторизованного в системе в настоящий момент, на вкладке </w:t>
      </w:r>
      <w:r w:rsidR="003453F9">
        <w:rPr>
          <w:b/>
        </w:rPr>
        <w:t xml:space="preserve">Роли </w:t>
      </w:r>
      <w:r w:rsidR="009C7028">
        <w:t xml:space="preserve">(см. </w:t>
      </w:r>
      <w:r w:rsidR="009C7028">
        <w:fldChar w:fldCharType="begin"/>
      </w:r>
      <w:r w:rsidR="009C7028">
        <w:instrText xml:space="preserve"> REF _Ref96426913 \h </w:instrText>
      </w:r>
      <w:r w:rsidR="009C7028">
        <w:fldChar w:fldCharType="separate"/>
      </w:r>
      <w:r w:rsidR="003054AA">
        <w:t xml:space="preserve">Рисунок </w:t>
      </w:r>
      <w:r w:rsidR="003054AA">
        <w:rPr>
          <w:noProof/>
        </w:rPr>
        <w:t>31</w:t>
      </w:r>
      <w:r w:rsidR="009C7028">
        <w:fldChar w:fldCharType="end"/>
      </w:r>
      <w:r w:rsidR="009C7028">
        <w:t>).</w:t>
      </w:r>
    </w:p>
    <w:p w14:paraId="0CFC739E" w14:textId="4F995414" w:rsidR="00C50973" w:rsidRDefault="008E4D1D" w:rsidP="00C50973">
      <w:pPr>
        <w:pStyle w:val="affff4"/>
      </w:pPr>
      <w:r>
        <w:rPr>
          <w:noProof/>
          <w:lang w:eastAsia="ru-RU"/>
        </w:rPr>
        <w:drawing>
          <wp:inline distT="0" distB="0" distL="0" distR="0" wp14:anchorId="2A896E04" wp14:editId="274793CE">
            <wp:extent cx="5935345" cy="2226945"/>
            <wp:effectExtent l="19050" t="19050" r="27305" b="2095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22694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BA3FC2C" w14:textId="7203F26F" w:rsidR="00C50973" w:rsidRPr="00C50973" w:rsidRDefault="00C50973" w:rsidP="009C7028">
      <w:pPr>
        <w:pStyle w:val="afe"/>
      </w:pPr>
      <w:bookmarkStart w:id="62" w:name="_Ref96426675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30</w:t>
      </w:r>
      <w:r w:rsidR="008031E2">
        <w:rPr>
          <w:noProof/>
        </w:rPr>
        <w:fldChar w:fldCharType="end"/>
      </w:r>
      <w:bookmarkEnd w:id="62"/>
      <w:r w:rsidRPr="00C50973">
        <w:t>.</w:t>
      </w:r>
      <w:r>
        <w:t xml:space="preserve"> Переход в карточку пользователя на вкладку Роли</w:t>
      </w:r>
    </w:p>
    <w:p w14:paraId="3D3A9679" w14:textId="5A25A895" w:rsidR="00A67ACE" w:rsidRDefault="00A67ACE" w:rsidP="00A67ACE">
      <w:pPr>
        <w:pStyle w:val="affffff0"/>
        <w:numPr>
          <w:ilvl w:val="0"/>
          <w:numId w:val="54"/>
        </w:numPr>
        <w:tabs>
          <w:tab w:val="left" w:pos="567"/>
        </w:tabs>
        <w:ind w:left="567" w:hanging="567"/>
      </w:pPr>
      <w:r>
        <w:t xml:space="preserve">В открывшейся карточке пользователя нажать кнопку </w:t>
      </w:r>
      <w:r w:rsidRPr="00C50973">
        <w:rPr>
          <w:b/>
        </w:rPr>
        <w:t xml:space="preserve">Запросить дополнительные </w:t>
      </w:r>
      <w:r w:rsidR="003453F9">
        <w:rPr>
          <w:b/>
        </w:rPr>
        <w:t>роли</w:t>
      </w:r>
      <w:r>
        <w:t xml:space="preserve"> </w:t>
      </w:r>
      <w:r w:rsidR="00C50973" w:rsidRPr="00C50973">
        <w:t>(</w:t>
      </w:r>
      <w:r w:rsidR="00C50973">
        <w:t>см.</w:t>
      </w:r>
      <w:r w:rsidR="009C7028">
        <w:t xml:space="preserve"> </w:t>
      </w:r>
      <w:r w:rsidR="009C7028">
        <w:fldChar w:fldCharType="begin"/>
      </w:r>
      <w:r w:rsidR="009C7028">
        <w:instrText xml:space="preserve"> REF _Ref96426913 \h </w:instrText>
      </w:r>
      <w:r w:rsidR="009C7028">
        <w:fldChar w:fldCharType="separate"/>
      </w:r>
      <w:r w:rsidR="003054AA">
        <w:t xml:space="preserve">Рисунок </w:t>
      </w:r>
      <w:r w:rsidR="003054AA">
        <w:rPr>
          <w:noProof/>
        </w:rPr>
        <w:t>31</w:t>
      </w:r>
      <w:r w:rsidR="009C7028">
        <w:fldChar w:fldCharType="end"/>
      </w:r>
      <w:r w:rsidR="00C50973">
        <w:t xml:space="preserve">). </w:t>
      </w:r>
      <w:r>
        <w:t>Откроется форма выбора ролей для запроса (</w:t>
      </w:r>
      <w:r w:rsidR="009C7028">
        <w:t>с</w:t>
      </w:r>
      <w:r>
        <w:t>м.</w:t>
      </w:r>
      <w:r w:rsidR="009C7028">
        <w:t xml:space="preserve"> </w:t>
      </w:r>
      <w:r w:rsidR="009C7028">
        <w:fldChar w:fldCharType="begin"/>
      </w:r>
      <w:r w:rsidR="009C7028">
        <w:instrText xml:space="preserve"> REF _Ref96427091 \h </w:instrText>
      </w:r>
      <w:r w:rsidR="009C7028">
        <w:fldChar w:fldCharType="separate"/>
      </w:r>
      <w:r w:rsidR="003054AA">
        <w:t xml:space="preserve">Рисунок </w:t>
      </w:r>
      <w:r w:rsidR="003054AA">
        <w:rPr>
          <w:noProof/>
        </w:rPr>
        <w:t>32</w:t>
      </w:r>
      <w:r w:rsidR="009C7028">
        <w:fldChar w:fldCharType="end"/>
      </w:r>
      <w:r>
        <w:t>).</w:t>
      </w:r>
    </w:p>
    <w:p w14:paraId="7E35DCF9" w14:textId="7E861F8B" w:rsidR="009C7028" w:rsidRDefault="008E4D1D" w:rsidP="009C7028">
      <w:pPr>
        <w:pStyle w:val="affff4"/>
      </w:pPr>
      <w:r>
        <w:rPr>
          <w:noProof/>
          <w:lang w:eastAsia="ru-RU"/>
        </w:rPr>
        <w:drawing>
          <wp:inline distT="0" distB="0" distL="0" distR="0" wp14:anchorId="6ED33029" wp14:editId="603F9A5D">
            <wp:extent cx="5926455" cy="2040466"/>
            <wp:effectExtent l="19050" t="19050" r="17145" b="1714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28"/>
                    <a:stretch/>
                  </pic:blipFill>
                  <pic:spPr bwMode="auto">
                    <a:xfrm>
                      <a:off x="0" y="0"/>
                      <a:ext cx="5926455" cy="204046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97D48" w14:textId="0747A661" w:rsidR="009C7028" w:rsidRDefault="009C7028" w:rsidP="009C7028">
      <w:pPr>
        <w:pStyle w:val="afe"/>
      </w:pPr>
      <w:bookmarkStart w:id="63" w:name="_Ref96426913"/>
      <w:r>
        <w:t xml:space="preserve">Рисунок </w:t>
      </w:r>
      <w:r w:rsidR="008031E2">
        <w:fldChar w:fldCharType="begin"/>
      </w:r>
      <w:r w:rsidR="008031E2">
        <w:instrText xml:space="preserve"> SEQ Рисунок \</w:instrText>
      </w:r>
      <w:r w:rsidR="008031E2">
        <w:instrText xml:space="preserve">* ARABIC </w:instrText>
      </w:r>
      <w:r w:rsidR="008031E2">
        <w:fldChar w:fldCharType="separate"/>
      </w:r>
      <w:r w:rsidR="003054AA">
        <w:rPr>
          <w:noProof/>
        </w:rPr>
        <w:t>31</w:t>
      </w:r>
      <w:r w:rsidR="008031E2">
        <w:rPr>
          <w:noProof/>
        </w:rPr>
        <w:fldChar w:fldCharType="end"/>
      </w:r>
      <w:bookmarkEnd w:id="63"/>
      <w:r>
        <w:t>. Карточка пользователя: запрос дополнительных ролей</w:t>
      </w:r>
    </w:p>
    <w:p w14:paraId="2B9D022C" w14:textId="5C91C493" w:rsidR="009C7028" w:rsidRDefault="008E4D1D" w:rsidP="009C7028">
      <w:pPr>
        <w:pStyle w:val="affff4"/>
      </w:pPr>
      <w:r w:rsidRPr="008E4D1D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3C8304" wp14:editId="1D1A90D5">
            <wp:extent cx="5939790" cy="2635250"/>
            <wp:effectExtent l="19050" t="19050" r="22860" b="1270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352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9A785C4" w14:textId="197798A6" w:rsidR="009C7028" w:rsidRDefault="009C7028" w:rsidP="009C7028">
      <w:pPr>
        <w:pStyle w:val="afe"/>
      </w:pPr>
      <w:bookmarkStart w:id="64" w:name="_Ref96427091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32</w:t>
      </w:r>
      <w:r w:rsidR="008031E2">
        <w:rPr>
          <w:noProof/>
        </w:rPr>
        <w:fldChar w:fldCharType="end"/>
      </w:r>
      <w:bookmarkEnd w:id="64"/>
      <w:r>
        <w:t>. Отображение списка ролей для запроса</w:t>
      </w:r>
    </w:p>
    <w:p w14:paraId="1B93DB4A" w14:textId="38C6F1DA" w:rsidR="00A67ACE" w:rsidRDefault="004034AB" w:rsidP="00A67ACE">
      <w:pPr>
        <w:pStyle w:val="affffff0"/>
        <w:numPr>
          <w:ilvl w:val="0"/>
          <w:numId w:val="54"/>
        </w:numPr>
        <w:tabs>
          <w:tab w:val="left" w:pos="567"/>
        </w:tabs>
        <w:ind w:left="567" w:hanging="567"/>
      </w:pPr>
      <w:r>
        <w:t>Выбрать роль (-и) для запроса, установив флажки в соответствующих чекбоксах (см.</w:t>
      </w:r>
      <w:r w:rsidR="003F0A8B">
        <w:t> </w:t>
      </w:r>
      <w:r w:rsidR="003F0A8B">
        <w:fldChar w:fldCharType="begin"/>
      </w:r>
      <w:r w:rsidR="003F0A8B">
        <w:instrText xml:space="preserve"> REF _Ref96427524 \h </w:instrText>
      </w:r>
      <w:r w:rsidR="003F0A8B">
        <w:fldChar w:fldCharType="separate"/>
      </w:r>
      <w:r w:rsidR="003054AA">
        <w:t xml:space="preserve">Рисунок </w:t>
      </w:r>
      <w:r w:rsidR="003054AA">
        <w:rPr>
          <w:noProof/>
        </w:rPr>
        <w:t>33</w:t>
      </w:r>
      <w:r w:rsidR="003F0A8B">
        <w:fldChar w:fldCharType="end"/>
      </w:r>
      <w:r>
        <w:t>).</w:t>
      </w:r>
    </w:p>
    <w:p w14:paraId="0DE6B420" w14:textId="7F9D8A1B" w:rsidR="003F0A8B" w:rsidRDefault="008E4D1D" w:rsidP="003F0A8B">
      <w:pPr>
        <w:pStyle w:val="affff4"/>
      </w:pPr>
      <w:r>
        <w:rPr>
          <w:noProof/>
          <w:lang w:eastAsia="ru-RU"/>
        </w:rPr>
        <w:drawing>
          <wp:inline distT="0" distB="0" distL="0" distR="0" wp14:anchorId="4ED225DA" wp14:editId="6FCAD890">
            <wp:extent cx="5935345" cy="2607945"/>
            <wp:effectExtent l="19050" t="19050" r="27305" b="2095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60794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64A468" w14:textId="06B227B7" w:rsidR="003F0A8B" w:rsidRDefault="003F0A8B" w:rsidP="003F0A8B">
      <w:pPr>
        <w:pStyle w:val="afe"/>
      </w:pPr>
      <w:bookmarkStart w:id="65" w:name="_Ref96427524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33</w:t>
      </w:r>
      <w:r w:rsidR="008031E2">
        <w:rPr>
          <w:noProof/>
        </w:rPr>
        <w:fldChar w:fldCharType="end"/>
      </w:r>
      <w:bookmarkEnd w:id="65"/>
      <w:r>
        <w:t>. Выбор ролей</w:t>
      </w:r>
    </w:p>
    <w:p w14:paraId="123E54C9" w14:textId="00952803" w:rsidR="00173B82" w:rsidRDefault="00173B82" w:rsidP="00A67ACE">
      <w:pPr>
        <w:pStyle w:val="affffff0"/>
        <w:numPr>
          <w:ilvl w:val="0"/>
          <w:numId w:val="54"/>
        </w:numPr>
        <w:tabs>
          <w:tab w:val="left" w:pos="567"/>
        </w:tabs>
        <w:ind w:left="567" w:hanging="567"/>
      </w:pPr>
      <w:r>
        <w:t>Повторить шаги 2-</w:t>
      </w:r>
      <w:r w:rsidR="00D1229A">
        <w:t>5</w:t>
      </w:r>
      <w:r>
        <w:t xml:space="preserve"> пункта </w:t>
      </w:r>
      <w:r>
        <w:fldChar w:fldCharType="begin"/>
      </w:r>
      <w:r>
        <w:instrText xml:space="preserve"> REF _Ref96423617 \r \h </w:instrText>
      </w:r>
      <w:r>
        <w:fldChar w:fldCharType="separate"/>
      </w:r>
      <w:r w:rsidR="003054AA">
        <w:t>1.1.1</w:t>
      </w:r>
      <w:r>
        <w:fldChar w:fldCharType="end"/>
      </w:r>
      <w:r>
        <w:t xml:space="preserve"> настоящей инструкции.</w:t>
      </w:r>
    </w:p>
    <w:p w14:paraId="4D5AE9FA" w14:textId="77777777" w:rsidR="00173B82" w:rsidRDefault="00173B82" w:rsidP="00173B82">
      <w:pPr>
        <w:pStyle w:val="affffff0"/>
      </w:pPr>
      <w:r>
        <w:t>Заявка отправляется на согласование по маршруту, который формируется в соответствии с Едиными отраслевыми методологическими указаниями по предоставлению доступа к централизованным ИТ-ресурсам Госкорпорации «Росатом» и организаций Госкорпорации «Росатом».</w:t>
      </w:r>
    </w:p>
    <w:p w14:paraId="7AA674D7" w14:textId="33CEFE21" w:rsidR="00A67ACE" w:rsidRDefault="00173B82" w:rsidP="00173B82">
      <w:pPr>
        <w:pStyle w:val="affffff0"/>
      </w:pPr>
      <w:r>
        <w:t xml:space="preserve">Успешно созданная заявка (-и) отобразится в разделе </w:t>
      </w:r>
      <w:r w:rsidRPr="00173B82">
        <w:rPr>
          <w:b/>
        </w:rPr>
        <w:t>Заявки</w:t>
      </w:r>
      <w:r>
        <w:t xml:space="preserve"> &gt; </w:t>
      </w:r>
      <w:r w:rsidRPr="00173B82">
        <w:rPr>
          <w:b/>
        </w:rPr>
        <w:t>Отправленные</w:t>
      </w:r>
      <w:r>
        <w:t>.</w:t>
      </w:r>
    </w:p>
    <w:p w14:paraId="649345EE" w14:textId="1B2A93F5" w:rsidR="00155A7D" w:rsidRDefault="00155A7D" w:rsidP="00A407C2">
      <w:pPr>
        <w:pStyle w:val="20"/>
      </w:pPr>
      <w:r w:rsidRPr="0053726E">
        <w:rPr>
          <w:lang w:val="ru-RU"/>
        </w:rPr>
        <w:t xml:space="preserve"> </w:t>
      </w:r>
      <w:bookmarkStart w:id="66" w:name="_Toc106364887"/>
      <w:r>
        <w:t xml:space="preserve">Создание заявки для других </w:t>
      </w:r>
      <w:r w:rsidR="0032658D" w:rsidRPr="0032658D">
        <w:t>пользователей</w:t>
      </w:r>
      <w:bookmarkEnd w:id="66"/>
    </w:p>
    <w:p w14:paraId="00EE9A79" w14:textId="5F36F61B" w:rsidR="00155A7D" w:rsidRDefault="00155A7D" w:rsidP="0032658D">
      <w:pPr>
        <w:pStyle w:val="affffff0"/>
      </w:pPr>
      <w:r>
        <w:t xml:space="preserve">Для создания заявки на предоставление </w:t>
      </w:r>
      <w:r w:rsidR="0032658D">
        <w:t xml:space="preserve">ролей </w:t>
      </w:r>
      <w:r>
        <w:t xml:space="preserve">конкретным </w:t>
      </w:r>
      <w:r w:rsidR="0032658D">
        <w:t>пользователям</w:t>
      </w:r>
      <w:r>
        <w:t xml:space="preserve"> следует:</w:t>
      </w:r>
    </w:p>
    <w:p w14:paraId="5CA8D3B8" w14:textId="702D5389" w:rsidR="00155A7D" w:rsidRDefault="00792563" w:rsidP="00A67ACE">
      <w:pPr>
        <w:pStyle w:val="affffff0"/>
        <w:numPr>
          <w:ilvl w:val="0"/>
          <w:numId w:val="61"/>
        </w:numPr>
        <w:tabs>
          <w:tab w:val="left" w:pos="567"/>
        </w:tabs>
        <w:ind w:left="567" w:hanging="567"/>
      </w:pPr>
      <w:bookmarkStart w:id="67" w:name="d0e1876"/>
      <w:bookmarkStart w:id="68" w:name="d0e1875"/>
      <w:r>
        <w:t>На</w:t>
      </w:r>
      <w:r w:rsidR="00155A7D">
        <w:t xml:space="preserve"> главно</w:t>
      </w:r>
      <w:r>
        <w:t xml:space="preserve">й странице Системы </w:t>
      </w:r>
      <w:r w:rsidR="00155A7D">
        <w:t xml:space="preserve">перейти по ссылке </w:t>
      </w:r>
      <w:r w:rsidR="00155A7D">
        <w:rPr>
          <w:b/>
        </w:rPr>
        <w:t xml:space="preserve">Запросить </w:t>
      </w:r>
      <w:r w:rsidR="003453F9">
        <w:rPr>
          <w:b/>
        </w:rPr>
        <w:t>роли</w:t>
      </w:r>
      <w:r w:rsidR="00155A7D">
        <w:rPr>
          <w:b/>
        </w:rPr>
        <w:t xml:space="preserve"> для других</w:t>
      </w:r>
      <w:r w:rsidR="00155A7D">
        <w:t xml:space="preserve"> (см.</w:t>
      </w:r>
      <w:r w:rsidR="005505D6">
        <w:t xml:space="preserve"> </w:t>
      </w:r>
      <w:r w:rsidR="005505D6">
        <w:fldChar w:fldCharType="begin"/>
      </w:r>
      <w:r w:rsidR="005505D6">
        <w:instrText xml:space="preserve"> REF _Ref87531196 \h </w:instrText>
      </w:r>
      <w:r w:rsidR="005505D6">
        <w:fldChar w:fldCharType="separate"/>
      </w:r>
      <w:r w:rsidR="003054AA">
        <w:t xml:space="preserve">Рисунок </w:t>
      </w:r>
      <w:r w:rsidR="003054AA">
        <w:rPr>
          <w:noProof/>
        </w:rPr>
        <w:t>34</w:t>
      </w:r>
      <w:r w:rsidR="005505D6">
        <w:fldChar w:fldCharType="end"/>
      </w:r>
      <w:r w:rsidR="00155A7D">
        <w:t>).</w:t>
      </w:r>
      <w:r w:rsidR="00A10D5D">
        <w:t xml:space="preserve"> Откроется раздел </w:t>
      </w:r>
      <w:r w:rsidR="00A10D5D" w:rsidRPr="00A10D5D">
        <w:rPr>
          <w:b/>
        </w:rPr>
        <w:t xml:space="preserve">Запрос </w:t>
      </w:r>
      <w:r w:rsidR="003453F9">
        <w:rPr>
          <w:b/>
        </w:rPr>
        <w:t xml:space="preserve">ролей </w:t>
      </w:r>
      <w:r w:rsidR="00A10D5D">
        <w:t xml:space="preserve">на вкладке </w:t>
      </w:r>
      <w:r w:rsidR="00A10D5D" w:rsidRPr="00A10D5D">
        <w:rPr>
          <w:b/>
        </w:rPr>
        <w:t>Выбор пользователей</w:t>
      </w:r>
      <w:r w:rsidR="00A10D5D">
        <w:t>.</w:t>
      </w:r>
    </w:p>
    <w:p w14:paraId="5D344566" w14:textId="1543D6BE" w:rsidR="005505D6" w:rsidRDefault="00735181" w:rsidP="005505D6">
      <w:pPr>
        <w:pStyle w:val="affff4"/>
      </w:pPr>
      <w:r>
        <w:rPr>
          <w:noProof/>
          <w:lang w:eastAsia="ru-RU"/>
        </w:rPr>
        <w:drawing>
          <wp:inline distT="0" distB="0" distL="0" distR="0" wp14:anchorId="56573FFF" wp14:editId="062EAA11">
            <wp:extent cx="5935345" cy="2557145"/>
            <wp:effectExtent l="19050" t="19050" r="27305" b="146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557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7D38E1" w14:textId="573B1210" w:rsidR="005505D6" w:rsidRDefault="005505D6" w:rsidP="005505D6">
      <w:pPr>
        <w:pStyle w:val="af6"/>
      </w:pPr>
      <w:bookmarkStart w:id="69" w:name="_Ref87531196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34</w:t>
      </w:r>
      <w:r w:rsidR="008031E2">
        <w:rPr>
          <w:noProof/>
        </w:rPr>
        <w:fldChar w:fldCharType="end"/>
      </w:r>
      <w:bookmarkEnd w:id="69"/>
      <w:r>
        <w:t xml:space="preserve">. Выбор запроса </w:t>
      </w:r>
      <w:r w:rsidR="003453F9">
        <w:t>ролей</w:t>
      </w:r>
      <w:r>
        <w:t xml:space="preserve"> для других</w:t>
      </w:r>
    </w:p>
    <w:bookmarkEnd w:id="67"/>
    <w:bookmarkEnd w:id="68"/>
    <w:p w14:paraId="53CF29C9" w14:textId="6084CA05" w:rsidR="00155A7D" w:rsidRDefault="00B00F43" w:rsidP="00A67ACE">
      <w:pPr>
        <w:pStyle w:val="affffff0"/>
        <w:numPr>
          <w:ilvl w:val="0"/>
          <w:numId w:val="61"/>
        </w:numPr>
        <w:tabs>
          <w:tab w:val="left" w:pos="567"/>
        </w:tabs>
        <w:ind w:left="567" w:hanging="567"/>
      </w:pPr>
      <w:r>
        <w:t xml:space="preserve">На форме </w:t>
      </w:r>
      <w:r w:rsidR="000D7C94">
        <w:rPr>
          <w:b/>
        </w:rPr>
        <w:t xml:space="preserve">Запрос </w:t>
      </w:r>
      <w:r w:rsidR="003453F9">
        <w:rPr>
          <w:b/>
        </w:rPr>
        <w:t>ролей</w:t>
      </w:r>
      <w:r w:rsidR="00155A7D">
        <w:t xml:space="preserve"> на вкладке </w:t>
      </w:r>
      <w:r w:rsidR="00155A7D">
        <w:rPr>
          <w:b/>
        </w:rPr>
        <w:t xml:space="preserve">Выбор </w:t>
      </w:r>
      <w:r w:rsidR="000D7C94">
        <w:rPr>
          <w:b/>
        </w:rPr>
        <w:t>пользователей</w:t>
      </w:r>
      <w:r w:rsidR="00155A7D">
        <w:t xml:space="preserve"> выбрать </w:t>
      </w:r>
      <w:r w:rsidR="00A10D5D">
        <w:t>пользователей</w:t>
      </w:r>
      <w:r w:rsidR="00993B69">
        <w:t>,</w:t>
      </w:r>
      <w:r w:rsidR="00A10D5D">
        <w:t xml:space="preserve"> для которых </w:t>
      </w:r>
      <w:r w:rsidR="00993B69">
        <w:t>необходимо запросить</w:t>
      </w:r>
      <w:r w:rsidR="00A10D5D">
        <w:t xml:space="preserve"> роли</w:t>
      </w:r>
      <w:r w:rsidR="00155A7D">
        <w:t>.</w:t>
      </w:r>
    </w:p>
    <w:p w14:paraId="6BB20BA1" w14:textId="22991875" w:rsidR="0032658D" w:rsidRPr="00993B69" w:rsidRDefault="0032658D" w:rsidP="00993B69">
      <w:pPr>
        <w:pStyle w:val="affffff0"/>
      </w:pPr>
      <w:r w:rsidRPr="00993B69">
        <w:t xml:space="preserve">Чтобы найти пользователей </w:t>
      </w:r>
      <w:r w:rsidR="00993B69">
        <w:t>следует</w:t>
      </w:r>
      <w:r w:rsidRPr="00993B69">
        <w:t xml:space="preserve"> воспользоваться </w:t>
      </w:r>
      <w:bookmarkStart w:id="70" w:name="_Hlk85786548"/>
      <w:r w:rsidRPr="00993B69">
        <w:t xml:space="preserve">функцией </w:t>
      </w:r>
      <w:r w:rsidR="00993B69">
        <w:t xml:space="preserve">простого </w:t>
      </w:r>
      <w:r w:rsidRPr="00993B69">
        <w:t>поиска. Для этого в поле поиска ввести ФИО пользователя (частично или полностью). Допускается ввод данных нескольких пользователей через запятую</w:t>
      </w:r>
      <w:r w:rsidR="00993B69">
        <w:t xml:space="preserve">. После ввода данных нажать кнопку </w:t>
      </w:r>
      <w:r w:rsidR="00993B69" w:rsidRPr="00993B69">
        <w:rPr>
          <w:b/>
        </w:rPr>
        <w:t>Найти</w:t>
      </w:r>
      <w:r w:rsidR="00993B69">
        <w:t xml:space="preserve">. Отобразится список пользователей, данные которых соответствуют введенному поисковому запросу (см. </w:t>
      </w:r>
      <w:r w:rsidR="00993B69">
        <w:fldChar w:fldCharType="begin"/>
      </w:r>
      <w:r w:rsidR="00993B69">
        <w:instrText xml:space="preserve"> REF _Ref85188238 \h </w:instrText>
      </w:r>
      <w:r w:rsidR="00993B69">
        <w:fldChar w:fldCharType="separate"/>
      </w:r>
      <w:r w:rsidR="003054AA">
        <w:t xml:space="preserve">Рисунок </w:t>
      </w:r>
      <w:r w:rsidR="003054AA">
        <w:rPr>
          <w:noProof/>
        </w:rPr>
        <w:t>35</w:t>
      </w:r>
      <w:r w:rsidR="00993B69">
        <w:fldChar w:fldCharType="end"/>
      </w:r>
      <w:r w:rsidR="00993B69">
        <w:t>).</w:t>
      </w:r>
    </w:p>
    <w:p w14:paraId="2875217E" w14:textId="2C6EA9C5" w:rsidR="0032658D" w:rsidRDefault="00BF5DB9" w:rsidP="0032658D">
      <w:pPr>
        <w:pStyle w:val="affff4"/>
      </w:pPr>
      <w:r>
        <w:rPr>
          <w:noProof/>
          <w:lang w:eastAsia="ru-RU"/>
        </w:rPr>
        <w:drawing>
          <wp:inline distT="0" distB="0" distL="0" distR="0" wp14:anchorId="6D24A080" wp14:editId="6E207406">
            <wp:extent cx="5926455" cy="2607945"/>
            <wp:effectExtent l="19050" t="19050" r="17145" b="2095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607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9297F2" w14:textId="1C796C86" w:rsidR="0032658D" w:rsidRDefault="0032658D" w:rsidP="0032658D">
      <w:pPr>
        <w:pStyle w:val="afe"/>
      </w:pPr>
      <w:bookmarkStart w:id="71" w:name="_Ref85188238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35</w:t>
      </w:r>
      <w:r w:rsidR="008031E2">
        <w:rPr>
          <w:noProof/>
        </w:rPr>
        <w:fldChar w:fldCharType="end"/>
      </w:r>
      <w:bookmarkEnd w:id="71"/>
      <w:r>
        <w:t xml:space="preserve">. </w:t>
      </w:r>
      <w:r w:rsidR="00993B69">
        <w:t>Выбор пользователей: простой поиск пользователей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9344"/>
      </w:tblGrid>
      <w:tr w:rsidR="0032658D" w14:paraId="1D28AE56" w14:textId="77777777" w:rsidTr="000514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44" w:type="dxa"/>
            <w:shd w:val="clear" w:color="auto" w:fill="CCCCCC"/>
          </w:tcPr>
          <w:p w14:paraId="20957BFF" w14:textId="77777777" w:rsidR="0032658D" w:rsidRPr="00B93683" w:rsidRDefault="0032658D" w:rsidP="0005143F">
            <w:pPr>
              <w:ind w:left="0" w:firstLine="0"/>
              <w:rPr>
                <w:b w:val="0"/>
                <w:i/>
              </w:rPr>
            </w:pPr>
            <w:r w:rsidRPr="00B93683">
              <w:rPr>
                <w:i/>
              </w:rPr>
              <w:t>Возможные ошибки:</w:t>
            </w:r>
          </w:p>
          <w:p w14:paraId="21C2AF71" w14:textId="77777777" w:rsidR="0032658D" w:rsidRPr="00B93683" w:rsidRDefault="0032658D" w:rsidP="0005143F">
            <w:pPr>
              <w:pStyle w:val="affffff0"/>
              <w:rPr>
                <w:b w:val="0"/>
                <w:i/>
              </w:rPr>
            </w:pPr>
            <w:r w:rsidRPr="00B93683">
              <w:rPr>
                <w:b w:val="0"/>
                <w:i/>
              </w:rPr>
              <w:t>В результате поиска ни один пользователь не найден.</w:t>
            </w:r>
          </w:p>
          <w:p w14:paraId="44D158AB" w14:textId="773502A4" w:rsidR="0032658D" w:rsidRPr="00B93683" w:rsidRDefault="00964E68" w:rsidP="0005143F">
            <w:pPr>
              <w:pStyle w:val="affffff0"/>
              <w:jc w:val="center"/>
              <w:rPr>
                <w:i/>
              </w:rPr>
            </w:pPr>
            <w:r>
              <w:rPr>
                <w:b w:val="0"/>
                <w:szCs w:val="20"/>
              </w:rPr>
              <w:object w:dxaOrig="8220" w:dyaOrig="2412" w14:anchorId="305AE13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3.25pt;height:103.5pt" o:ole="">
                  <v:imagedata r:id="rId73" o:title=""/>
                </v:shape>
                <o:OLEObject Type="Embed" ProgID="PBrush" ShapeID="_x0000_i1025" DrawAspect="Content" ObjectID="_1719381898" r:id="rId74"/>
              </w:object>
            </w:r>
          </w:p>
          <w:p w14:paraId="2E437110" w14:textId="77777777" w:rsidR="0032658D" w:rsidRPr="00B93683" w:rsidRDefault="0032658D" w:rsidP="0005143F">
            <w:pPr>
              <w:pStyle w:val="affffff0"/>
              <w:rPr>
                <w:i/>
              </w:rPr>
            </w:pPr>
            <w:r w:rsidRPr="00B93683">
              <w:rPr>
                <w:i/>
              </w:rPr>
              <w:t>Решение</w:t>
            </w:r>
            <w:r w:rsidRPr="00B93683">
              <w:rPr>
                <w:b w:val="0"/>
                <w:i/>
              </w:rPr>
              <w:t>:</w:t>
            </w:r>
          </w:p>
          <w:p w14:paraId="6C553D97" w14:textId="77777777" w:rsidR="0032658D" w:rsidRDefault="0032658D" w:rsidP="0005143F">
            <w:pPr>
              <w:pStyle w:val="affffff0"/>
            </w:pPr>
            <w:r w:rsidRPr="00B93683">
              <w:rPr>
                <w:b w:val="0"/>
                <w:i/>
              </w:rPr>
              <w:t xml:space="preserve">Такая ситуация может сложиться в случае ввода некорректных данных в поле поиска. Необходимо ввести корректные данные и повторно выполнить поиск, нажав кнопку </w:t>
            </w:r>
            <w:r w:rsidRPr="00B93683">
              <w:rPr>
                <w:i/>
              </w:rPr>
              <w:t>Найти</w:t>
            </w:r>
            <w:r w:rsidRPr="00B93683">
              <w:rPr>
                <w:b w:val="0"/>
                <w:i/>
              </w:rPr>
              <w:t>.</w:t>
            </w:r>
          </w:p>
        </w:tc>
      </w:tr>
      <w:bookmarkEnd w:id="70"/>
    </w:tbl>
    <w:p w14:paraId="3CB4E30C" w14:textId="77777777" w:rsidR="0032658D" w:rsidRPr="000D5EE1" w:rsidRDefault="0032658D" w:rsidP="0032658D"/>
    <w:p w14:paraId="2E2C64C3" w14:textId="236234CC" w:rsidR="0032658D" w:rsidRDefault="00993B69" w:rsidP="0032658D">
      <w:pPr>
        <w:pStyle w:val="affffff0"/>
      </w:pPr>
      <w:r>
        <w:t>Кроме того,</w:t>
      </w:r>
      <w:r w:rsidR="0032658D">
        <w:t xml:space="preserve"> в Системе предусмотрена возможность фильтрации списка пользователей. СЦУДП позволяет отобразить:</w:t>
      </w:r>
    </w:p>
    <w:p w14:paraId="7822579E" w14:textId="76F8D3BA" w:rsidR="0032658D" w:rsidRDefault="0032658D" w:rsidP="005466F4">
      <w:pPr>
        <w:pStyle w:val="1f6"/>
        <w:numPr>
          <w:ilvl w:val="0"/>
          <w:numId w:val="36"/>
        </w:numPr>
        <w:tabs>
          <w:tab w:val="left" w:pos="709"/>
        </w:tabs>
        <w:ind w:left="567" w:hanging="567"/>
        <w:contextualSpacing w:val="0"/>
      </w:pPr>
      <w:r>
        <w:t xml:space="preserve">всех </w:t>
      </w:r>
      <w:r w:rsidR="00993B69">
        <w:rPr>
          <w:lang w:val="ru-RU"/>
        </w:rPr>
        <w:t>пользователей</w:t>
      </w:r>
      <w:r>
        <w:t>, работающих в одном подразделении</w:t>
      </w:r>
      <w:r w:rsidRPr="004629F4">
        <w:rPr>
          <w:lang w:val="ru-RU"/>
        </w:rPr>
        <w:t xml:space="preserve"> или </w:t>
      </w:r>
      <w:r>
        <w:t>занимающих конкретную должность в подразделении;</w:t>
      </w:r>
    </w:p>
    <w:p w14:paraId="588843E1" w14:textId="61CBEFD4" w:rsidR="0032658D" w:rsidRPr="004629F4" w:rsidRDefault="0032658D" w:rsidP="005466F4">
      <w:pPr>
        <w:pStyle w:val="1f6"/>
        <w:numPr>
          <w:ilvl w:val="0"/>
          <w:numId w:val="36"/>
        </w:numPr>
        <w:tabs>
          <w:tab w:val="left" w:pos="709"/>
        </w:tabs>
        <w:ind w:left="567" w:hanging="567"/>
        <w:contextualSpacing w:val="0"/>
      </w:pPr>
      <w:r>
        <w:t xml:space="preserve">только активных (работающих, незаблокированных) </w:t>
      </w:r>
      <w:r w:rsidR="00104392">
        <w:rPr>
          <w:lang w:val="ru-RU"/>
        </w:rPr>
        <w:t>пользователей</w:t>
      </w:r>
      <w:r>
        <w:rPr>
          <w:lang w:val="ru-RU"/>
        </w:rPr>
        <w:t>.</w:t>
      </w:r>
    </w:p>
    <w:p w14:paraId="48B539FC" w14:textId="4C9BDE7A" w:rsidR="0032658D" w:rsidRDefault="00104392" w:rsidP="00104392">
      <w:pPr>
        <w:pStyle w:val="affffff0"/>
      </w:pPr>
      <w:bookmarkStart w:id="72" w:name="d0e313"/>
      <w:bookmarkStart w:id="73" w:name="d0e312"/>
      <w:r>
        <w:t>Чтобы отобразить всех пользователей, работающих в одном подразделении</w:t>
      </w:r>
      <w:r w:rsidRPr="004629F4">
        <w:t xml:space="preserve"> или </w:t>
      </w:r>
      <w:r>
        <w:t>занимающих конкретную должность в подразделении, необходимо н</w:t>
      </w:r>
      <w:r w:rsidR="0032658D" w:rsidRPr="00F243E5">
        <w:t xml:space="preserve">ажать кнопку </w:t>
      </w:r>
      <w:r w:rsidR="0032658D" w:rsidRPr="00810EC0">
        <w:t>«</w:t>
      </w:r>
      <w:r w:rsidR="0032658D" w:rsidRPr="00810EC0">
        <w:rPr>
          <w:b/>
        </w:rPr>
        <w:t>+</w:t>
      </w:r>
      <w:r w:rsidR="0032658D" w:rsidRPr="00810EC0">
        <w:t>» в поле</w:t>
      </w:r>
      <w:r w:rsidR="0032658D">
        <w:t xml:space="preserve"> «</w:t>
      </w:r>
      <w:r w:rsidR="0032658D" w:rsidRPr="001E41E9">
        <w:t>Подразделения, должности</w:t>
      </w:r>
      <w:r w:rsidR="0032658D">
        <w:t>». Откроется окно выбора подразделения или должности.</w:t>
      </w:r>
      <w:r w:rsidR="0032658D" w:rsidRPr="00F243E5">
        <w:t xml:space="preserve"> </w:t>
      </w:r>
      <w:r w:rsidR="0032658D">
        <w:t>В</w:t>
      </w:r>
      <w:r w:rsidR="0032658D" w:rsidRPr="00F243E5">
        <w:t xml:space="preserve"> отобразившемся окне выбрать подразделения и/или должности, установив соответствующие флажки</w:t>
      </w:r>
      <w:r w:rsidR="0032658D">
        <w:t xml:space="preserve"> </w:t>
      </w:r>
      <w:r w:rsidR="0032658D">
        <w:rPr>
          <w:noProof/>
          <w:lang w:eastAsia="ru-RU"/>
        </w:rPr>
        <w:drawing>
          <wp:inline distT="0" distB="0" distL="0" distR="0" wp14:anchorId="0F87D615" wp14:editId="692C8DD0">
            <wp:extent cx="236855" cy="22034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58D" w:rsidRPr="00F243E5">
        <w:t xml:space="preserve">, и нажать кнопку </w:t>
      </w:r>
      <w:r w:rsidR="0032658D" w:rsidRPr="003D1D48">
        <w:rPr>
          <w:b/>
        </w:rPr>
        <w:t>Готово</w:t>
      </w:r>
      <w:r w:rsidR="0032658D">
        <w:rPr>
          <w:b/>
        </w:rPr>
        <w:t xml:space="preserve"> </w:t>
      </w:r>
      <w:r w:rsidR="0032658D" w:rsidRPr="001E41E9">
        <w:t xml:space="preserve">(см. </w:t>
      </w:r>
      <w:r w:rsidR="0032658D" w:rsidRPr="001E41E9">
        <w:fldChar w:fldCharType="begin"/>
      </w:r>
      <w:r w:rsidR="0032658D" w:rsidRPr="001E41E9">
        <w:instrText xml:space="preserve"> REF _Ref85194453 \h </w:instrText>
      </w:r>
      <w:r w:rsidR="0032658D">
        <w:instrText xml:space="preserve"> \* MERGEFORMAT </w:instrText>
      </w:r>
      <w:r w:rsidR="0032658D" w:rsidRPr="001E41E9">
        <w:fldChar w:fldCharType="separate"/>
      </w:r>
      <w:r w:rsidR="003054AA">
        <w:t xml:space="preserve">Рисунок </w:t>
      </w:r>
      <w:r w:rsidR="003054AA">
        <w:rPr>
          <w:noProof/>
        </w:rPr>
        <w:t>36</w:t>
      </w:r>
      <w:r w:rsidR="0032658D" w:rsidRPr="001E41E9">
        <w:fldChar w:fldCharType="end"/>
      </w:r>
      <w:r w:rsidR="0032658D" w:rsidRPr="001E41E9">
        <w:t>).</w:t>
      </w:r>
      <w:r w:rsidR="0032658D">
        <w:t xml:space="preserve"> Для отмены выбора следует снять флажок или нажать </w:t>
      </w:r>
      <w:r w:rsidR="0032658D">
        <w:rPr>
          <w:noProof/>
          <w:snapToGrid/>
          <w:lang w:eastAsia="ru-RU"/>
        </w:rPr>
        <w:drawing>
          <wp:inline distT="0" distB="0" distL="0" distR="0" wp14:anchorId="6D494884" wp14:editId="2F6FD5A2">
            <wp:extent cx="257175" cy="2381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58D">
        <w:t xml:space="preserve"> на плашке выбранного подразделения/должности </w:t>
      </w:r>
      <w:r w:rsidR="0032658D" w:rsidRPr="001E41E9">
        <w:t xml:space="preserve">(см. </w:t>
      </w:r>
      <w:r w:rsidR="0032658D" w:rsidRPr="001E41E9">
        <w:fldChar w:fldCharType="begin"/>
      </w:r>
      <w:r w:rsidR="0032658D" w:rsidRPr="001E41E9">
        <w:instrText xml:space="preserve"> REF _Ref85194453 \h </w:instrText>
      </w:r>
      <w:r w:rsidR="0032658D">
        <w:instrText xml:space="preserve"> \* MERGEFORMAT </w:instrText>
      </w:r>
      <w:r w:rsidR="0032658D" w:rsidRPr="001E41E9">
        <w:fldChar w:fldCharType="separate"/>
      </w:r>
      <w:r w:rsidR="003054AA">
        <w:t xml:space="preserve">Рисунок </w:t>
      </w:r>
      <w:r w:rsidR="003054AA">
        <w:rPr>
          <w:noProof/>
        </w:rPr>
        <w:t>36</w:t>
      </w:r>
      <w:r w:rsidR="0032658D" w:rsidRPr="001E41E9">
        <w:fldChar w:fldCharType="end"/>
      </w:r>
      <w:r w:rsidR="0032658D" w:rsidRPr="001E41E9">
        <w:t>).</w:t>
      </w:r>
      <w:r w:rsidR="0032658D">
        <w:t xml:space="preserve"> </w:t>
      </w:r>
      <w:r>
        <w:t xml:space="preserve">После нажатия кнопки </w:t>
      </w:r>
      <w:r w:rsidRPr="001E41E9">
        <w:rPr>
          <w:b/>
        </w:rPr>
        <w:t>Готово</w:t>
      </w:r>
      <w:r>
        <w:t xml:space="preserve"> окно выбора подразделения закроется.</w:t>
      </w:r>
    </w:p>
    <w:p w14:paraId="6B7E49EB" w14:textId="48911FEE" w:rsidR="0032658D" w:rsidRDefault="0032658D" w:rsidP="0032658D">
      <w:pPr>
        <w:pStyle w:val="affffff0"/>
        <w:tabs>
          <w:tab w:val="left" w:pos="567"/>
        </w:tabs>
      </w:pPr>
      <w:r>
        <w:t>В поле «Подразделения, должности» будет отображаться плашка выбранного подразделения/должности (см.</w:t>
      </w:r>
      <w:r w:rsidR="00F3652B">
        <w:t xml:space="preserve"> </w:t>
      </w:r>
      <w:r w:rsidR="00F3652B">
        <w:fldChar w:fldCharType="begin"/>
      </w:r>
      <w:r w:rsidR="00F3652B">
        <w:instrText xml:space="preserve"> REF _Ref85194453 \h </w:instrText>
      </w:r>
      <w:r w:rsidR="00F3652B">
        <w:fldChar w:fldCharType="separate"/>
      </w:r>
      <w:r w:rsidR="003054AA">
        <w:t xml:space="preserve">Рисунок </w:t>
      </w:r>
      <w:r w:rsidR="003054AA">
        <w:rPr>
          <w:noProof/>
        </w:rPr>
        <w:t>36</w:t>
      </w:r>
      <w:r w:rsidR="00F3652B">
        <w:fldChar w:fldCharType="end"/>
      </w:r>
      <w:r>
        <w:t>).</w:t>
      </w:r>
    </w:p>
    <w:p w14:paraId="66E6AE1C" w14:textId="7D1428DD" w:rsidR="0032658D" w:rsidRDefault="00104392" w:rsidP="0032658D">
      <w:pPr>
        <w:pStyle w:val="affff4"/>
      </w:pPr>
      <w:r>
        <w:rPr>
          <w:noProof/>
          <w:lang w:eastAsia="ru-RU"/>
        </w:rPr>
        <w:drawing>
          <wp:inline distT="0" distB="0" distL="0" distR="0" wp14:anchorId="7FD26A6E" wp14:editId="68384B75">
            <wp:extent cx="5108782" cy="3141133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314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7BAE5" w14:textId="0BE766F4" w:rsidR="0032658D" w:rsidRDefault="0032658D" w:rsidP="00301614">
      <w:pPr>
        <w:pStyle w:val="afe"/>
      </w:pPr>
      <w:bookmarkStart w:id="74" w:name="_Ref85194453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36</w:t>
      </w:r>
      <w:r w:rsidR="008031E2">
        <w:rPr>
          <w:noProof/>
        </w:rPr>
        <w:fldChar w:fldCharType="end"/>
      </w:r>
      <w:bookmarkEnd w:id="74"/>
      <w:r>
        <w:t>. Окно выбора подразделения и должности</w:t>
      </w:r>
      <w:bookmarkStart w:id="75" w:name="d0e322"/>
      <w:bookmarkEnd w:id="72"/>
      <w:bookmarkEnd w:id="73"/>
    </w:p>
    <w:bookmarkEnd w:id="75"/>
    <w:p w14:paraId="4FBFB00D" w14:textId="59669C60" w:rsidR="00420AFF" w:rsidRDefault="00BF5DB9" w:rsidP="00420AFF">
      <w:pPr>
        <w:pStyle w:val="affff4"/>
      </w:pPr>
      <w:r>
        <w:rPr>
          <w:noProof/>
          <w:lang w:eastAsia="ru-RU"/>
        </w:rPr>
        <w:drawing>
          <wp:inline distT="0" distB="0" distL="0" distR="0" wp14:anchorId="484B9686" wp14:editId="596BDB37">
            <wp:extent cx="5935345" cy="2607945"/>
            <wp:effectExtent l="19050" t="19050" r="27305" b="209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607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198A9B" w14:textId="28635B1C" w:rsidR="0032658D" w:rsidRPr="00420AFF" w:rsidRDefault="00420AFF" w:rsidP="00171DDB">
      <w:pPr>
        <w:pStyle w:val="afe"/>
      </w:pPr>
      <w:bookmarkStart w:id="76" w:name="_Ref87534368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37</w:t>
      </w:r>
      <w:r w:rsidR="008031E2">
        <w:rPr>
          <w:noProof/>
        </w:rPr>
        <w:fldChar w:fldCharType="end"/>
      </w:r>
      <w:bookmarkEnd w:id="76"/>
      <w:r w:rsidRPr="00420AFF">
        <w:t xml:space="preserve">. </w:t>
      </w:r>
      <w:r>
        <w:t>Выбор пользователей для запроса ролей</w:t>
      </w:r>
    </w:p>
    <w:p w14:paraId="3BEBA393" w14:textId="50E52D6F" w:rsidR="007805FD" w:rsidRDefault="00420AFF" w:rsidP="00A67ACE">
      <w:pPr>
        <w:pStyle w:val="affffff0"/>
        <w:numPr>
          <w:ilvl w:val="0"/>
          <w:numId w:val="61"/>
        </w:numPr>
        <w:tabs>
          <w:tab w:val="left" w:pos="567"/>
        </w:tabs>
        <w:ind w:left="567" w:hanging="567"/>
      </w:pPr>
      <w:bookmarkStart w:id="77" w:name="d0e1905"/>
      <w:r>
        <w:t>В отобразившемся списке</w:t>
      </w:r>
      <w:r w:rsidR="00DB1BD9">
        <w:t xml:space="preserve"> </w:t>
      </w:r>
      <w:r w:rsidR="00155A7D">
        <w:t xml:space="preserve">выбрать </w:t>
      </w:r>
      <w:r w:rsidR="00C6418C">
        <w:t>пользователей</w:t>
      </w:r>
      <w:r>
        <w:t xml:space="preserve">, установив флажки </w:t>
      </w:r>
      <w:r>
        <w:rPr>
          <w:noProof/>
          <w:snapToGrid/>
          <w:lang w:eastAsia="ru-RU"/>
        </w:rPr>
        <w:drawing>
          <wp:inline distT="0" distB="0" distL="0" distR="0" wp14:anchorId="62DF6C3E" wp14:editId="1FCA7511">
            <wp:extent cx="220134" cy="207555"/>
            <wp:effectExtent l="0" t="0" r="889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23767" cy="21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52B">
        <w:t xml:space="preserve"> в соответствующие чек-боксы</w:t>
      </w:r>
      <w:r>
        <w:t xml:space="preserve">. В названии вкладки </w:t>
      </w:r>
      <w:r w:rsidRPr="00420AFF">
        <w:rPr>
          <w:b/>
        </w:rPr>
        <w:t>Выбор пользователей</w:t>
      </w:r>
      <w:r w:rsidR="00C9470A">
        <w:rPr>
          <w:b/>
        </w:rPr>
        <w:t xml:space="preserve"> (</w:t>
      </w:r>
      <w:r w:rsidR="00C9470A">
        <w:rPr>
          <w:b/>
          <w:lang w:val="en-US"/>
        </w:rPr>
        <w:t>N</w:t>
      </w:r>
      <w:r w:rsidR="00C9470A">
        <w:rPr>
          <w:b/>
        </w:rPr>
        <w:t>)</w:t>
      </w:r>
      <w:r>
        <w:t xml:space="preserve"> в скобках отобразится количество выбранных пользователей. </w:t>
      </w:r>
      <w:r w:rsidR="007805FD">
        <w:t>Для перехода к следующему шагу нажать</w:t>
      </w:r>
      <w:r w:rsidR="00155A7D">
        <w:t xml:space="preserve"> кнопку </w:t>
      </w:r>
      <w:r w:rsidR="00155A7D">
        <w:rPr>
          <w:b/>
        </w:rPr>
        <w:t>Далее</w:t>
      </w:r>
      <w:r w:rsidR="00155A7D">
        <w:t xml:space="preserve"> (см.</w:t>
      </w:r>
      <w:r>
        <w:rPr>
          <w:b/>
          <w:color w:val="7030A0"/>
        </w:rPr>
        <w:t xml:space="preserve"> </w:t>
      </w:r>
      <w:r>
        <w:rPr>
          <w:b/>
          <w:color w:val="7030A0"/>
        </w:rPr>
        <w:fldChar w:fldCharType="begin"/>
      </w:r>
      <w:r>
        <w:rPr>
          <w:b/>
          <w:color w:val="7030A0"/>
        </w:rPr>
        <w:instrText xml:space="preserve"> REF _Ref87534368 \h </w:instrText>
      </w:r>
      <w:r>
        <w:rPr>
          <w:b/>
          <w:color w:val="7030A0"/>
        </w:rPr>
      </w:r>
      <w:r>
        <w:rPr>
          <w:b/>
          <w:color w:val="7030A0"/>
        </w:rPr>
        <w:fldChar w:fldCharType="separate"/>
      </w:r>
      <w:r w:rsidR="003054AA">
        <w:t xml:space="preserve">Рисунок </w:t>
      </w:r>
      <w:r w:rsidR="003054AA">
        <w:rPr>
          <w:noProof/>
        </w:rPr>
        <w:t>37</w:t>
      </w:r>
      <w:r>
        <w:rPr>
          <w:b/>
          <w:color w:val="7030A0"/>
        </w:rPr>
        <w:fldChar w:fldCharType="end"/>
      </w:r>
      <w:r w:rsidR="00155A7D">
        <w:t>).</w:t>
      </w:r>
      <w:r w:rsidR="00C6418C">
        <w:t xml:space="preserve"> Откроется вкладка </w:t>
      </w:r>
      <w:r w:rsidR="00C6418C">
        <w:rPr>
          <w:b/>
        </w:rPr>
        <w:t xml:space="preserve">Выбор </w:t>
      </w:r>
      <w:r w:rsidR="00D411DB">
        <w:rPr>
          <w:b/>
        </w:rPr>
        <w:t>ролей</w:t>
      </w:r>
      <w:r w:rsidR="00D411DB" w:rsidRPr="00D411DB">
        <w:t>.</w:t>
      </w:r>
      <w:r w:rsidR="007805FD" w:rsidRPr="00D411DB">
        <w:t xml:space="preserve"> </w:t>
      </w:r>
      <w:r w:rsidR="00AB3075">
        <w:t>Переход к шагу 4.</w:t>
      </w:r>
    </w:p>
    <w:p w14:paraId="62DC0B1B" w14:textId="541995A5" w:rsidR="00155A7D" w:rsidRDefault="007805FD" w:rsidP="007805FD">
      <w:pPr>
        <w:pStyle w:val="affffff0"/>
        <w:tabs>
          <w:tab w:val="left" w:pos="567"/>
        </w:tabs>
      </w:pPr>
      <w:r>
        <w:t xml:space="preserve">Для отмены запроса </w:t>
      </w:r>
      <w:r w:rsidR="00D411DB">
        <w:t>ролей</w:t>
      </w:r>
      <w:r>
        <w:t xml:space="preserve"> нажать кнопку </w:t>
      </w:r>
      <w:r w:rsidRPr="007805FD">
        <w:rPr>
          <w:b/>
        </w:rPr>
        <w:t>Отмена</w:t>
      </w:r>
      <w:r>
        <w:t xml:space="preserve">, после чего в открывшемся окне подтвердить действие нажатием кнопки </w:t>
      </w:r>
      <w:r w:rsidRPr="007805FD">
        <w:rPr>
          <w:b/>
        </w:rPr>
        <w:t>Да, продолжить</w:t>
      </w:r>
      <w:r>
        <w:rPr>
          <w:b/>
        </w:rPr>
        <w:t>.</w:t>
      </w:r>
      <w:r w:rsidR="00B268DF">
        <w:t xml:space="preserve"> При нажатии на кнопку будет выполнен возврат к главной странице.</w:t>
      </w:r>
    </w:p>
    <w:p w14:paraId="552A4C7E" w14:textId="18ECE91D" w:rsidR="00C6418C" w:rsidRDefault="00C6418C" w:rsidP="00A67ACE">
      <w:pPr>
        <w:pStyle w:val="affffff0"/>
        <w:numPr>
          <w:ilvl w:val="0"/>
          <w:numId w:val="61"/>
        </w:numPr>
        <w:tabs>
          <w:tab w:val="left" w:pos="567"/>
        </w:tabs>
        <w:ind w:left="567" w:hanging="567"/>
      </w:pPr>
      <w:r>
        <w:t xml:space="preserve">На вкладке </w:t>
      </w:r>
      <w:r>
        <w:rPr>
          <w:b/>
        </w:rPr>
        <w:t xml:space="preserve">Выбор </w:t>
      </w:r>
      <w:r w:rsidR="00D411DB">
        <w:rPr>
          <w:b/>
        </w:rPr>
        <w:t>ролей</w:t>
      </w:r>
      <w:r>
        <w:rPr>
          <w:b/>
        </w:rPr>
        <w:t xml:space="preserve"> </w:t>
      </w:r>
      <w:r>
        <w:t>(</w:t>
      </w:r>
      <w:r>
        <w:fldChar w:fldCharType="begin"/>
      </w:r>
      <w:r>
        <w:instrText xml:space="preserve"> REF _Ref67415639 \h </w:instrText>
      </w:r>
      <w:r w:rsidR="00420AFF">
        <w:instrText xml:space="preserve"> \* MERGEFORMAT </w:instrText>
      </w:r>
      <w:r>
        <w:fldChar w:fldCharType="separate"/>
      </w:r>
      <w:r w:rsidR="003054AA">
        <w:t xml:space="preserve">Рисунок </w:t>
      </w:r>
      <w:r w:rsidR="003054AA">
        <w:rPr>
          <w:noProof/>
        </w:rPr>
        <w:t>39</w:t>
      </w:r>
      <w:r>
        <w:fldChar w:fldCharType="end"/>
      </w:r>
      <w:r>
        <w:t>) выбрать запрашиваемые роли</w:t>
      </w:r>
      <w:r w:rsidR="004B6A03">
        <w:t>, установив соответствующие флажки</w:t>
      </w:r>
      <w:r w:rsidR="002E2621">
        <w:t xml:space="preserve"> </w:t>
      </w:r>
      <w:r w:rsidR="004B6A03">
        <w:rPr>
          <w:noProof/>
          <w:snapToGrid/>
          <w:lang w:eastAsia="ru-RU"/>
        </w:rPr>
        <w:drawing>
          <wp:inline distT="0" distB="0" distL="0" distR="0" wp14:anchorId="0639A48F" wp14:editId="399C86C7">
            <wp:extent cx="192617" cy="181610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98978" cy="18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A03">
        <w:t xml:space="preserve"> </w:t>
      </w:r>
      <w:r w:rsidR="002E2621">
        <w:t>(</w:t>
      </w:r>
      <w:r w:rsidR="004B6A03">
        <w:t xml:space="preserve">подробнее </w:t>
      </w:r>
      <w:r w:rsidR="00F3652B">
        <w:t>см. описание выбора ролей</w:t>
      </w:r>
      <w:r w:rsidR="002E2621">
        <w:t xml:space="preserve"> в подразделе </w:t>
      </w:r>
      <w:r w:rsidR="002E2621">
        <w:fldChar w:fldCharType="begin"/>
      </w:r>
      <w:r w:rsidR="002E2621">
        <w:instrText xml:space="preserve"> REF _Ref57289627 \r \h </w:instrText>
      </w:r>
      <w:r w:rsidR="002E2621">
        <w:fldChar w:fldCharType="separate"/>
      </w:r>
      <w:r w:rsidR="003054AA">
        <w:t>1.1</w:t>
      </w:r>
      <w:r w:rsidR="002E2621">
        <w:fldChar w:fldCharType="end"/>
      </w:r>
      <w:r w:rsidR="002E2621">
        <w:t>)</w:t>
      </w:r>
      <w:r>
        <w:t>.</w:t>
      </w:r>
      <w:r w:rsidR="002E2621">
        <w:t xml:space="preserve"> </w:t>
      </w:r>
      <w:r w:rsidR="00FC5DD8">
        <w:t xml:space="preserve">В названии вкладки </w:t>
      </w:r>
      <w:r w:rsidR="00FC5DD8" w:rsidRPr="00420AFF">
        <w:rPr>
          <w:b/>
        </w:rPr>
        <w:t xml:space="preserve">Выбор </w:t>
      </w:r>
      <w:r w:rsidR="00D411DB">
        <w:rPr>
          <w:b/>
        </w:rPr>
        <w:t>ролей</w:t>
      </w:r>
      <w:r w:rsidR="00FC5DD8">
        <w:rPr>
          <w:b/>
        </w:rPr>
        <w:t xml:space="preserve"> (</w:t>
      </w:r>
      <w:r w:rsidR="00FC5DD8">
        <w:rPr>
          <w:b/>
          <w:lang w:val="en-US"/>
        </w:rPr>
        <w:t>N</w:t>
      </w:r>
      <w:r w:rsidR="00FC5DD8">
        <w:rPr>
          <w:b/>
        </w:rPr>
        <w:t>)</w:t>
      </w:r>
      <w:r w:rsidR="00FC5DD8">
        <w:t xml:space="preserve"> в скобках отобразится количество выбранных </w:t>
      </w:r>
      <w:r w:rsidR="00D411DB">
        <w:t>ролей</w:t>
      </w:r>
      <w:r w:rsidR="00FC5DD8">
        <w:t>.</w:t>
      </w:r>
    </w:p>
    <w:p w14:paraId="0EC18603" w14:textId="60B0F00A" w:rsidR="004B6A03" w:rsidRDefault="004B6A03" w:rsidP="004B6A03">
      <w:pPr>
        <w:pStyle w:val="affffff0"/>
        <w:tabs>
          <w:tab w:val="left" w:pos="567"/>
        </w:tabs>
      </w:pPr>
      <w:r>
        <w:t xml:space="preserve">На вкладке </w:t>
      </w:r>
      <w:r w:rsidRPr="00AB3075">
        <w:rPr>
          <w:b/>
        </w:rPr>
        <w:t xml:space="preserve">Выбор </w:t>
      </w:r>
      <w:r w:rsidR="00D411DB">
        <w:rPr>
          <w:b/>
        </w:rPr>
        <w:t>ролей</w:t>
      </w:r>
      <w:r>
        <w:t xml:space="preserve"> пользователю доступ</w:t>
      </w:r>
      <w:r w:rsidR="00B268DF">
        <w:t>н</w:t>
      </w:r>
      <w:r>
        <w:t>ы следующие кнопки:</w:t>
      </w:r>
    </w:p>
    <w:p w14:paraId="6F7BFA6E" w14:textId="7FA805AB" w:rsidR="004B6A03" w:rsidRDefault="004B6A03" w:rsidP="00777CA0">
      <w:pPr>
        <w:pStyle w:val="affffff0"/>
        <w:numPr>
          <w:ilvl w:val="0"/>
          <w:numId w:val="41"/>
        </w:numPr>
        <w:tabs>
          <w:tab w:val="left" w:pos="567"/>
        </w:tabs>
        <w:spacing w:before="0"/>
        <w:ind w:left="567" w:hanging="567"/>
      </w:pPr>
      <w:r w:rsidRPr="004B6A03">
        <w:rPr>
          <w:b/>
        </w:rPr>
        <w:t>Назад</w:t>
      </w:r>
      <w:r>
        <w:t xml:space="preserve"> </w:t>
      </w:r>
      <w:r>
        <w:rPr>
          <w:noProof/>
          <w:snapToGrid/>
          <w:lang w:eastAsia="ru-RU"/>
        </w:rPr>
        <w:drawing>
          <wp:inline distT="0" distB="0" distL="0" distR="0" wp14:anchorId="5255CC08" wp14:editId="4DA21E2D">
            <wp:extent cx="567944" cy="273050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1438" cy="27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переход на предыдущий шаг. При этом роли, выбранные на шаге </w:t>
      </w:r>
      <w:r w:rsidRPr="004B6A03">
        <w:rPr>
          <w:b/>
        </w:rPr>
        <w:t xml:space="preserve">Выбор </w:t>
      </w:r>
      <w:r w:rsidR="00D411DB">
        <w:rPr>
          <w:b/>
        </w:rPr>
        <w:t>ролей</w:t>
      </w:r>
      <w:r>
        <w:t>, сохраняются. Возврат к выбору пользователей дает возможность добавить/удалить пользователей, для которых запрашиваются роли.</w:t>
      </w:r>
    </w:p>
    <w:p w14:paraId="0803DCCD" w14:textId="7491CB2D" w:rsidR="004B6A03" w:rsidRDefault="004B6A03" w:rsidP="00777CA0">
      <w:pPr>
        <w:pStyle w:val="affffff0"/>
        <w:numPr>
          <w:ilvl w:val="0"/>
          <w:numId w:val="41"/>
        </w:numPr>
        <w:tabs>
          <w:tab w:val="left" w:pos="567"/>
        </w:tabs>
        <w:ind w:left="567" w:hanging="567"/>
      </w:pPr>
      <w:r w:rsidRPr="00AB3075">
        <w:rPr>
          <w:b/>
        </w:rPr>
        <w:t>Далее</w:t>
      </w:r>
      <w:r>
        <w:t xml:space="preserve"> </w:t>
      </w:r>
      <w:r>
        <w:rPr>
          <w:noProof/>
          <w:snapToGrid/>
          <w:lang w:eastAsia="ru-RU"/>
        </w:rPr>
        <w:drawing>
          <wp:inline distT="0" distB="0" distL="0" distR="0" wp14:anchorId="6BF110AD" wp14:editId="151EB9B9">
            <wp:extent cx="584200" cy="260235"/>
            <wp:effectExtent l="0" t="0" r="635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4040" cy="26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– переход на следующий шаг </w:t>
      </w:r>
      <w:r w:rsidRPr="004B6A03">
        <w:rPr>
          <w:b/>
        </w:rPr>
        <w:t>Проверка заявки</w:t>
      </w:r>
      <w:r>
        <w:t>.</w:t>
      </w:r>
    </w:p>
    <w:p w14:paraId="1FE73FA1" w14:textId="1C055597" w:rsidR="004B6A03" w:rsidRDefault="004B6A03" w:rsidP="00777CA0">
      <w:pPr>
        <w:pStyle w:val="affffff0"/>
        <w:numPr>
          <w:ilvl w:val="0"/>
          <w:numId w:val="41"/>
        </w:numPr>
        <w:tabs>
          <w:tab w:val="left" w:pos="567"/>
        </w:tabs>
        <w:ind w:left="567" w:hanging="567"/>
      </w:pPr>
      <w:r w:rsidRPr="00AB3075">
        <w:rPr>
          <w:b/>
        </w:rPr>
        <w:t>Отмена</w:t>
      </w:r>
      <w:r>
        <w:t xml:space="preserve"> </w:t>
      </w:r>
      <w:r>
        <w:rPr>
          <w:noProof/>
          <w:snapToGrid/>
          <w:lang w:eastAsia="ru-RU"/>
        </w:rPr>
        <w:drawing>
          <wp:inline distT="0" distB="0" distL="0" distR="0" wp14:anchorId="190D0218" wp14:editId="6514D665">
            <wp:extent cx="568122" cy="278800"/>
            <wp:effectExtent l="0" t="0" r="381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0847" cy="28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отмена заявки. При нажатии кнопки появляется модальное окно подтверждения действия (см. </w:t>
      </w:r>
      <w:r w:rsidR="00AB3075">
        <w:fldChar w:fldCharType="begin"/>
      </w:r>
      <w:r w:rsidR="00AB3075">
        <w:instrText xml:space="preserve"> REF _Ref87539668 \h </w:instrText>
      </w:r>
      <w:r w:rsidR="00AB3075">
        <w:fldChar w:fldCharType="separate"/>
      </w:r>
      <w:r w:rsidR="003054AA">
        <w:t xml:space="preserve">Рисунок </w:t>
      </w:r>
      <w:r w:rsidR="003054AA">
        <w:rPr>
          <w:noProof/>
        </w:rPr>
        <w:t>38</w:t>
      </w:r>
      <w:r w:rsidR="00AB3075">
        <w:fldChar w:fldCharType="end"/>
      </w:r>
      <w:r>
        <w:t xml:space="preserve">). Для отмены заявки необходимо в отобразившемся окне нажать кнопку </w:t>
      </w:r>
      <w:r w:rsidRPr="00AB3075">
        <w:rPr>
          <w:b/>
        </w:rPr>
        <w:t>Да, продолжить</w:t>
      </w:r>
      <w:r>
        <w:t>.</w:t>
      </w:r>
    </w:p>
    <w:p w14:paraId="4643838F" w14:textId="77777777" w:rsidR="004B6A03" w:rsidRDefault="004B6A03" w:rsidP="004B6A03">
      <w:pPr>
        <w:pStyle w:val="affff4"/>
      </w:pPr>
      <w:bookmarkStart w:id="78" w:name="_Hlk87622229"/>
      <w:r>
        <w:rPr>
          <w:noProof/>
          <w:lang w:eastAsia="ru-RU"/>
        </w:rPr>
        <w:drawing>
          <wp:inline distT="0" distB="0" distL="0" distR="0" wp14:anchorId="34CBEDE5" wp14:editId="32E66220">
            <wp:extent cx="4445000" cy="120508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82" cy="12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C888A" w14:textId="3FE4AC4F" w:rsidR="004B6A03" w:rsidRDefault="004B6A03" w:rsidP="00171DDB">
      <w:pPr>
        <w:pStyle w:val="afe"/>
      </w:pPr>
      <w:bookmarkStart w:id="79" w:name="_Ref87539668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38</w:t>
      </w:r>
      <w:r w:rsidR="008031E2">
        <w:rPr>
          <w:noProof/>
        </w:rPr>
        <w:fldChar w:fldCharType="end"/>
      </w:r>
      <w:bookmarkEnd w:id="79"/>
      <w:r>
        <w:t xml:space="preserve">. Окно подтверждения </w:t>
      </w:r>
      <w:r w:rsidR="00AB3075">
        <w:t>действия</w:t>
      </w:r>
    </w:p>
    <w:bookmarkEnd w:id="77"/>
    <w:bookmarkEnd w:id="78"/>
    <w:p w14:paraId="2EA2E673" w14:textId="3D2046E2" w:rsidR="00155A7D" w:rsidRDefault="00C92ECC" w:rsidP="00155A7D">
      <w:pPr>
        <w:pStyle w:val="affffff0"/>
      </w:pPr>
      <w:r>
        <w:rPr>
          <w:noProof/>
          <w:lang w:eastAsia="ru-RU"/>
        </w:rPr>
        <w:drawing>
          <wp:inline distT="0" distB="0" distL="0" distR="0" wp14:anchorId="20DCE39B" wp14:editId="780D4C90">
            <wp:extent cx="5935345" cy="2624455"/>
            <wp:effectExtent l="19050" t="19050" r="27305" b="2349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62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6F82E0" w14:textId="68D39210" w:rsidR="00155A7D" w:rsidRDefault="00155A7D" w:rsidP="00155A7D">
      <w:pPr>
        <w:pStyle w:val="afe"/>
      </w:pPr>
      <w:bookmarkStart w:id="80" w:name="_Ref67415639"/>
      <w:bookmarkStart w:id="81" w:name="_Toc72495393"/>
      <w:bookmarkStart w:id="82" w:name="_Ref85202858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39</w:t>
      </w:r>
      <w:r w:rsidR="008031E2">
        <w:rPr>
          <w:noProof/>
        </w:rPr>
        <w:fldChar w:fldCharType="end"/>
      </w:r>
      <w:bookmarkEnd w:id="80"/>
      <w:r>
        <w:t xml:space="preserve">. </w:t>
      </w:r>
      <w:r w:rsidRPr="00614FAA">
        <w:t xml:space="preserve">Выбор </w:t>
      </w:r>
      <w:bookmarkEnd w:id="81"/>
      <w:bookmarkEnd w:id="82"/>
      <w:r w:rsidR="00D411DB">
        <w:t>ролей</w:t>
      </w:r>
    </w:p>
    <w:p w14:paraId="371B406A" w14:textId="1B5D8657" w:rsidR="00AB3075" w:rsidRDefault="00AB3075" w:rsidP="00A67ACE">
      <w:pPr>
        <w:pStyle w:val="affffff0"/>
        <w:numPr>
          <w:ilvl w:val="0"/>
          <w:numId w:val="61"/>
        </w:numPr>
        <w:tabs>
          <w:tab w:val="left" w:pos="567"/>
        </w:tabs>
        <w:ind w:left="567" w:hanging="567"/>
      </w:pPr>
      <w:bookmarkStart w:id="83" w:name="_Hlk87609485"/>
      <w:r>
        <w:t xml:space="preserve">Нажать кнопку </w:t>
      </w:r>
      <w:r>
        <w:rPr>
          <w:b/>
        </w:rPr>
        <w:t xml:space="preserve">Далее </w:t>
      </w:r>
      <w:r>
        <w:t>(</w:t>
      </w:r>
      <w:r>
        <w:fldChar w:fldCharType="begin"/>
      </w:r>
      <w:r>
        <w:instrText xml:space="preserve"> REF _Ref67415639 \h  \* MERGEFORMAT </w:instrText>
      </w:r>
      <w:r>
        <w:fldChar w:fldCharType="separate"/>
      </w:r>
      <w:r w:rsidR="003054AA">
        <w:t xml:space="preserve">Рисунок </w:t>
      </w:r>
      <w:r w:rsidR="003054AA">
        <w:rPr>
          <w:noProof/>
        </w:rPr>
        <w:t>39</w:t>
      </w:r>
      <w:r>
        <w:fldChar w:fldCharType="end"/>
      </w:r>
      <w:r>
        <w:t xml:space="preserve">). Откроется вкладка </w:t>
      </w:r>
      <w:r w:rsidRPr="00AB3075">
        <w:rPr>
          <w:b/>
        </w:rPr>
        <w:t>Проверка заявки</w:t>
      </w:r>
      <w:r w:rsidR="00347598">
        <w:rPr>
          <w:b/>
        </w:rPr>
        <w:t xml:space="preserve"> </w:t>
      </w:r>
      <w:r w:rsidR="00347598" w:rsidRPr="005C3DE0">
        <w:t>(см.</w:t>
      </w:r>
      <w:r>
        <w:t xml:space="preserve"> </w:t>
      </w:r>
      <w:r w:rsidR="005C3DE0">
        <w:fldChar w:fldCharType="begin"/>
      </w:r>
      <w:r w:rsidR="005C3DE0">
        <w:instrText xml:space="preserve"> REF _Ref87603470 \h </w:instrText>
      </w:r>
      <w:r w:rsidR="005C3DE0">
        <w:fldChar w:fldCharType="separate"/>
      </w:r>
      <w:r w:rsidR="003054AA">
        <w:t xml:space="preserve">Рисунок </w:t>
      </w:r>
      <w:r w:rsidR="003054AA">
        <w:rPr>
          <w:noProof/>
        </w:rPr>
        <w:t>40</w:t>
      </w:r>
      <w:r w:rsidR="005C3DE0">
        <w:fldChar w:fldCharType="end"/>
      </w:r>
      <w:r w:rsidR="005C3DE0">
        <w:t>).</w:t>
      </w:r>
    </w:p>
    <w:bookmarkEnd w:id="83"/>
    <w:p w14:paraId="4765DC02" w14:textId="0AD8D0D7" w:rsidR="005C3DE0" w:rsidRDefault="00C92ECC" w:rsidP="005C3DE0">
      <w:pPr>
        <w:pStyle w:val="affff4"/>
      </w:pPr>
      <w:r>
        <w:rPr>
          <w:noProof/>
          <w:lang w:eastAsia="ru-RU"/>
        </w:rPr>
        <w:drawing>
          <wp:inline distT="0" distB="0" distL="0" distR="0" wp14:anchorId="6A0D4C5A" wp14:editId="6CDF60C1">
            <wp:extent cx="5935345" cy="2658745"/>
            <wp:effectExtent l="19050" t="19050" r="27305" b="2730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658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769BF1" w14:textId="4BAA2ECD" w:rsidR="005C3DE0" w:rsidRDefault="005C3DE0" w:rsidP="00171DDB">
      <w:pPr>
        <w:pStyle w:val="afe"/>
      </w:pPr>
      <w:bookmarkStart w:id="84" w:name="_Ref87603470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40</w:t>
      </w:r>
      <w:r w:rsidR="008031E2">
        <w:rPr>
          <w:noProof/>
        </w:rPr>
        <w:fldChar w:fldCharType="end"/>
      </w:r>
      <w:bookmarkEnd w:id="84"/>
      <w:r>
        <w:t>. Вкладка «Проверка заявки»</w:t>
      </w:r>
    </w:p>
    <w:p w14:paraId="0E80F1A0" w14:textId="03AD611C" w:rsidR="00D3659A" w:rsidRDefault="00D3659A" w:rsidP="00D3659A">
      <w:pPr>
        <w:pStyle w:val="affffff0"/>
        <w:tabs>
          <w:tab w:val="left" w:pos="567"/>
        </w:tabs>
      </w:pPr>
      <w:r>
        <w:t>На вкладке отображается</w:t>
      </w:r>
      <w:r w:rsidR="007653A4">
        <w:t xml:space="preserve"> общее количество пользователей для которых запрашиваются роли, а также общее количество запрашиваемых ролей. Кроме того, вкладка содержит следующие блоки</w:t>
      </w:r>
      <w:r>
        <w:t xml:space="preserve"> (см. </w:t>
      </w:r>
      <w:r>
        <w:fldChar w:fldCharType="begin"/>
      </w:r>
      <w:r>
        <w:instrText xml:space="preserve"> REF _Ref87603470 \h </w:instrText>
      </w:r>
      <w:r>
        <w:fldChar w:fldCharType="separate"/>
      </w:r>
      <w:r w:rsidR="003054AA">
        <w:t xml:space="preserve">Рисунок </w:t>
      </w:r>
      <w:r w:rsidR="003054AA">
        <w:rPr>
          <w:noProof/>
        </w:rPr>
        <w:t>40</w:t>
      </w:r>
      <w:r>
        <w:fldChar w:fldCharType="end"/>
      </w:r>
      <w:r>
        <w:t>):</w:t>
      </w:r>
    </w:p>
    <w:p w14:paraId="5D68D338" w14:textId="50867B89" w:rsidR="00223389" w:rsidRDefault="00223389" w:rsidP="00777CA0">
      <w:pPr>
        <w:pStyle w:val="affffff0"/>
        <w:numPr>
          <w:ilvl w:val="0"/>
          <w:numId w:val="45"/>
        </w:numPr>
        <w:tabs>
          <w:tab w:val="left" w:pos="567"/>
        </w:tabs>
        <w:ind w:left="567" w:hanging="567"/>
      </w:pPr>
      <w:r>
        <w:rPr>
          <w:b/>
        </w:rPr>
        <w:t xml:space="preserve">Блок № 1. </w:t>
      </w:r>
      <w:r w:rsidR="00D3659A" w:rsidRPr="007653A4">
        <w:rPr>
          <w:b/>
        </w:rPr>
        <w:t>Перечень пользователей, для которых запрашиваются роли</w:t>
      </w:r>
    </w:p>
    <w:p w14:paraId="7AF1BB62" w14:textId="38BED487" w:rsidR="00223389" w:rsidRDefault="00D3659A" w:rsidP="00223389">
      <w:pPr>
        <w:pStyle w:val="affffff0"/>
        <w:tabs>
          <w:tab w:val="left" w:pos="567"/>
        </w:tabs>
      </w:pPr>
      <w:r>
        <w:t xml:space="preserve">В данном блоке отображается ФИО пользователя и его трудоустройство. При нажатии на ФИО пользователя (отображается голубым цветом) появляется тултип с информацией о пользователе (см. </w:t>
      </w:r>
      <w:r>
        <w:fldChar w:fldCharType="begin"/>
      </w:r>
      <w:r>
        <w:instrText xml:space="preserve"> REF _Ref87603902 \h </w:instrText>
      </w:r>
      <w:r>
        <w:fldChar w:fldCharType="separate"/>
      </w:r>
      <w:r w:rsidR="003054AA">
        <w:t xml:space="preserve">Рисунок </w:t>
      </w:r>
      <w:r w:rsidR="003054AA">
        <w:rPr>
          <w:noProof/>
        </w:rPr>
        <w:t>41</w:t>
      </w:r>
      <w:r>
        <w:fldChar w:fldCharType="end"/>
      </w:r>
      <w:r>
        <w:t xml:space="preserve">). </w:t>
      </w:r>
    </w:p>
    <w:p w14:paraId="03C23283" w14:textId="623A8AF5" w:rsidR="00D3659A" w:rsidRDefault="00D3659A" w:rsidP="00223389">
      <w:pPr>
        <w:pStyle w:val="affffff0"/>
        <w:tabs>
          <w:tab w:val="left" w:pos="567"/>
        </w:tabs>
      </w:pPr>
      <w:r>
        <w:t xml:space="preserve">Кроме того, на вкладке можно удалить пользователя из заявки. Для этого следует нажать кнопку  </w:t>
      </w:r>
      <w:r>
        <w:rPr>
          <w:noProof/>
          <w:snapToGrid/>
          <w:lang w:eastAsia="ru-RU"/>
        </w:rPr>
        <w:drawing>
          <wp:inline distT="0" distB="0" distL="0" distR="0" wp14:anchorId="4C188595" wp14:editId="63C99598">
            <wp:extent cx="254000" cy="198438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58263" cy="20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 блоке с пользователем. Пользователь будет удален из заявки. После удаления соответствующим образом изменится число, обозначающее количество пользователей, для которых запрашиваются роли, в названии вкладки </w:t>
      </w:r>
      <w:r w:rsidRPr="00EE2DF0">
        <w:rPr>
          <w:b/>
        </w:rPr>
        <w:t xml:space="preserve">Выбор </w:t>
      </w:r>
      <w:r w:rsidRPr="00AF386F">
        <w:rPr>
          <w:b/>
        </w:rPr>
        <w:t>пользователей (</w:t>
      </w:r>
      <w:r w:rsidRPr="00AF386F">
        <w:rPr>
          <w:b/>
          <w:lang w:val="en-US"/>
        </w:rPr>
        <w:t>N</w:t>
      </w:r>
      <w:r w:rsidRPr="00AF386F">
        <w:rPr>
          <w:b/>
        </w:rPr>
        <w:t>),</w:t>
      </w:r>
      <w:r>
        <w:t xml:space="preserve"> а также в тексте самой заявки в поле </w:t>
      </w:r>
      <w:r w:rsidRPr="00D3659A">
        <w:rPr>
          <w:b/>
        </w:rPr>
        <w:t xml:space="preserve">Для </w:t>
      </w:r>
      <w:r w:rsidRPr="00D3659A">
        <w:rPr>
          <w:b/>
          <w:lang w:val="en-US"/>
        </w:rPr>
        <w:t>N</w:t>
      </w:r>
      <w:r w:rsidRPr="00D3659A">
        <w:rPr>
          <w:b/>
        </w:rPr>
        <w:t xml:space="preserve"> пользователей</w:t>
      </w:r>
      <w:r>
        <w:t>.</w:t>
      </w:r>
    </w:p>
    <w:p w14:paraId="7AEBD976" w14:textId="01C9C9FF" w:rsidR="005C3DE0" w:rsidRDefault="00A73092" w:rsidP="005C3DE0">
      <w:pPr>
        <w:pStyle w:val="affff4"/>
      </w:pPr>
      <w:r>
        <w:rPr>
          <w:noProof/>
          <w:lang w:eastAsia="ru-RU"/>
        </w:rPr>
        <w:drawing>
          <wp:inline distT="0" distB="0" distL="0" distR="0" wp14:anchorId="7F03874D" wp14:editId="74D67E3B">
            <wp:extent cx="3745187" cy="2040467"/>
            <wp:effectExtent l="19050" t="19050" r="27305" b="1714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5"/>
                    <a:stretch/>
                  </pic:blipFill>
                  <pic:spPr bwMode="auto">
                    <a:xfrm>
                      <a:off x="0" y="0"/>
                      <a:ext cx="3751598" cy="2043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69573" w14:textId="11C24979" w:rsidR="005C3DE0" w:rsidRDefault="005C3DE0" w:rsidP="00171DDB">
      <w:pPr>
        <w:pStyle w:val="afe"/>
      </w:pPr>
      <w:bookmarkStart w:id="85" w:name="_Ref87603902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41</w:t>
      </w:r>
      <w:r w:rsidR="008031E2">
        <w:rPr>
          <w:noProof/>
        </w:rPr>
        <w:fldChar w:fldCharType="end"/>
      </w:r>
      <w:bookmarkEnd w:id="85"/>
      <w:r>
        <w:t>. Тултип с информацией о пользователе, для которого запрашиваются роли</w:t>
      </w:r>
    </w:p>
    <w:p w14:paraId="3B68D793" w14:textId="523E2058" w:rsidR="00223389" w:rsidRDefault="00223389" w:rsidP="00777CA0">
      <w:pPr>
        <w:pStyle w:val="affffff0"/>
        <w:keepLines w:val="0"/>
        <w:numPr>
          <w:ilvl w:val="0"/>
          <w:numId w:val="45"/>
        </w:numPr>
        <w:tabs>
          <w:tab w:val="left" w:pos="567"/>
        </w:tabs>
        <w:ind w:left="567" w:hanging="567"/>
      </w:pPr>
      <w:r>
        <w:rPr>
          <w:b/>
        </w:rPr>
        <w:t xml:space="preserve">Блок № 2. </w:t>
      </w:r>
      <w:r w:rsidR="00D3659A" w:rsidRPr="007653A4">
        <w:rPr>
          <w:b/>
        </w:rPr>
        <w:t>Поле установки срока по всем ролям для всех пользователей в заявке</w:t>
      </w:r>
    </w:p>
    <w:p w14:paraId="745E56F2" w14:textId="297A1BC0" w:rsidR="00223389" w:rsidRDefault="00D3659A" w:rsidP="00223389">
      <w:pPr>
        <w:pStyle w:val="affffff0"/>
        <w:keepLines w:val="0"/>
        <w:tabs>
          <w:tab w:val="left" w:pos="567"/>
        </w:tabs>
      </w:pPr>
      <w:r>
        <w:t xml:space="preserve">По умолчанию Система назначает запрашиваемые роли бессрочно, т.е. без ограничения срока. Данный блок позволяет настроить один и тот же срок действия всех запрашиваемых ролей для всех пользователей в заявке одновременно. </w:t>
      </w:r>
    </w:p>
    <w:p w14:paraId="1CB3F57D" w14:textId="3C3AE9BE" w:rsidR="00D3659A" w:rsidRDefault="00D3659A" w:rsidP="00223389">
      <w:pPr>
        <w:pStyle w:val="affffff0"/>
        <w:keepLines w:val="0"/>
        <w:tabs>
          <w:tab w:val="left" w:pos="567"/>
        </w:tabs>
      </w:pPr>
      <w:r>
        <w:t xml:space="preserve">Для этого необходимо нажать на ссылку </w:t>
      </w:r>
      <w:r w:rsidRPr="00D3659A">
        <w:rPr>
          <w:b/>
        </w:rPr>
        <w:t xml:space="preserve">Установить срок для всех </w:t>
      </w:r>
      <w:r w:rsidR="008407AD">
        <w:rPr>
          <w:b/>
        </w:rPr>
        <w:t>ролей</w:t>
      </w:r>
      <w:r w:rsidRPr="00D3659A">
        <w:rPr>
          <w:b/>
        </w:rPr>
        <w:t xml:space="preserve"> по всем пользователям</w:t>
      </w:r>
      <w:r>
        <w:t xml:space="preserve">… (см. </w:t>
      </w:r>
      <w:r>
        <w:fldChar w:fldCharType="begin"/>
      </w:r>
      <w:r>
        <w:instrText xml:space="preserve"> REF _Ref87603470 \h </w:instrText>
      </w:r>
      <w:r>
        <w:fldChar w:fldCharType="separate"/>
      </w:r>
      <w:r w:rsidR="003054AA">
        <w:t xml:space="preserve">Рисунок </w:t>
      </w:r>
      <w:r w:rsidR="003054AA">
        <w:rPr>
          <w:noProof/>
        </w:rPr>
        <w:t>40</w:t>
      </w:r>
      <w:r>
        <w:fldChar w:fldCharType="end"/>
      </w:r>
      <w:r>
        <w:t>).</w:t>
      </w:r>
      <w:r w:rsidR="000A22F4" w:rsidRPr="000A22F4">
        <w:t xml:space="preserve"> </w:t>
      </w:r>
      <w:r w:rsidR="000A22F4">
        <w:t xml:space="preserve">Откроется окно выбора даты. В открывшемся окне установить переключатель в положение </w:t>
      </w:r>
      <w:r w:rsidR="000A22F4">
        <w:rPr>
          <w:b/>
        </w:rPr>
        <w:t>С</w:t>
      </w:r>
      <w:r w:rsidR="000A22F4" w:rsidRPr="00673E42">
        <w:rPr>
          <w:b/>
        </w:rPr>
        <w:t>…по</w:t>
      </w:r>
      <w:r w:rsidR="000A22F4">
        <w:rPr>
          <w:b/>
        </w:rPr>
        <w:t>…</w:t>
      </w:r>
      <w:r w:rsidR="000A22F4">
        <w:t xml:space="preserve">. (см. </w:t>
      </w:r>
      <w:r w:rsidR="000A22F4">
        <w:fldChar w:fldCharType="begin"/>
      </w:r>
      <w:r w:rsidR="000A22F4">
        <w:instrText xml:space="preserve"> REF _Ref87605373 \h </w:instrText>
      </w:r>
      <w:r w:rsidR="000A22F4">
        <w:fldChar w:fldCharType="separate"/>
      </w:r>
      <w:r w:rsidR="003054AA">
        <w:t xml:space="preserve">Рисунок </w:t>
      </w:r>
      <w:r w:rsidR="003054AA">
        <w:rPr>
          <w:noProof/>
        </w:rPr>
        <w:t>42</w:t>
      </w:r>
      <w:r w:rsidR="000A22F4">
        <w:fldChar w:fldCharType="end"/>
      </w:r>
      <w:r w:rsidR="000A22F4">
        <w:t xml:space="preserve">). Выбрать дату из выпадающего календаря, нажав кнопку </w:t>
      </w:r>
      <w:r w:rsidR="000A22F4">
        <w:rPr>
          <w:noProof/>
          <w:snapToGrid/>
          <w:lang w:eastAsia="ru-RU"/>
        </w:rPr>
        <w:drawing>
          <wp:inline distT="0" distB="0" distL="0" distR="0" wp14:anchorId="22688A3B" wp14:editId="1F8BC0C5">
            <wp:extent cx="314325" cy="2667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2F4">
        <w:t xml:space="preserve">, или установить период вручную. После заполнения обязательных полей станет активна кнопка </w:t>
      </w:r>
      <w:r w:rsidR="000A22F4" w:rsidRPr="000A22F4">
        <w:rPr>
          <w:b/>
        </w:rPr>
        <w:t>Готово</w:t>
      </w:r>
      <w:r w:rsidR="000A22F4">
        <w:t xml:space="preserve">. Нажать кнопку </w:t>
      </w:r>
      <w:r w:rsidR="000A22F4" w:rsidRPr="00F113E1">
        <w:rPr>
          <w:b/>
        </w:rPr>
        <w:t>Готово</w:t>
      </w:r>
      <w:r w:rsidR="000A22F4">
        <w:t xml:space="preserve">. Окно выбора даты закроется, а на вкладке </w:t>
      </w:r>
      <w:r w:rsidR="000A22F4" w:rsidRPr="000A22F4">
        <w:rPr>
          <w:b/>
        </w:rPr>
        <w:t>Проверка заявки</w:t>
      </w:r>
      <w:r w:rsidR="000A22F4">
        <w:t xml:space="preserve"> </w:t>
      </w:r>
      <w:r w:rsidR="007653A4">
        <w:t xml:space="preserve">напротив каждой запрашиваемой роли </w:t>
      </w:r>
      <w:r w:rsidR="000A22F4">
        <w:t xml:space="preserve">отобразится </w:t>
      </w:r>
      <w:r w:rsidR="007653A4">
        <w:t>одно и то же значение периода – установленное на данном шаге</w:t>
      </w:r>
      <w:r w:rsidR="000A22F4">
        <w:t xml:space="preserve"> (см.</w:t>
      </w:r>
      <w:r w:rsidR="007653A4">
        <w:t xml:space="preserve"> </w:t>
      </w:r>
      <w:r w:rsidR="007653A4">
        <w:fldChar w:fldCharType="begin"/>
      </w:r>
      <w:r w:rsidR="007653A4">
        <w:instrText xml:space="preserve"> REF _Ref87606056 \h </w:instrText>
      </w:r>
      <w:r w:rsidR="007653A4">
        <w:fldChar w:fldCharType="separate"/>
      </w:r>
      <w:r w:rsidR="003054AA">
        <w:t xml:space="preserve">Рисунок </w:t>
      </w:r>
      <w:r w:rsidR="003054AA">
        <w:rPr>
          <w:noProof/>
        </w:rPr>
        <w:t>43</w:t>
      </w:r>
      <w:r w:rsidR="007653A4">
        <w:fldChar w:fldCharType="end"/>
      </w:r>
      <w:r w:rsidR="000A22F4">
        <w:t>).</w:t>
      </w:r>
    </w:p>
    <w:p w14:paraId="2C4C2427" w14:textId="0DC035EF" w:rsidR="000A22F4" w:rsidRDefault="000A22F4" w:rsidP="000A22F4">
      <w:pPr>
        <w:pStyle w:val="affff4"/>
      </w:pPr>
      <w:r>
        <w:rPr>
          <w:noProof/>
          <w:lang w:eastAsia="ru-RU"/>
        </w:rPr>
        <w:drawing>
          <wp:inline distT="0" distB="0" distL="0" distR="0" wp14:anchorId="47449633" wp14:editId="5149A468">
            <wp:extent cx="3962400" cy="230508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025" cy="23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8D09B" w14:textId="74A068EE" w:rsidR="00D3659A" w:rsidRPr="00D3659A" w:rsidRDefault="000A22F4" w:rsidP="00171DDB">
      <w:pPr>
        <w:pStyle w:val="afe"/>
      </w:pPr>
      <w:bookmarkStart w:id="86" w:name="_Ref87605373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42</w:t>
      </w:r>
      <w:r w:rsidR="008031E2">
        <w:rPr>
          <w:noProof/>
        </w:rPr>
        <w:fldChar w:fldCharType="end"/>
      </w:r>
      <w:bookmarkEnd w:id="86"/>
      <w:r>
        <w:t>. Установка срока действия для всех ролей по всем пользователям</w:t>
      </w:r>
    </w:p>
    <w:p w14:paraId="548C2A66" w14:textId="573E14F2" w:rsidR="007653A4" w:rsidRDefault="00C95AE7" w:rsidP="007653A4">
      <w:pPr>
        <w:pStyle w:val="afe"/>
        <w:keepNext/>
      </w:pPr>
      <w:r>
        <w:rPr>
          <w:noProof/>
          <w:lang w:eastAsia="ru-RU"/>
        </w:rPr>
        <w:drawing>
          <wp:inline distT="0" distB="0" distL="0" distR="0" wp14:anchorId="520F69CF" wp14:editId="064FA09C">
            <wp:extent cx="5935345" cy="1972945"/>
            <wp:effectExtent l="19050" t="19050" r="27305" b="2730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972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A8E30D" w14:textId="0AC3CA0C" w:rsidR="00AB3075" w:rsidRDefault="007653A4" w:rsidP="00171DDB">
      <w:pPr>
        <w:pStyle w:val="afe"/>
      </w:pPr>
      <w:bookmarkStart w:id="87" w:name="_Ref87606056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43</w:t>
      </w:r>
      <w:r w:rsidR="008031E2">
        <w:rPr>
          <w:noProof/>
        </w:rPr>
        <w:fldChar w:fldCharType="end"/>
      </w:r>
      <w:bookmarkEnd w:id="87"/>
      <w:r>
        <w:t>. Отображение срока для всех ролей в заявке</w:t>
      </w:r>
    </w:p>
    <w:p w14:paraId="2D208F78" w14:textId="346BA730" w:rsidR="00223389" w:rsidRDefault="00223389" w:rsidP="00777CA0">
      <w:pPr>
        <w:pStyle w:val="affffff0"/>
        <w:numPr>
          <w:ilvl w:val="0"/>
          <w:numId w:val="44"/>
        </w:numPr>
        <w:tabs>
          <w:tab w:val="left" w:pos="567"/>
        </w:tabs>
        <w:ind w:left="567" w:hanging="567"/>
      </w:pPr>
      <w:r>
        <w:rPr>
          <w:b/>
        </w:rPr>
        <w:t xml:space="preserve">Блок № 3. </w:t>
      </w:r>
      <w:r w:rsidR="007653A4" w:rsidRPr="007653A4">
        <w:rPr>
          <w:b/>
        </w:rPr>
        <w:t xml:space="preserve">Перечень </w:t>
      </w:r>
      <w:r w:rsidR="006E0D5C">
        <w:rPr>
          <w:b/>
        </w:rPr>
        <w:t>запрашиваемых ролей</w:t>
      </w:r>
      <w:r w:rsidR="007653A4">
        <w:t xml:space="preserve"> </w:t>
      </w:r>
    </w:p>
    <w:p w14:paraId="02AB4348" w14:textId="5AB955F7" w:rsidR="007F7327" w:rsidRDefault="00AF386F" w:rsidP="00223389">
      <w:pPr>
        <w:pStyle w:val="affffff0"/>
        <w:tabs>
          <w:tab w:val="left" w:pos="567"/>
        </w:tabs>
      </w:pPr>
      <w:r>
        <w:t xml:space="preserve">В данном блоке отображаются названия запрашиваемых ролей, </w:t>
      </w:r>
      <w:r w:rsidR="005B477B">
        <w:t>тип</w:t>
      </w:r>
      <w:r w:rsidR="00AB0E15">
        <w:t>ы</w:t>
      </w:r>
      <w:r w:rsidR="005B477B">
        <w:t xml:space="preserve"> доступ</w:t>
      </w:r>
      <w:r w:rsidR="00AB0E15">
        <w:t>ов</w:t>
      </w:r>
      <w:r w:rsidR="005B477B">
        <w:t xml:space="preserve"> (при наличии), названия ИТ-ресурсов, иконки с уровнем риска роли/ИТ-ресурса (при наличии), описание ролей, контекст</w:t>
      </w:r>
      <w:r w:rsidR="00AB0E15">
        <w:t>ы</w:t>
      </w:r>
      <w:r w:rsidR="005B477B">
        <w:t xml:space="preserve"> (при наличии), </w:t>
      </w:r>
      <w:r>
        <w:t xml:space="preserve">а также срок, на который они назначаются. </w:t>
      </w:r>
      <w:r w:rsidR="007653A4">
        <w:t xml:space="preserve">При нажатии на </w:t>
      </w:r>
      <w:r w:rsidR="007F7327">
        <w:t>название роли</w:t>
      </w:r>
      <w:r w:rsidR="007653A4">
        <w:t xml:space="preserve"> (отображается голубым цветом) появляется тултип с информацией о </w:t>
      </w:r>
      <w:r w:rsidR="007F7327">
        <w:t>владельце роли и краткое описание роли. В данном блоке пользователь может:</w:t>
      </w:r>
    </w:p>
    <w:p w14:paraId="1654DAE2" w14:textId="73A56D65" w:rsidR="007F7327" w:rsidRPr="00223389" w:rsidRDefault="007F7327" w:rsidP="00777CA0">
      <w:pPr>
        <w:pStyle w:val="affffff0"/>
        <w:numPr>
          <w:ilvl w:val="0"/>
          <w:numId w:val="47"/>
        </w:numPr>
        <w:tabs>
          <w:tab w:val="left" w:pos="567"/>
        </w:tabs>
        <w:ind w:left="1134" w:hanging="567"/>
      </w:pPr>
      <w:r w:rsidRPr="00223389">
        <w:t>изменить срок для запрашиваемой роли;</w:t>
      </w:r>
    </w:p>
    <w:p w14:paraId="4B7A94C1" w14:textId="55FCF197" w:rsidR="007F7327" w:rsidRPr="00223389" w:rsidRDefault="007F7327" w:rsidP="00777CA0">
      <w:pPr>
        <w:pStyle w:val="affffff0"/>
        <w:numPr>
          <w:ilvl w:val="0"/>
          <w:numId w:val="47"/>
        </w:numPr>
        <w:tabs>
          <w:tab w:val="left" w:pos="567"/>
        </w:tabs>
        <w:ind w:left="1134" w:hanging="567"/>
      </w:pPr>
      <w:r w:rsidRPr="00223389">
        <w:t>удалить роль из заявки.</w:t>
      </w:r>
    </w:p>
    <w:p w14:paraId="527E4D73" w14:textId="654A3C3B" w:rsidR="007F7327" w:rsidRDefault="007F7327" w:rsidP="007F7327">
      <w:pPr>
        <w:pStyle w:val="affffff0"/>
        <w:keepLines w:val="0"/>
        <w:tabs>
          <w:tab w:val="left" w:pos="567"/>
        </w:tabs>
      </w:pPr>
      <w:r>
        <w:t xml:space="preserve">Для изменения срока запрашиваемой роли необходимо справа от названия выбранной роли нажать кнопку </w:t>
      </w:r>
      <w:r w:rsidRPr="007F7327">
        <w:rPr>
          <w:b/>
        </w:rPr>
        <w:t>Изменить</w:t>
      </w:r>
      <w:r>
        <w:t xml:space="preserve">…. Откроется окно выбора даты. В открывшемся окне установить переключатель в положение </w:t>
      </w:r>
      <w:r>
        <w:rPr>
          <w:b/>
        </w:rPr>
        <w:t>С</w:t>
      </w:r>
      <w:r w:rsidRPr="00673E42">
        <w:rPr>
          <w:b/>
        </w:rPr>
        <w:t>…по</w:t>
      </w:r>
      <w:r>
        <w:rPr>
          <w:b/>
        </w:rPr>
        <w:t>…</w:t>
      </w:r>
      <w:r>
        <w:t xml:space="preserve">. Выбрать дату из выпадающего календаря, нажав кнопку </w:t>
      </w:r>
      <w:r>
        <w:rPr>
          <w:noProof/>
          <w:snapToGrid/>
          <w:lang w:eastAsia="ru-RU"/>
        </w:rPr>
        <w:drawing>
          <wp:inline distT="0" distB="0" distL="0" distR="0" wp14:anchorId="4B39364E" wp14:editId="6CE51D02">
            <wp:extent cx="314325" cy="2667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или установить период вручную. После заполнения обязательных полей станет активна кнопка </w:t>
      </w:r>
      <w:r w:rsidRPr="000A22F4">
        <w:rPr>
          <w:b/>
        </w:rPr>
        <w:t>Готово</w:t>
      </w:r>
      <w:r>
        <w:t xml:space="preserve">. Нажать кнопку </w:t>
      </w:r>
      <w:r w:rsidRPr="00F113E1">
        <w:rPr>
          <w:b/>
        </w:rPr>
        <w:t>Готово</w:t>
      </w:r>
      <w:r>
        <w:t xml:space="preserve">. Окно выбора даты закроется, а на вкладке </w:t>
      </w:r>
      <w:r w:rsidRPr="000A22F4">
        <w:rPr>
          <w:b/>
        </w:rPr>
        <w:t>Проверка заявки</w:t>
      </w:r>
      <w:r>
        <w:t xml:space="preserve"> напротив запрашиваемой роли отобразится новое значение периода – установленное на данном шаге (см.</w:t>
      </w:r>
      <w:r w:rsidR="0095527F">
        <w:t xml:space="preserve"> </w:t>
      </w:r>
      <w:r w:rsidR="0095527F">
        <w:fldChar w:fldCharType="begin"/>
      </w:r>
      <w:r w:rsidR="0095527F">
        <w:instrText xml:space="preserve"> REF _Ref87608933 \h </w:instrText>
      </w:r>
      <w:r w:rsidR="0095527F">
        <w:fldChar w:fldCharType="separate"/>
      </w:r>
      <w:r w:rsidR="003054AA">
        <w:t xml:space="preserve">Рисунок </w:t>
      </w:r>
      <w:r w:rsidR="003054AA">
        <w:rPr>
          <w:noProof/>
        </w:rPr>
        <w:t>44</w:t>
      </w:r>
      <w:r w:rsidR="0095527F">
        <w:fldChar w:fldCharType="end"/>
      </w:r>
      <w:r w:rsidR="0095527F">
        <w:t>).</w:t>
      </w:r>
    </w:p>
    <w:p w14:paraId="0BC2F000" w14:textId="57454BDB" w:rsidR="007F7327" w:rsidRDefault="00087464" w:rsidP="007F7327">
      <w:pPr>
        <w:pStyle w:val="affff4"/>
      </w:pPr>
      <w:r>
        <w:rPr>
          <w:noProof/>
          <w:lang w:eastAsia="ru-RU"/>
        </w:rPr>
        <w:drawing>
          <wp:inline distT="0" distB="0" distL="0" distR="0" wp14:anchorId="0F76713D" wp14:editId="6B3E66D0">
            <wp:extent cx="4219192" cy="2226733"/>
            <wp:effectExtent l="19050" t="19050" r="10160" b="2159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54" cy="22282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206198" w14:textId="5C8833A2" w:rsidR="007F7327" w:rsidRDefault="007F7327" w:rsidP="00171DDB">
      <w:pPr>
        <w:pStyle w:val="afe"/>
      </w:pPr>
      <w:bookmarkStart w:id="88" w:name="_Ref87608933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44</w:t>
      </w:r>
      <w:r w:rsidR="008031E2">
        <w:rPr>
          <w:noProof/>
        </w:rPr>
        <w:fldChar w:fldCharType="end"/>
      </w:r>
      <w:bookmarkEnd w:id="88"/>
      <w:r>
        <w:t>. Отображение измененного срока действия роли</w:t>
      </w:r>
    </w:p>
    <w:p w14:paraId="5B610EE5" w14:textId="3E2428DC" w:rsidR="007653A4" w:rsidRDefault="007653A4" w:rsidP="007F7327">
      <w:pPr>
        <w:pStyle w:val="affffff0"/>
        <w:keepLines w:val="0"/>
        <w:tabs>
          <w:tab w:val="left" w:pos="567"/>
        </w:tabs>
      </w:pPr>
      <w:r>
        <w:t xml:space="preserve">Кроме того, на вкладке можно удалить </w:t>
      </w:r>
      <w:r w:rsidR="0095527F">
        <w:t>одну или несколько запрашиваемых ролей</w:t>
      </w:r>
      <w:r>
        <w:t xml:space="preserve"> из заявки. Для этого следует нажать кнопку </w:t>
      </w:r>
      <w:r w:rsidR="0095527F">
        <w:rPr>
          <w:noProof/>
          <w:snapToGrid/>
          <w:lang w:eastAsia="ru-RU"/>
        </w:rPr>
        <w:drawing>
          <wp:inline distT="0" distB="0" distL="0" distR="0" wp14:anchorId="0C55E2A6" wp14:editId="08549194">
            <wp:extent cx="1109134" cy="278649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80077" cy="29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блоке с </w:t>
      </w:r>
      <w:r w:rsidR="0095527F">
        <w:t>соответствующей ролью</w:t>
      </w:r>
      <w:r>
        <w:t xml:space="preserve">. </w:t>
      </w:r>
      <w:r w:rsidR="0095527F">
        <w:t>Роль</w:t>
      </w:r>
      <w:r>
        <w:t xml:space="preserve"> будет удален</w:t>
      </w:r>
      <w:r w:rsidR="0095527F">
        <w:t>а</w:t>
      </w:r>
      <w:r>
        <w:t xml:space="preserve"> из заявки. После удаления соответствующим образом изменится число, обозначающее количество </w:t>
      </w:r>
      <w:r w:rsidR="0095527F">
        <w:t>запрашиваемых ролей</w:t>
      </w:r>
      <w:r>
        <w:t xml:space="preserve"> в названии вкладки </w:t>
      </w:r>
      <w:r w:rsidRPr="00EE2DF0">
        <w:rPr>
          <w:b/>
        </w:rPr>
        <w:t xml:space="preserve">Выбор </w:t>
      </w:r>
      <w:r w:rsidR="00EB32BC">
        <w:rPr>
          <w:b/>
        </w:rPr>
        <w:t>ролей</w:t>
      </w:r>
      <w:r>
        <w:t xml:space="preserve"> (</w:t>
      </w:r>
      <w:r>
        <w:rPr>
          <w:lang w:val="en-US"/>
        </w:rPr>
        <w:t>N</w:t>
      </w:r>
      <w:r w:rsidRPr="00EE2DF0">
        <w:t>)</w:t>
      </w:r>
      <w:r>
        <w:t xml:space="preserve">, а также в тексте самой заявки в поле </w:t>
      </w:r>
      <w:r w:rsidR="0095527F">
        <w:rPr>
          <w:b/>
        </w:rPr>
        <w:t>Будут запрошены</w:t>
      </w:r>
      <w:r w:rsidRPr="00D3659A">
        <w:rPr>
          <w:b/>
        </w:rPr>
        <w:t xml:space="preserve"> </w:t>
      </w:r>
      <w:r w:rsidRPr="00D3659A">
        <w:rPr>
          <w:b/>
          <w:lang w:val="en-US"/>
        </w:rPr>
        <w:t>N</w:t>
      </w:r>
      <w:r w:rsidRPr="00D3659A">
        <w:rPr>
          <w:b/>
        </w:rPr>
        <w:t xml:space="preserve"> </w:t>
      </w:r>
      <w:r w:rsidR="00EB32BC">
        <w:rPr>
          <w:b/>
        </w:rPr>
        <w:t>ролей</w:t>
      </w:r>
      <w:r>
        <w:t>.</w:t>
      </w:r>
    </w:p>
    <w:p w14:paraId="187BD0CC" w14:textId="20F9A066" w:rsidR="00EB32BC" w:rsidRPr="00EB32BC" w:rsidRDefault="002A056E" w:rsidP="002A056E">
      <w:pPr>
        <w:pStyle w:val="affffff0"/>
        <w:numPr>
          <w:ilvl w:val="0"/>
          <w:numId w:val="46"/>
        </w:numPr>
        <w:tabs>
          <w:tab w:val="left" w:pos="567"/>
        </w:tabs>
        <w:ind w:left="567" w:hanging="567"/>
        <w:rPr>
          <w:b/>
        </w:rPr>
      </w:pPr>
      <w:r w:rsidRPr="002A056E">
        <w:rPr>
          <w:b/>
        </w:rPr>
        <w:t>Блок №4.</w:t>
      </w:r>
      <w:r>
        <w:t xml:space="preserve"> </w:t>
      </w:r>
      <w:r w:rsidR="00EB32BC" w:rsidRPr="00EB32BC">
        <w:rPr>
          <w:b/>
        </w:rPr>
        <w:t>Прикрепление файлов</w:t>
      </w:r>
    </w:p>
    <w:p w14:paraId="363CFF88" w14:textId="77777777" w:rsidR="008D1D08" w:rsidRDefault="008D1D08" w:rsidP="008D1D08">
      <w:pPr>
        <w:pStyle w:val="affffff0"/>
        <w:tabs>
          <w:tab w:val="left" w:pos="567"/>
        </w:tabs>
      </w:pPr>
      <w:r>
        <w:t>Данный блок позволяет пользователю прикрепить к заявке файлы, например, в качестве обоснования.</w:t>
      </w:r>
    </w:p>
    <w:p w14:paraId="5D23E690" w14:textId="149D579E" w:rsidR="008D1D08" w:rsidRDefault="008D1D08" w:rsidP="008D1D08">
      <w:pPr>
        <w:pStyle w:val="affffff0"/>
        <w:keepLines w:val="0"/>
        <w:tabs>
          <w:tab w:val="left" w:pos="567"/>
        </w:tabs>
      </w:pPr>
      <w:r>
        <w:t xml:space="preserve">Для этого необходимо нажать на ссылку </w:t>
      </w:r>
      <w:r>
        <w:rPr>
          <w:b/>
        </w:rPr>
        <w:t>Приложить файл</w:t>
      </w:r>
      <w:r>
        <w:t xml:space="preserve"> (см. </w:t>
      </w:r>
      <w:r w:rsidR="0085174B">
        <w:fldChar w:fldCharType="begin"/>
      </w:r>
      <w:r w:rsidR="0085174B">
        <w:instrText xml:space="preserve"> REF _Ref100743457 \h </w:instrText>
      </w:r>
      <w:r w:rsidR="0085174B">
        <w:fldChar w:fldCharType="separate"/>
      </w:r>
      <w:r w:rsidR="003054AA">
        <w:t xml:space="preserve">Рисунок </w:t>
      </w:r>
      <w:r w:rsidR="003054AA">
        <w:rPr>
          <w:noProof/>
        </w:rPr>
        <w:t>45</w:t>
      </w:r>
      <w:r w:rsidR="0085174B">
        <w:fldChar w:fldCharType="end"/>
      </w:r>
      <w:r>
        <w:t>).</w:t>
      </w:r>
      <w:r w:rsidRPr="000A22F4">
        <w:t xml:space="preserve"> </w:t>
      </w:r>
    </w:p>
    <w:p w14:paraId="5A4E6934" w14:textId="6DA53023" w:rsidR="0085174B" w:rsidRDefault="00087464" w:rsidP="00087464">
      <w:pPr>
        <w:pStyle w:val="affff4"/>
      </w:pPr>
      <w:r>
        <w:rPr>
          <w:noProof/>
          <w:lang w:eastAsia="ru-RU"/>
        </w:rPr>
        <w:drawing>
          <wp:inline distT="0" distB="0" distL="0" distR="0" wp14:anchorId="03B6E786" wp14:editId="7CD770C7">
            <wp:extent cx="5926455" cy="2616200"/>
            <wp:effectExtent l="19050" t="19050" r="17145" b="1270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61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26D353" w14:textId="49B655E5" w:rsidR="0085174B" w:rsidRDefault="0085174B" w:rsidP="00171DDB">
      <w:pPr>
        <w:pStyle w:val="afe"/>
      </w:pPr>
      <w:bookmarkStart w:id="89" w:name="_Ref100743457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45</w:t>
      </w:r>
      <w:r w:rsidR="008031E2">
        <w:rPr>
          <w:noProof/>
        </w:rPr>
        <w:fldChar w:fldCharType="end"/>
      </w:r>
      <w:bookmarkEnd w:id="89"/>
      <w:r>
        <w:t xml:space="preserve">. </w:t>
      </w:r>
      <w:r w:rsidR="0089281E">
        <w:t>Приложение файлов к заявке. Шаг 1</w:t>
      </w:r>
    </w:p>
    <w:p w14:paraId="4E9B7934" w14:textId="6CF328E2" w:rsidR="008D1D08" w:rsidRPr="0089281E" w:rsidRDefault="008D1D08" w:rsidP="00171DDB">
      <w:pPr>
        <w:pStyle w:val="affffff0"/>
      </w:pPr>
      <w:r>
        <w:t xml:space="preserve">Открывшееся окно </w:t>
      </w:r>
      <w:r w:rsidRPr="002F17EF">
        <w:rPr>
          <w:b/>
        </w:rPr>
        <w:t>Список приложенных файлов</w:t>
      </w:r>
      <w:r>
        <w:t xml:space="preserve"> позволяет добавлять файлы к заявке. Нажать на кнопку + </w:t>
      </w:r>
      <w:r>
        <w:rPr>
          <w:b/>
        </w:rPr>
        <w:t>Добавить файл</w:t>
      </w:r>
      <w:r w:rsidR="00171DDB" w:rsidRPr="0089281E">
        <w:t xml:space="preserve"> (</w:t>
      </w:r>
      <w:r w:rsidR="00171DDB">
        <w:rPr>
          <w:lang w:val="en-US"/>
        </w:rPr>
        <w:fldChar w:fldCharType="begin"/>
      </w:r>
      <w:r w:rsidR="00171DDB" w:rsidRPr="0089281E">
        <w:instrText xml:space="preserve"> </w:instrText>
      </w:r>
      <w:r w:rsidR="00171DDB">
        <w:rPr>
          <w:lang w:val="en-US"/>
        </w:rPr>
        <w:instrText>REF</w:instrText>
      </w:r>
      <w:r w:rsidR="00171DDB" w:rsidRPr="0089281E">
        <w:instrText xml:space="preserve"> _</w:instrText>
      </w:r>
      <w:r w:rsidR="00171DDB">
        <w:rPr>
          <w:lang w:val="en-US"/>
        </w:rPr>
        <w:instrText>Ref</w:instrText>
      </w:r>
      <w:r w:rsidR="00171DDB" w:rsidRPr="0089281E">
        <w:instrText>101171178 \</w:instrText>
      </w:r>
      <w:r w:rsidR="00171DDB">
        <w:rPr>
          <w:lang w:val="en-US"/>
        </w:rPr>
        <w:instrText>h</w:instrText>
      </w:r>
      <w:r w:rsidR="00171DDB" w:rsidRPr="0089281E">
        <w:instrText xml:space="preserve"> </w:instrText>
      </w:r>
      <w:r w:rsidR="00171DDB">
        <w:rPr>
          <w:lang w:val="en-US"/>
        </w:rPr>
      </w:r>
      <w:r w:rsidR="00171DDB">
        <w:rPr>
          <w:lang w:val="en-US"/>
        </w:rPr>
        <w:fldChar w:fldCharType="separate"/>
      </w:r>
      <w:r w:rsidR="003054AA">
        <w:t xml:space="preserve">Рисунок </w:t>
      </w:r>
      <w:r w:rsidR="003054AA">
        <w:rPr>
          <w:noProof/>
        </w:rPr>
        <w:t>46</w:t>
      </w:r>
      <w:r w:rsidR="00171DDB">
        <w:rPr>
          <w:lang w:val="en-US"/>
        </w:rPr>
        <w:fldChar w:fldCharType="end"/>
      </w:r>
      <w:r w:rsidR="00171DDB" w:rsidRPr="0089281E">
        <w:t>).</w:t>
      </w:r>
    </w:p>
    <w:p w14:paraId="7468177E" w14:textId="295FEA18" w:rsidR="00087464" w:rsidRDefault="00087464" w:rsidP="0085174B">
      <w:pPr>
        <w:pStyle w:val="affff4"/>
      </w:pPr>
      <w:bookmarkStart w:id="90" w:name="_Ref100743508"/>
      <w:r>
        <w:rPr>
          <w:noProof/>
          <w:lang w:eastAsia="ru-RU"/>
        </w:rPr>
        <w:drawing>
          <wp:inline distT="0" distB="0" distL="0" distR="0" wp14:anchorId="0BCC4C09" wp14:editId="3C7FA502">
            <wp:extent cx="4161123" cy="2760133"/>
            <wp:effectExtent l="19050" t="19050" r="11430" b="2159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69" cy="27635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551593" w14:textId="34848015" w:rsidR="0085174B" w:rsidRDefault="0085174B" w:rsidP="00AF7F54">
      <w:pPr>
        <w:pStyle w:val="afe"/>
      </w:pPr>
      <w:bookmarkStart w:id="91" w:name="_Ref101171178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46</w:t>
      </w:r>
      <w:r w:rsidR="008031E2">
        <w:rPr>
          <w:noProof/>
        </w:rPr>
        <w:fldChar w:fldCharType="end"/>
      </w:r>
      <w:bookmarkEnd w:id="90"/>
      <w:bookmarkEnd w:id="91"/>
      <w:r>
        <w:t xml:space="preserve">. </w:t>
      </w:r>
      <w:r w:rsidR="00087464">
        <w:t>Приложение файлов к заявке</w:t>
      </w:r>
      <w:r w:rsidR="0089281E">
        <w:t>. Шаг 2</w:t>
      </w:r>
    </w:p>
    <w:p w14:paraId="48257B17" w14:textId="05F2A1FD" w:rsidR="008D1D08" w:rsidRDefault="008D1D08" w:rsidP="0089281E">
      <w:pPr>
        <w:pStyle w:val="affffff0"/>
      </w:pPr>
      <w:r>
        <w:t>В результате откроется окно для выбора файла на локальном компьютере, где можно выбрать один или несколько файлов (</w:t>
      </w:r>
      <w:r w:rsidR="0089281E">
        <w:t xml:space="preserve">см. </w:t>
      </w:r>
      <w:r w:rsidR="0089281E">
        <w:fldChar w:fldCharType="begin"/>
      </w:r>
      <w:r w:rsidR="0089281E">
        <w:instrText xml:space="preserve"> REF _Ref101171263 \h </w:instrText>
      </w:r>
      <w:r w:rsidR="0089281E">
        <w:fldChar w:fldCharType="separate"/>
      </w:r>
      <w:r w:rsidR="003054AA">
        <w:t xml:space="preserve">Рисунок </w:t>
      </w:r>
      <w:r w:rsidR="003054AA">
        <w:rPr>
          <w:noProof/>
        </w:rPr>
        <w:t>47</w:t>
      </w:r>
      <w:r w:rsidR="0089281E">
        <w:fldChar w:fldCharType="end"/>
      </w:r>
      <w:r w:rsidR="0089281E">
        <w:t>).</w:t>
      </w:r>
      <w:r>
        <w:t xml:space="preserve"> </w:t>
      </w:r>
    </w:p>
    <w:p w14:paraId="0AA6BA01" w14:textId="77777777" w:rsidR="00AF7F54" w:rsidRDefault="00AF7F54" w:rsidP="00AF7F54">
      <w:pPr>
        <w:pStyle w:val="affff4"/>
      </w:pPr>
      <w:r>
        <w:rPr>
          <w:noProof/>
          <w:lang w:eastAsia="ru-RU"/>
        </w:rPr>
        <w:drawing>
          <wp:inline distT="0" distB="0" distL="0" distR="0" wp14:anchorId="4B796D18" wp14:editId="15716025">
            <wp:extent cx="5943600" cy="388620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2" w:name="_Ref100743550"/>
    </w:p>
    <w:p w14:paraId="4B778874" w14:textId="48B59842" w:rsidR="00CD5E33" w:rsidRDefault="00CD5E33" w:rsidP="00AF7F54">
      <w:pPr>
        <w:pStyle w:val="afe"/>
      </w:pPr>
      <w:bookmarkStart w:id="93" w:name="_Ref101171263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47</w:t>
      </w:r>
      <w:r w:rsidR="008031E2">
        <w:rPr>
          <w:noProof/>
        </w:rPr>
        <w:fldChar w:fldCharType="end"/>
      </w:r>
      <w:bookmarkEnd w:id="92"/>
      <w:bookmarkEnd w:id="93"/>
      <w:r>
        <w:t xml:space="preserve">. </w:t>
      </w:r>
      <w:r w:rsidR="0089281E">
        <w:t>Прикрепление файлов к заявке. Шаг 3</w:t>
      </w:r>
    </w:p>
    <w:p w14:paraId="71A13D8A" w14:textId="6CB0EF86" w:rsidR="008D1D08" w:rsidRDefault="008D1D08" w:rsidP="0089281E">
      <w:pPr>
        <w:pStyle w:val="affffff0"/>
      </w:pPr>
      <w:r>
        <w:t>После выбора файлов в модальном окне появятся новые строки,</w:t>
      </w:r>
      <w:r w:rsidR="00C05792">
        <w:t xml:space="preserve"> соответствующие выбранным файлам,</w:t>
      </w:r>
      <w:r>
        <w:t xml:space="preserve"> поля </w:t>
      </w:r>
      <w:r w:rsidRPr="002F17EF">
        <w:rPr>
          <w:b/>
        </w:rPr>
        <w:t>Название</w:t>
      </w:r>
      <w:r>
        <w:t xml:space="preserve"> и </w:t>
      </w:r>
      <w:r w:rsidRPr="002F17EF">
        <w:rPr>
          <w:b/>
        </w:rPr>
        <w:t>Тип</w:t>
      </w:r>
      <w:r>
        <w:t xml:space="preserve"> заполнятся автоматически </w:t>
      </w:r>
      <w:r w:rsidR="0089281E">
        <w:t>(</w:t>
      </w:r>
      <w:r w:rsidR="0089281E">
        <w:fldChar w:fldCharType="begin"/>
      </w:r>
      <w:r w:rsidR="0089281E">
        <w:instrText xml:space="preserve"> REF _Ref101171338 \h </w:instrText>
      </w:r>
      <w:r w:rsidR="0089281E">
        <w:fldChar w:fldCharType="separate"/>
      </w:r>
      <w:r w:rsidR="003054AA">
        <w:t xml:space="preserve">Рисунок </w:t>
      </w:r>
      <w:r w:rsidR="003054AA">
        <w:rPr>
          <w:noProof/>
        </w:rPr>
        <w:t>48</w:t>
      </w:r>
      <w:r w:rsidR="0089281E">
        <w:fldChar w:fldCharType="end"/>
      </w:r>
      <w:r w:rsidR="0089281E">
        <w:t>)</w:t>
      </w:r>
      <w:r>
        <w:t xml:space="preserve">. Напротив каждого файла отображается чекбокс, установив который </w:t>
      </w:r>
      <w:r>
        <w:rPr>
          <w:noProof/>
          <w:snapToGrid/>
          <w:lang w:eastAsia="ru-RU"/>
        </w:rPr>
        <w:drawing>
          <wp:inline distT="0" distB="0" distL="0" distR="0" wp14:anchorId="6C61CF1B" wp14:editId="7F532BC0">
            <wp:extent cx="251460" cy="229272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745" cy="2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становится доступной кнопка меню </w:t>
      </w:r>
      <w:r>
        <w:rPr>
          <w:noProof/>
          <w:lang w:eastAsia="ru-RU"/>
        </w:rPr>
        <w:drawing>
          <wp:inline distT="0" distB="0" distL="0" distR="0" wp14:anchorId="34C26926" wp14:editId="2148AF26">
            <wp:extent cx="281940" cy="218276"/>
            <wp:effectExtent l="0" t="0" r="381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3554" cy="22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В меню доступны два действия:</w:t>
      </w:r>
    </w:p>
    <w:p w14:paraId="51C2D40A" w14:textId="77777777" w:rsidR="008D1D08" w:rsidRDefault="008D1D08" w:rsidP="0089281E">
      <w:pPr>
        <w:pStyle w:val="affffff0"/>
        <w:numPr>
          <w:ilvl w:val="0"/>
          <w:numId w:val="70"/>
        </w:numPr>
        <w:ind w:left="1134" w:hanging="567"/>
      </w:pPr>
      <w:r w:rsidRPr="00410D9B">
        <w:rPr>
          <w:b/>
        </w:rPr>
        <w:t>Скачат</w:t>
      </w:r>
      <w:r w:rsidRPr="00070A18">
        <w:rPr>
          <w:b/>
        </w:rPr>
        <w:t>ь</w:t>
      </w:r>
      <w:r>
        <w:t xml:space="preserve"> – при нажатии на пункт меню выполняется скачивание файла (-ов) на локальный компьютер пользователя;</w:t>
      </w:r>
    </w:p>
    <w:p w14:paraId="3A4D55AE" w14:textId="77777777" w:rsidR="008D1D08" w:rsidRDefault="008D1D08" w:rsidP="0089281E">
      <w:pPr>
        <w:pStyle w:val="affffff0"/>
        <w:numPr>
          <w:ilvl w:val="0"/>
          <w:numId w:val="70"/>
        </w:numPr>
        <w:ind w:left="1134" w:hanging="567"/>
      </w:pPr>
      <w:r w:rsidRPr="00410D9B">
        <w:rPr>
          <w:b/>
        </w:rPr>
        <w:t>Удалить</w:t>
      </w:r>
      <w:r>
        <w:t xml:space="preserve"> – при выборе пункта меню файл удаляется из списка приложенных.</w:t>
      </w:r>
    </w:p>
    <w:p w14:paraId="333B168D" w14:textId="77777777" w:rsidR="00AF7F54" w:rsidRDefault="00AF7F54" w:rsidP="00AF7F54">
      <w:pPr>
        <w:pStyle w:val="affff4"/>
      </w:pPr>
      <w:r>
        <w:rPr>
          <w:noProof/>
          <w:lang w:eastAsia="ru-RU"/>
        </w:rPr>
        <w:drawing>
          <wp:inline distT="0" distB="0" distL="0" distR="0" wp14:anchorId="6AE1A9FC" wp14:editId="0556642E">
            <wp:extent cx="4606079" cy="3074990"/>
            <wp:effectExtent l="19050" t="19050" r="23495" b="1143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386" cy="3077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94" w:name="_Ref100743598"/>
    </w:p>
    <w:p w14:paraId="4C6D3335" w14:textId="2E479D28" w:rsidR="00CD5E33" w:rsidRDefault="00CD5E33" w:rsidP="00AF7F54">
      <w:pPr>
        <w:pStyle w:val="afe"/>
      </w:pPr>
      <w:bookmarkStart w:id="95" w:name="_Ref101171338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48</w:t>
      </w:r>
      <w:r w:rsidR="008031E2">
        <w:rPr>
          <w:noProof/>
        </w:rPr>
        <w:fldChar w:fldCharType="end"/>
      </w:r>
      <w:bookmarkEnd w:id="94"/>
      <w:bookmarkEnd w:id="95"/>
      <w:r>
        <w:t xml:space="preserve">. </w:t>
      </w:r>
      <w:r w:rsidR="0089281E">
        <w:t>Отображение файлов, приложенных к заявке</w:t>
      </w:r>
    </w:p>
    <w:p w14:paraId="08414141" w14:textId="24558AAE" w:rsidR="008D1D08" w:rsidRDefault="008D1D08" w:rsidP="008D1D08">
      <w:pPr>
        <w:pStyle w:val="affffff0"/>
        <w:keepLines w:val="0"/>
        <w:tabs>
          <w:tab w:val="left" w:pos="567"/>
        </w:tabs>
      </w:pPr>
      <w:r>
        <w:t xml:space="preserve">Нажать кнопку </w:t>
      </w:r>
      <w:r>
        <w:rPr>
          <w:b/>
        </w:rPr>
        <w:t>Закрыть</w:t>
      </w:r>
      <w:r>
        <w:t xml:space="preserve">. Окно со списком приложенных файлов закроется, а на вкладке </w:t>
      </w:r>
      <w:r w:rsidRPr="000A22F4">
        <w:rPr>
          <w:b/>
        </w:rPr>
        <w:t>Проверка заявки</w:t>
      </w:r>
      <w:r>
        <w:t xml:space="preserve"> видоизменится ссылка на </w:t>
      </w:r>
      <w:r w:rsidRPr="00410D9B">
        <w:rPr>
          <w:b/>
        </w:rPr>
        <w:t>Приложено файлов: &lt;количество приложенных файлов&gt;</w:t>
      </w:r>
      <w:r>
        <w:t xml:space="preserve"> (см</w:t>
      </w:r>
      <w:r w:rsidR="00C95AE7">
        <w:t xml:space="preserve">. </w:t>
      </w:r>
      <w:r w:rsidR="00C95AE7">
        <w:fldChar w:fldCharType="begin"/>
      </w:r>
      <w:r w:rsidR="00C95AE7">
        <w:instrText xml:space="preserve"> REF _Ref100743630 \h </w:instrText>
      </w:r>
      <w:r w:rsidR="00C95AE7">
        <w:fldChar w:fldCharType="separate"/>
      </w:r>
      <w:r w:rsidR="003054AA">
        <w:t xml:space="preserve">Рисунок </w:t>
      </w:r>
      <w:r w:rsidR="003054AA">
        <w:rPr>
          <w:noProof/>
        </w:rPr>
        <w:t>49</w:t>
      </w:r>
      <w:r w:rsidR="00C95AE7">
        <w:fldChar w:fldCharType="end"/>
      </w:r>
      <w:r>
        <w:t>).</w:t>
      </w:r>
    </w:p>
    <w:p w14:paraId="69B40384" w14:textId="2F1AE1B9" w:rsidR="00CD5E33" w:rsidRDefault="00C95AE7" w:rsidP="00C95AE7">
      <w:pPr>
        <w:pStyle w:val="affff4"/>
      </w:pPr>
      <w:r>
        <w:rPr>
          <w:noProof/>
          <w:lang w:eastAsia="ru-RU"/>
        </w:rPr>
        <w:drawing>
          <wp:inline distT="0" distB="0" distL="0" distR="0" wp14:anchorId="0F1C3586" wp14:editId="30D5D98B">
            <wp:extent cx="5926455" cy="2607945"/>
            <wp:effectExtent l="19050" t="19050" r="17145" b="2095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607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F7E048" w14:textId="2E592CA6" w:rsidR="00CD5E33" w:rsidRDefault="00CD5E33" w:rsidP="0089281E">
      <w:pPr>
        <w:pStyle w:val="afe"/>
      </w:pPr>
      <w:bookmarkStart w:id="96" w:name="_Ref100743630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49</w:t>
      </w:r>
      <w:r w:rsidR="008031E2">
        <w:rPr>
          <w:noProof/>
        </w:rPr>
        <w:fldChar w:fldCharType="end"/>
      </w:r>
      <w:bookmarkEnd w:id="96"/>
      <w:r>
        <w:t xml:space="preserve">. </w:t>
      </w:r>
      <w:r w:rsidR="00C95AE7">
        <w:t>Отображение приложенных файлов</w:t>
      </w:r>
    </w:p>
    <w:p w14:paraId="5586AD07" w14:textId="77777777" w:rsidR="00BD7D3E" w:rsidRDefault="00BD7D3E" w:rsidP="00BD7D3E">
      <w:pPr>
        <w:pStyle w:val="affffff0"/>
        <w:numPr>
          <w:ilvl w:val="0"/>
          <w:numId w:val="46"/>
        </w:numPr>
        <w:tabs>
          <w:tab w:val="left" w:pos="567"/>
        </w:tabs>
        <w:ind w:left="567" w:hanging="567"/>
      </w:pPr>
      <w:r>
        <w:rPr>
          <w:b/>
        </w:rPr>
        <w:t>Блок № 5. Кнопки действий</w:t>
      </w:r>
    </w:p>
    <w:p w14:paraId="2AA8B74B" w14:textId="77777777" w:rsidR="00BD7D3E" w:rsidRDefault="00BD7D3E" w:rsidP="00BD7D3E">
      <w:pPr>
        <w:pStyle w:val="affffff0"/>
        <w:tabs>
          <w:tab w:val="left" w:pos="567"/>
        </w:tabs>
      </w:pPr>
      <w:r>
        <w:t xml:space="preserve">На вкладке </w:t>
      </w:r>
      <w:r>
        <w:rPr>
          <w:b/>
        </w:rPr>
        <w:t>Проверка</w:t>
      </w:r>
      <w:r w:rsidRPr="00AB3075">
        <w:rPr>
          <w:b/>
        </w:rPr>
        <w:t xml:space="preserve"> </w:t>
      </w:r>
      <w:r>
        <w:rPr>
          <w:b/>
        </w:rPr>
        <w:t>заявки</w:t>
      </w:r>
      <w:r>
        <w:t xml:space="preserve"> пользователю доступны следующие кнопки:</w:t>
      </w:r>
    </w:p>
    <w:p w14:paraId="258C723E" w14:textId="77777777" w:rsidR="00BD7D3E" w:rsidRDefault="00BD7D3E" w:rsidP="00BD7D3E">
      <w:pPr>
        <w:pStyle w:val="affffff0"/>
        <w:numPr>
          <w:ilvl w:val="0"/>
          <w:numId w:val="47"/>
        </w:numPr>
        <w:tabs>
          <w:tab w:val="left" w:pos="567"/>
        </w:tabs>
        <w:spacing w:before="0"/>
        <w:ind w:left="1134" w:hanging="567"/>
      </w:pPr>
      <w:r w:rsidRPr="004B6A03">
        <w:rPr>
          <w:b/>
        </w:rPr>
        <w:t>Назад</w:t>
      </w:r>
      <w:r>
        <w:t xml:space="preserve"> </w:t>
      </w:r>
      <w:r>
        <w:rPr>
          <w:noProof/>
          <w:snapToGrid/>
          <w:lang w:eastAsia="ru-RU"/>
        </w:rPr>
        <w:drawing>
          <wp:inline distT="0" distB="0" distL="0" distR="0" wp14:anchorId="5A7E1FDA" wp14:editId="3398E0E9">
            <wp:extent cx="567944" cy="273050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1438" cy="27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переход на предыдущий шаг. При этом выбранные пользователи и роли сохраняются. Возврат к выбору ролей дает возможность добавить/удалить роли в заявке.</w:t>
      </w:r>
    </w:p>
    <w:p w14:paraId="18077EA1" w14:textId="77777777" w:rsidR="00BD7D3E" w:rsidRDefault="00BD7D3E" w:rsidP="00BD7D3E">
      <w:pPr>
        <w:pStyle w:val="affffff0"/>
        <w:numPr>
          <w:ilvl w:val="0"/>
          <w:numId w:val="47"/>
        </w:numPr>
        <w:tabs>
          <w:tab w:val="left" w:pos="567"/>
        </w:tabs>
        <w:ind w:left="1134" w:hanging="567"/>
      </w:pPr>
      <w:r w:rsidRPr="00AB3075">
        <w:rPr>
          <w:b/>
        </w:rPr>
        <w:t>Далее</w:t>
      </w:r>
      <w:r>
        <w:t xml:space="preserve"> </w:t>
      </w:r>
      <w:r>
        <w:rPr>
          <w:noProof/>
          <w:snapToGrid/>
          <w:lang w:eastAsia="ru-RU"/>
        </w:rPr>
        <w:drawing>
          <wp:inline distT="0" distB="0" distL="0" distR="0" wp14:anchorId="0AF92802" wp14:editId="138094A5">
            <wp:extent cx="584200" cy="260235"/>
            <wp:effectExtent l="0" t="0" r="6350" b="698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4040" cy="26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– переход на следующий шаг: </w:t>
      </w:r>
      <w:r w:rsidRPr="0095527F">
        <w:rPr>
          <w:b/>
        </w:rPr>
        <w:t>Ко</w:t>
      </w:r>
      <w:r>
        <w:rPr>
          <w:b/>
        </w:rPr>
        <w:t>мментарий к</w:t>
      </w:r>
      <w:r w:rsidRPr="004B6A03">
        <w:rPr>
          <w:b/>
        </w:rPr>
        <w:t xml:space="preserve"> заявк</w:t>
      </w:r>
      <w:r>
        <w:rPr>
          <w:b/>
        </w:rPr>
        <w:t>е</w:t>
      </w:r>
      <w:r>
        <w:t>.</w:t>
      </w:r>
    </w:p>
    <w:p w14:paraId="7291B29D" w14:textId="77777777" w:rsidR="00BD7D3E" w:rsidRDefault="00BD7D3E" w:rsidP="00BD7D3E">
      <w:pPr>
        <w:pStyle w:val="affffff0"/>
        <w:numPr>
          <w:ilvl w:val="0"/>
          <w:numId w:val="47"/>
        </w:numPr>
        <w:tabs>
          <w:tab w:val="left" w:pos="567"/>
        </w:tabs>
        <w:ind w:left="1134" w:hanging="567"/>
      </w:pPr>
      <w:r w:rsidRPr="00AB3075">
        <w:rPr>
          <w:b/>
        </w:rPr>
        <w:t>Отмена</w:t>
      </w:r>
      <w:r>
        <w:t xml:space="preserve"> </w:t>
      </w:r>
      <w:r>
        <w:rPr>
          <w:noProof/>
          <w:snapToGrid/>
          <w:lang w:eastAsia="ru-RU"/>
        </w:rPr>
        <w:drawing>
          <wp:inline distT="0" distB="0" distL="0" distR="0" wp14:anchorId="46D32F18" wp14:editId="2EC28B8E">
            <wp:extent cx="568122" cy="278800"/>
            <wp:effectExtent l="0" t="0" r="3810" b="698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0847" cy="28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отмена заявки. При нажатии кнопки появляется модальное окно подтверждения действия. Для отмены заявки необходимо в отобразившемся окне нажать кнопку </w:t>
      </w:r>
      <w:r w:rsidRPr="00AB3075">
        <w:rPr>
          <w:b/>
        </w:rPr>
        <w:t>Да, продолжить</w:t>
      </w:r>
      <w:r>
        <w:t>. При нажатии на кнопку будет выполнен возврат к главной странице.</w:t>
      </w:r>
    </w:p>
    <w:p w14:paraId="3A5D7306" w14:textId="25F3F0CD" w:rsidR="002A056E" w:rsidRDefault="00EB32BC" w:rsidP="002A056E">
      <w:pPr>
        <w:pStyle w:val="affffff0"/>
        <w:numPr>
          <w:ilvl w:val="0"/>
          <w:numId w:val="46"/>
        </w:numPr>
        <w:tabs>
          <w:tab w:val="left" w:pos="567"/>
        </w:tabs>
        <w:ind w:left="567" w:hanging="567"/>
        <w:rPr>
          <w:b/>
        </w:rPr>
      </w:pPr>
      <w:r>
        <w:rPr>
          <w:b/>
        </w:rPr>
        <w:t>Блок №</w:t>
      </w:r>
      <w:r w:rsidR="00BD7D3E">
        <w:rPr>
          <w:b/>
        </w:rPr>
        <w:t xml:space="preserve"> 6</w:t>
      </w:r>
      <w:r>
        <w:rPr>
          <w:b/>
        </w:rPr>
        <w:t xml:space="preserve">. </w:t>
      </w:r>
      <w:r w:rsidR="002A056E" w:rsidRPr="0037798A">
        <w:rPr>
          <w:b/>
        </w:rPr>
        <w:t xml:space="preserve">Ошибки выбора </w:t>
      </w:r>
      <w:r>
        <w:rPr>
          <w:b/>
        </w:rPr>
        <w:t>ролей</w:t>
      </w:r>
      <w:r w:rsidR="002A056E" w:rsidRPr="0037798A">
        <w:rPr>
          <w:b/>
        </w:rPr>
        <w:t xml:space="preserve"> (при наличии)</w:t>
      </w:r>
    </w:p>
    <w:p w14:paraId="2E127AF5" w14:textId="3E856B1B" w:rsidR="002A056E" w:rsidRDefault="002A056E" w:rsidP="002A056E">
      <w:pPr>
        <w:pStyle w:val="affffff0"/>
        <w:tabs>
          <w:tab w:val="left" w:pos="567"/>
        </w:tabs>
      </w:pPr>
      <w:r>
        <w:t>В данном блоке (</w:t>
      </w:r>
      <w:r w:rsidR="00601969">
        <w:fldChar w:fldCharType="begin"/>
      </w:r>
      <w:r w:rsidR="00601969">
        <w:instrText xml:space="preserve"> REF _Ref96613124 \h </w:instrText>
      </w:r>
      <w:r w:rsidR="00601969">
        <w:fldChar w:fldCharType="separate"/>
      </w:r>
      <w:r w:rsidR="003054AA">
        <w:t xml:space="preserve">Рисунок </w:t>
      </w:r>
      <w:r w:rsidR="003054AA">
        <w:rPr>
          <w:noProof/>
        </w:rPr>
        <w:t>50</w:t>
      </w:r>
      <w:r w:rsidR="00601969">
        <w:fldChar w:fldCharType="end"/>
      </w:r>
      <w:r>
        <w:t xml:space="preserve">) отображается информация о наличии ошибки при выборе </w:t>
      </w:r>
      <w:r w:rsidR="00EB32BC">
        <w:t>ролей</w:t>
      </w:r>
      <w:r>
        <w:t>.</w:t>
      </w:r>
    </w:p>
    <w:p w14:paraId="1603D150" w14:textId="4842F20E" w:rsidR="002A056E" w:rsidRDefault="00AF7F54" w:rsidP="002A056E">
      <w:pPr>
        <w:pStyle w:val="affffff0"/>
        <w:keepNext/>
        <w:tabs>
          <w:tab w:val="left" w:pos="567"/>
        </w:tabs>
        <w:jc w:val="center"/>
      </w:pPr>
      <w:r>
        <w:rPr>
          <w:noProof/>
          <w:lang w:eastAsia="ru-RU"/>
        </w:rPr>
        <w:drawing>
          <wp:inline distT="0" distB="0" distL="0" distR="0" wp14:anchorId="167D2184" wp14:editId="600ED2E5">
            <wp:extent cx="5926455" cy="1938655"/>
            <wp:effectExtent l="19050" t="19050" r="17145" b="2349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938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81A868" w14:textId="66A6D01F" w:rsidR="002A056E" w:rsidRDefault="002A056E" w:rsidP="0089281E">
      <w:pPr>
        <w:pStyle w:val="afe"/>
      </w:pPr>
      <w:bookmarkStart w:id="97" w:name="_Ref96613124"/>
      <w:bookmarkStart w:id="98" w:name="_Ref96611305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50</w:t>
      </w:r>
      <w:r w:rsidR="008031E2">
        <w:rPr>
          <w:noProof/>
        </w:rPr>
        <w:fldChar w:fldCharType="end"/>
      </w:r>
      <w:bookmarkEnd w:id="97"/>
      <w:r>
        <w:t xml:space="preserve">. Отображение ошибки выбора </w:t>
      </w:r>
      <w:bookmarkEnd w:id="98"/>
      <w:r w:rsidR="00EB32BC">
        <w:t>ролей</w:t>
      </w:r>
    </w:p>
    <w:p w14:paraId="2826560E" w14:textId="77777777" w:rsidR="002A056E" w:rsidRDefault="002A056E" w:rsidP="002A056E">
      <w:pPr>
        <w:pStyle w:val="affffff0"/>
        <w:tabs>
          <w:tab w:val="left" w:pos="567"/>
        </w:tabs>
      </w:pPr>
      <w:r>
        <w:t>Ошибки могут возникать в следующих случаях:</w:t>
      </w:r>
    </w:p>
    <w:p w14:paraId="61C01A5F" w14:textId="77777777" w:rsidR="002A056E" w:rsidRPr="007A79A6" w:rsidRDefault="002A056E" w:rsidP="002A056E">
      <w:pPr>
        <w:pStyle w:val="affffff0"/>
        <w:numPr>
          <w:ilvl w:val="0"/>
          <w:numId w:val="46"/>
        </w:numPr>
        <w:tabs>
          <w:tab w:val="left" w:pos="567"/>
        </w:tabs>
        <w:ind w:left="567" w:hanging="567"/>
        <w:rPr>
          <w:rFonts w:eastAsiaTheme="minorHAnsi" w:cs="Times New Roman"/>
          <w:snapToGrid/>
          <w:szCs w:val="24"/>
          <w:shd w:val="clear" w:color="auto" w:fill="F2F2F2"/>
        </w:rPr>
      </w:pPr>
      <w:r>
        <w:t>в заявке в</w:t>
      </w:r>
      <w:r w:rsidRPr="00D701FC">
        <w:t>ыбр</w:t>
      </w:r>
      <w:r>
        <w:t>аны роли, уже назначенные пользователю;</w:t>
      </w:r>
    </w:p>
    <w:p w14:paraId="21C08CB3" w14:textId="77777777" w:rsidR="002A056E" w:rsidRPr="007A79A6" w:rsidRDefault="002A056E" w:rsidP="002A056E">
      <w:pPr>
        <w:pStyle w:val="affffff0"/>
        <w:numPr>
          <w:ilvl w:val="0"/>
          <w:numId w:val="46"/>
        </w:numPr>
        <w:tabs>
          <w:tab w:val="left" w:pos="567"/>
        </w:tabs>
        <w:ind w:left="567" w:hanging="567"/>
      </w:pPr>
      <w:r w:rsidRPr="007A79A6">
        <w:t>в заявке выбраны роли, уже запрошенные для пользователя;</w:t>
      </w:r>
    </w:p>
    <w:p w14:paraId="72E26EDD" w14:textId="77777777" w:rsidR="002A056E" w:rsidRPr="007A79A6" w:rsidRDefault="002A056E" w:rsidP="002A056E">
      <w:pPr>
        <w:pStyle w:val="affffff0"/>
        <w:numPr>
          <w:ilvl w:val="0"/>
          <w:numId w:val="46"/>
        </w:numPr>
        <w:tabs>
          <w:tab w:val="left" w:pos="567"/>
        </w:tabs>
        <w:ind w:left="567" w:hanging="567"/>
      </w:pPr>
      <w:r w:rsidRPr="007A79A6">
        <w:t xml:space="preserve">выбранные в </w:t>
      </w:r>
      <w:r>
        <w:t xml:space="preserve">заявке роли не соответствуют обязательному набору ролей в информационной системе. </w:t>
      </w:r>
    </w:p>
    <w:p w14:paraId="73C40B32" w14:textId="77777777" w:rsidR="002A056E" w:rsidRPr="00601969" w:rsidRDefault="002A056E" w:rsidP="00601969">
      <w:pPr>
        <w:pStyle w:val="affffff0"/>
        <w:rPr>
          <w:rFonts w:eastAsiaTheme="minorHAnsi"/>
        </w:rPr>
      </w:pPr>
      <w:r w:rsidRPr="00601969">
        <w:rPr>
          <w:rFonts w:eastAsiaTheme="minorHAnsi"/>
        </w:rPr>
        <w:t>Например, для корректной работы в информационной системе АСУИА, пользователю необходим следующий набор бизнес-ролей:</w:t>
      </w:r>
    </w:p>
    <w:p w14:paraId="42EE6132" w14:textId="77777777" w:rsidR="002A056E" w:rsidRPr="00601969" w:rsidRDefault="002A056E" w:rsidP="00C16F8C">
      <w:pPr>
        <w:pStyle w:val="affffff0"/>
        <w:numPr>
          <w:ilvl w:val="0"/>
          <w:numId w:val="65"/>
        </w:numPr>
        <w:ind w:left="567" w:hanging="567"/>
        <w:rPr>
          <w:rFonts w:eastAsiaTheme="minorHAnsi"/>
        </w:rPr>
      </w:pPr>
      <w:r w:rsidRPr="00601969">
        <w:rPr>
          <w:rFonts w:eastAsiaTheme="minorHAnsi"/>
        </w:rPr>
        <w:t>одна бизнес-роль, предоставляющая доступ к функциям системы АСУИА из ИТ-ресурса АСУИА;</w:t>
      </w:r>
    </w:p>
    <w:p w14:paraId="4E138185" w14:textId="77EEED63" w:rsidR="002A056E" w:rsidRPr="00601969" w:rsidRDefault="00EB32BC" w:rsidP="00C16F8C">
      <w:pPr>
        <w:pStyle w:val="affffff0"/>
        <w:numPr>
          <w:ilvl w:val="0"/>
          <w:numId w:val="65"/>
        </w:numPr>
        <w:ind w:left="567" w:hanging="567"/>
        <w:rPr>
          <w:rFonts w:eastAsiaTheme="minorHAnsi"/>
        </w:rPr>
      </w:pPr>
      <w:r>
        <w:rPr>
          <w:rFonts w:eastAsiaTheme="minorHAnsi"/>
        </w:rPr>
        <w:t xml:space="preserve">одна </w:t>
      </w:r>
      <w:r w:rsidR="002A056E" w:rsidRPr="00601969">
        <w:rPr>
          <w:rFonts w:eastAsiaTheme="minorHAnsi"/>
        </w:rPr>
        <w:t>бизнес-рол</w:t>
      </w:r>
      <w:r>
        <w:rPr>
          <w:rFonts w:eastAsiaTheme="minorHAnsi"/>
        </w:rPr>
        <w:t>ь</w:t>
      </w:r>
      <w:r w:rsidR="002A056E" w:rsidRPr="00601969">
        <w:rPr>
          <w:rFonts w:eastAsiaTheme="minorHAnsi"/>
        </w:rPr>
        <w:t>, предоставляющ</w:t>
      </w:r>
      <w:r>
        <w:rPr>
          <w:rFonts w:eastAsiaTheme="minorHAnsi"/>
        </w:rPr>
        <w:t>ая</w:t>
      </w:r>
      <w:r w:rsidR="002A056E" w:rsidRPr="00601969">
        <w:rPr>
          <w:rFonts w:eastAsiaTheme="minorHAnsi"/>
        </w:rPr>
        <w:t xml:space="preserve"> доступ к отчетности из ИТ-ресурса «Отчеты АСУИА».</w:t>
      </w:r>
    </w:p>
    <w:p w14:paraId="5D5CBAA9" w14:textId="140288B6" w:rsidR="002A056E" w:rsidRDefault="002A056E" w:rsidP="002A056E">
      <w:pPr>
        <w:pStyle w:val="affffff0"/>
        <w:tabs>
          <w:tab w:val="left" w:pos="567"/>
        </w:tabs>
      </w:pPr>
      <w:r>
        <w:t xml:space="preserve">Для просмотра детальной информации об ошибке необходимо нажать на кнопку </w:t>
      </w:r>
      <w:r w:rsidRPr="00601969">
        <w:rPr>
          <w:b/>
        </w:rPr>
        <w:t>Подробнее</w:t>
      </w:r>
      <w:r>
        <w:t xml:space="preserve"> (</w:t>
      </w:r>
      <w:r w:rsidR="00601969">
        <w:fldChar w:fldCharType="begin"/>
      </w:r>
      <w:r w:rsidR="00601969">
        <w:instrText xml:space="preserve"> REF _Ref96613426 \h </w:instrText>
      </w:r>
      <w:r w:rsidR="00601969">
        <w:fldChar w:fldCharType="separate"/>
      </w:r>
      <w:r w:rsidR="003054AA">
        <w:t xml:space="preserve">Рисунок </w:t>
      </w:r>
      <w:r w:rsidR="003054AA">
        <w:rPr>
          <w:noProof/>
        </w:rPr>
        <w:t>51</w:t>
      </w:r>
      <w:r w:rsidR="00601969">
        <w:fldChar w:fldCharType="end"/>
      </w:r>
      <w:r>
        <w:t>).</w:t>
      </w:r>
    </w:p>
    <w:p w14:paraId="4971BC16" w14:textId="26700CC6" w:rsidR="002A056E" w:rsidRDefault="00AF7F54" w:rsidP="00AF7F54">
      <w:pPr>
        <w:pStyle w:val="affff4"/>
      </w:pPr>
      <w:r w:rsidRPr="00AF7F54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D15898" wp14:editId="6C8780C0">
            <wp:extent cx="5380244" cy="2536548"/>
            <wp:effectExtent l="19050" t="19050" r="11430" b="1651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389294" cy="25408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B4977E7" w14:textId="6E7BC616" w:rsidR="002A056E" w:rsidRDefault="002A056E" w:rsidP="0089281E">
      <w:pPr>
        <w:pStyle w:val="afe"/>
      </w:pPr>
      <w:bookmarkStart w:id="99" w:name="_Ref96613426"/>
      <w:bookmarkStart w:id="100" w:name="_Ref96611355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51</w:t>
      </w:r>
      <w:r w:rsidR="008031E2">
        <w:rPr>
          <w:noProof/>
        </w:rPr>
        <w:fldChar w:fldCharType="end"/>
      </w:r>
      <w:bookmarkEnd w:id="99"/>
      <w:r>
        <w:t>. Просмотр информации о нарушениях</w:t>
      </w:r>
      <w:bookmarkEnd w:id="100"/>
    </w:p>
    <w:p w14:paraId="3C899F93" w14:textId="0E00FF4D" w:rsidR="002A056E" w:rsidRDefault="002A056E" w:rsidP="002A056E">
      <w:pPr>
        <w:pStyle w:val="affffff0"/>
        <w:tabs>
          <w:tab w:val="left" w:pos="567"/>
        </w:tabs>
        <w:rPr>
          <w:rFonts w:eastAsiaTheme="minorHAnsi"/>
        </w:rPr>
      </w:pPr>
      <w:r>
        <w:rPr>
          <w:rFonts w:eastAsiaTheme="minorHAnsi"/>
        </w:rPr>
        <w:t>Модальное окно с нарушениями делится на блоки, соответствующие типу ошибки в заявке. Каждый блок начинается с ФИО пользователя</w:t>
      </w:r>
      <w:r w:rsidR="0011250B">
        <w:rPr>
          <w:rFonts w:eastAsiaTheme="minorHAnsi"/>
        </w:rPr>
        <w:t>, для которого обнаружена ошибка</w:t>
      </w:r>
      <w:r>
        <w:rPr>
          <w:rFonts w:eastAsiaTheme="minorHAnsi"/>
        </w:rPr>
        <w:t>.</w:t>
      </w:r>
    </w:p>
    <w:p w14:paraId="06BBAF42" w14:textId="2B730B86" w:rsidR="002A056E" w:rsidRDefault="002A056E" w:rsidP="002A056E">
      <w:pPr>
        <w:pStyle w:val="affffff0"/>
        <w:tabs>
          <w:tab w:val="left" w:pos="567"/>
        </w:tabs>
        <w:rPr>
          <w:rFonts w:eastAsiaTheme="minorHAnsi"/>
        </w:rPr>
      </w:pPr>
      <w:r>
        <w:rPr>
          <w:rFonts w:eastAsiaTheme="minorHAnsi"/>
        </w:rPr>
        <w:t>В тексте нарушения содержится подсказка, которая укажет на дальнейшие действия, а именно добавление роли (-ей) в заявку и/или удаление дублирующихся ролей</w:t>
      </w:r>
      <w:r w:rsidR="0078738F">
        <w:rPr>
          <w:rFonts w:eastAsiaTheme="minorHAnsi"/>
        </w:rPr>
        <w:t xml:space="preserve"> из заявки</w:t>
      </w:r>
      <w:r>
        <w:rPr>
          <w:rFonts w:eastAsiaTheme="minorHAnsi"/>
        </w:rPr>
        <w:t>:</w:t>
      </w:r>
    </w:p>
    <w:p w14:paraId="693F3D2F" w14:textId="5A178E43" w:rsidR="002A056E" w:rsidRDefault="002A056E" w:rsidP="00C16F8C">
      <w:pPr>
        <w:pStyle w:val="affffff0"/>
        <w:numPr>
          <w:ilvl w:val="0"/>
          <w:numId w:val="66"/>
        </w:numPr>
        <w:ind w:left="567" w:hanging="567"/>
        <w:rPr>
          <w:rFonts w:eastAsiaTheme="minorHAnsi"/>
        </w:rPr>
      </w:pPr>
      <w:r>
        <w:rPr>
          <w:rFonts w:eastAsiaTheme="minorHAnsi"/>
        </w:rPr>
        <w:t xml:space="preserve">Для добавления роли в заявку необходимо нажать на кнопку </w:t>
      </w:r>
      <w:r w:rsidRPr="000B0058">
        <w:rPr>
          <w:rFonts w:eastAsiaTheme="minorHAnsi"/>
          <w:b/>
        </w:rPr>
        <w:t>Назад</w:t>
      </w:r>
      <w:r>
        <w:rPr>
          <w:rFonts w:eastAsiaTheme="minorHAnsi"/>
          <w:b/>
        </w:rPr>
        <w:t xml:space="preserve"> </w:t>
      </w:r>
      <w:r>
        <w:rPr>
          <w:rFonts w:eastAsiaTheme="minorHAnsi"/>
        </w:rPr>
        <w:t xml:space="preserve">в нижней части экрана для перехода к шагу </w:t>
      </w:r>
      <w:r w:rsidRPr="006E044D">
        <w:rPr>
          <w:rFonts w:eastAsiaTheme="minorHAnsi"/>
          <w:b/>
        </w:rPr>
        <w:t xml:space="preserve">Выбор </w:t>
      </w:r>
      <w:r w:rsidR="00EB32BC">
        <w:rPr>
          <w:rFonts w:eastAsiaTheme="minorHAnsi"/>
          <w:b/>
        </w:rPr>
        <w:t>ролей</w:t>
      </w:r>
      <w:r>
        <w:rPr>
          <w:rFonts w:eastAsiaTheme="minorHAnsi"/>
        </w:rPr>
        <w:t>;</w:t>
      </w:r>
    </w:p>
    <w:p w14:paraId="3A1B157B" w14:textId="77777777" w:rsidR="002A056E" w:rsidRPr="000B0058" w:rsidRDefault="002A056E" w:rsidP="00C16F8C">
      <w:pPr>
        <w:pStyle w:val="affffff0"/>
        <w:numPr>
          <w:ilvl w:val="0"/>
          <w:numId w:val="66"/>
        </w:numPr>
        <w:ind w:left="567" w:hanging="567"/>
        <w:rPr>
          <w:rFonts w:eastAsiaTheme="minorHAnsi"/>
          <w:b/>
        </w:rPr>
      </w:pPr>
      <w:r w:rsidRPr="000B0058">
        <w:rPr>
          <w:rFonts w:eastAsiaTheme="minorHAnsi"/>
        </w:rPr>
        <w:t xml:space="preserve">Для удаления ролей из заявки необходимо нажать кнопку </w:t>
      </w:r>
      <w:r w:rsidRPr="000B0058">
        <w:rPr>
          <w:rFonts w:eastAsiaTheme="minorHAnsi"/>
          <w:b/>
        </w:rPr>
        <w:t xml:space="preserve">Не запрашивать роль </w:t>
      </w:r>
      <w:r w:rsidRPr="000B0058">
        <w:rPr>
          <w:rFonts w:eastAsiaTheme="minorHAnsi"/>
        </w:rPr>
        <w:t>(подробнее см. в</w:t>
      </w:r>
      <w:r>
        <w:rPr>
          <w:rFonts w:eastAsiaTheme="minorHAnsi"/>
          <w:b/>
        </w:rPr>
        <w:t xml:space="preserve"> </w:t>
      </w:r>
      <w:r w:rsidRPr="000B0058">
        <w:rPr>
          <w:rFonts w:eastAsiaTheme="minorHAnsi"/>
        </w:rPr>
        <w:t>Блок № 3. Перечень запрашиваемых ролей</w:t>
      </w:r>
      <w:r>
        <w:rPr>
          <w:rFonts w:eastAsiaTheme="minorHAnsi"/>
        </w:rPr>
        <w:t>).</w:t>
      </w:r>
    </w:p>
    <w:p w14:paraId="3C13EE9E" w14:textId="58152792" w:rsidR="002A056E" w:rsidRDefault="002A056E" w:rsidP="002A056E">
      <w:pPr>
        <w:pStyle w:val="affffff0"/>
        <w:tabs>
          <w:tab w:val="left" w:pos="567"/>
        </w:tabs>
        <w:rPr>
          <w:rFonts w:eastAsiaTheme="minorHAnsi"/>
        </w:rPr>
      </w:pPr>
      <w:r>
        <w:rPr>
          <w:rFonts w:eastAsiaTheme="minorHAnsi"/>
        </w:rPr>
        <w:t xml:space="preserve">После того, как скорректирован выбор ролей, необходимо нажать на кнопку </w:t>
      </w:r>
      <w:r w:rsidRPr="0087241B">
        <w:rPr>
          <w:rFonts w:eastAsiaTheme="minorHAnsi"/>
          <w:b/>
        </w:rPr>
        <w:t>Проверить</w:t>
      </w:r>
      <w:r>
        <w:rPr>
          <w:rFonts w:eastAsiaTheme="minorHAnsi"/>
        </w:rPr>
        <w:t xml:space="preserve"> для повторной проверки наличия ошибок в заявке:</w:t>
      </w:r>
    </w:p>
    <w:p w14:paraId="63B6028E" w14:textId="493137CB" w:rsidR="002A056E" w:rsidRPr="00601969" w:rsidRDefault="002A056E" w:rsidP="00C16F8C">
      <w:pPr>
        <w:pStyle w:val="affffff0"/>
        <w:numPr>
          <w:ilvl w:val="0"/>
          <w:numId w:val="67"/>
        </w:numPr>
        <w:ind w:left="567" w:hanging="567"/>
      </w:pPr>
      <w:r w:rsidRPr="00601969">
        <w:rPr>
          <w:rFonts w:eastAsiaTheme="minorHAnsi"/>
        </w:rPr>
        <w:t xml:space="preserve">Если ошибок нет, </w:t>
      </w:r>
      <w:r w:rsidRPr="00601969">
        <w:t xml:space="preserve">откроется окно ввода комментария к заявке (см. </w:t>
      </w:r>
      <w:r w:rsidRPr="00601969">
        <w:fldChar w:fldCharType="begin"/>
      </w:r>
      <w:r w:rsidRPr="00601969">
        <w:instrText xml:space="preserve"> REF _Ref87878753 \h </w:instrText>
      </w:r>
      <w:r w:rsidR="00601969">
        <w:instrText xml:space="preserve"> \* MERGEFORMAT </w:instrText>
      </w:r>
      <w:r w:rsidRPr="00601969">
        <w:fldChar w:fldCharType="separate"/>
      </w:r>
      <w:r w:rsidR="003054AA">
        <w:t>Рисунок 28</w:t>
      </w:r>
      <w:r w:rsidRPr="00601969">
        <w:fldChar w:fldCharType="end"/>
      </w:r>
      <w:r w:rsidRPr="00601969">
        <w:t>);</w:t>
      </w:r>
    </w:p>
    <w:p w14:paraId="588CF5A6" w14:textId="77777777" w:rsidR="002A056E" w:rsidRPr="00601969" w:rsidRDefault="002A056E" w:rsidP="00C16F8C">
      <w:pPr>
        <w:pStyle w:val="affffff0"/>
        <w:numPr>
          <w:ilvl w:val="0"/>
          <w:numId w:val="67"/>
        </w:numPr>
        <w:ind w:left="567" w:hanging="567"/>
      </w:pPr>
      <w:r w:rsidRPr="00601969">
        <w:t>Если ошибки есть, будет отображаться информация о наличии ошибки.</w:t>
      </w:r>
    </w:p>
    <w:p w14:paraId="024C312D" w14:textId="12804132" w:rsidR="002A056E" w:rsidRPr="002A056E" w:rsidRDefault="002A056E" w:rsidP="002A056E">
      <w:pPr>
        <w:pStyle w:val="affffff0"/>
        <w:rPr>
          <w:rFonts w:eastAsiaTheme="minorHAnsi" w:cs="Times New Roman"/>
          <w:i/>
          <w:snapToGrid/>
          <w:szCs w:val="24"/>
          <w:shd w:val="clear" w:color="auto" w:fill="F2F2F2"/>
        </w:rPr>
      </w:pPr>
      <w:r>
        <w:rPr>
          <w:rFonts w:eastAsiaTheme="minorHAnsi" w:cs="Times New Roman"/>
          <w:i/>
          <w:snapToGrid/>
          <w:szCs w:val="24"/>
          <w:shd w:val="clear" w:color="auto" w:fill="F2F2F2"/>
        </w:rPr>
        <w:t xml:space="preserve">Если для исправления ошибки необходимо только добавление роли (-ей) в заявку, то после нажатия на кнопку </w:t>
      </w:r>
      <w:r w:rsidRPr="00F51782">
        <w:rPr>
          <w:rFonts w:eastAsiaTheme="minorHAnsi" w:cs="Times New Roman"/>
          <w:b/>
          <w:i/>
          <w:snapToGrid/>
          <w:szCs w:val="24"/>
          <w:shd w:val="clear" w:color="auto" w:fill="F2F2F2"/>
        </w:rPr>
        <w:t xml:space="preserve">Далее </w:t>
      </w:r>
      <w:r>
        <w:rPr>
          <w:rFonts w:eastAsiaTheme="minorHAnsi" w:cs="Times New Roman"/>
          <w:i/>
          <w:snapToGrid/>
          <w:szCs w:val="24"/>
          <w:shd w:val="clear" w:color="auto" w:fill="F2F2F2"/>
        </w:rPr>
        <w:t xml:space="preserve">на шаге </w:t>
      </w:r>
      <w:r w:rsidRPr="00F51782">
        <w:rPr>
          <w:rFonts w:eastAsiaTheme="minorHAnsi" w:cs="Times New Roman"/>
          <w:b/>
          <w:i/>
          <w:snapToGrid/>
          <w:szCs w:val="24"/>
          <w:shd w:val="clear" w:color="auto" w:fill="F2F2F2"/>
        </w:rPr>
        <w:t xml:space="preserve">Выбор </w:t>
      </w:r>
      <w:r w:rsidR="00EB32BC">
        <w:rPr>
          <w:rFonts w:eastAsiaTheme="minorHAnsi" w:cs="Times New Roman"/>
          <w:b/>
          <w:i/>
          <w:snapToGrid/>
          <w:szCs w:val="24"/>
          <w:shd w:val="clear" w:color="auto" w:fill="F2F2F2"/>
        </w:rPr>
        <w:t>ролей</w:t>
      </w:r>
      <w:r>
        <w:rPr>
          <w:rFonts w:eastAsiaTheme="minorHAnsi" w:cs="Times New Roman"/>
          <w:i/>
          <w:snapToGrid/>
          <w:szCs w:val="24"/>
          <w:shd w:val="clear" w:color="auto" w:fill="F2F2F2"/>
        </w:rPr>
        <w:t xml:space="preserve"> проверка произойдет автоматически и кнопка </w:t>
      </w:r>
      <w:r w:rsidRPr="00F51782">
        <w:rPr>
          <w:rFonts w:eastAsiaTheme="minorHAnsi" w:cs="Times New Roman"/>
          <w:b/>
          <w:i/>
          <w:snapToGrid/>
          <w:szCs w:val="24"/>
          <w:shd w:val="clear" w:color="auto" w:fill="F2F2F2"/>
        </w:rPr>
        <w:t>Проверить</w:t>
      </w:r>
      <w:r>
        <w:rPr>
          <w:rFonts w:eastAsiaTheme="minorHAnsi" w:cs="Times New Roman"/>
          <w:i/>
          <w:snapToGrid/>
          <w:szCs w:val="24"/>
          <w:shd w:val="clear" w:color="auto" w:fill="F2F2F2"/>
        </w:rPr>
        <w:t xml:space="preserve"> не будет отображаться.</w:t>
      </w:r>
    </w:p>
    <w:p w14:paraId="198A5471" w14:textId="62BC71AD" w:rsidR="00223389" w:rsidRDefault="00223389" w:rsidP="00A67ACE">
      <w:pPr>
        <w:pStyle w:val="affffff0"/>
        <w:numPr>
          <w:ilvl w:val="0"/>
          <w:numId w:val="61"/>
        </w:numPr>
        <w:tabs>
          <w:tab w:val="left" w:pos="567"/>
        </w:tabs>
        <w:ind w:left="567" w:hanging="567"/>
      </w:pPr>
      <w:r>
        <w:t xml:space="preserve">После внесения необходимых корректировок на вкладке </w:t>
      </w:r>
      <w:r w:rsidRPr="00223389">
        <w:rPr>
          <w:b/>
        </w:rPr>
        <w:t>Проверка заявки</w:t>
      </w:r>
      <w:r>
        <w:t xml:space="preserve"> нажать кнопку </w:t>
      </w:r>
      <w:r>
        <w:rPr>
          <w:b/>
        </w:rPr>
        <w:t xml:space="preserve">Далее </w:t>
      </w:r>
      <w:r>
        <w:t xml:space="preserve">(см. </w:t>
      </w:r>
      <w:r>
        <w:fldChar w:fldCharType="begin"/>
      </w:r>
      <w:r>
        <w:instrText xml:space="preserve"> REF _Ref87603470 \h </w:instrText>
      </w:r>
      <w:r>
        <w:fldChar w:fldCharType="separate"/>
      </w:r>
      <w:r w:rsidR="003054AA">
        <w:t xml:space="preserve">Рисунок </w:t>
      </w:r>
      <w:r w:rsidR="003054AA">
        <w:rPr>
          <w:noProof/>
        </w:rPr>
        <w:t>40</w:t>
      </w:r>
      <w:r>
        <w:fldChar w:fldCharType="end"/>
      </w:r>
      <w:r>
        <w:t>). Откроется окно ввода комментария к заявке</w:t>
      </w:r>
      <w:r>
        <w:rPr>
          <w:b/>
        </w:rPr>
        <w:t xml:space="preserve"> </w:t>
      </w:r>
      <w:r w:rsidRPr="005C3DE0">
        <w:t>(см.</w:t>
      </w:r>
      <w:r w:rsidR="00107C8E">
        <w:t xml:space="preserve"> </w:t>
      </w:r>
      <w:r w:rsidR="00107C8E">
        <w:fldChar w:fldCharType="begin"/>
      </w:r>
      <w:r w:rsidR="00107C8E">
        <w:instrText xml:space="preserve"> REF _Ref87609721 \h </w:instrText>
      </w:r>
      <w:r w:rsidR="00107C8E">
        <w:fldChar w:fldCharType="separate"/>
      </w:r>
      <w:r w:rsidR="003054AA">
        <w:t xml:space="preserve">Рисунок </w:t>
      </w:r>
      <w:r w:rsidR="003054AA">
        <w:rPr>
          <w:noProof/>
        </w:rPr>
        <w:t>52</w:t>
      </w:r>
      <w:r w:rsidR="00107C8E">
        <w:fldChar w:fldCharType="end"/>
      </w:r>
      <w:r>
        <w:t>).</w:t>
      </w:r>
    </w:p>
    <w:p w14:paraId="7182B582" w14:textId="77777777" w:rsidR="00107C8E" w:rsidRDefault="00107C8E" w:rsidP="00107C8E">
      <w:pPr>
        <w:pStyle w:val="affff4"/>
      </w:pPr>
      <w:r>
        <w:rPr>
          <w:noProof/>
          <w:lang w:eastAsia="ru-RU"/>
        </w:rPr>
        <w:drawing>
          <wp:inline distT="0" distB="0" distL="0" distR="0" wp14:anchorId="5159FB40" wp14:editId="7E3542BD">
            <wp:extent cx="4555278" cy="3156670"/>
            <wp:effectExtent l="0" t="0" r="0" b="571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146" cy="316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248B8" w14:textId="27D1CB66" w:rsidR="0095527F" w:rsidRPr="0095527F" w:rsidRDefault="00107C8E" w:rsidP="0089281E">
      <w:pPr>
        <w:pStyle w:val="afe"/>
      </w:pPr>
      <w:bookmarkStart w:id="101" w:name="_Ref87609721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52</w:t>
      </w:r>
      <w:r w:rsidR="008031E2">
        <w:rPr>
          <w:noProof/>
        </w:rPr>
        <w:fldChar w:fldCharType="end"/>
      </w:r>
      <w:bookmarkEnd w:id="101"/>
      <w:r>
        <w:t>. Окно ввода комментария к заявке</w:t>
      </w:r>
    </w:p>
    <w:p w14:paraId="2D943614" w14:textId="3D4679ED" w:rsidR="00107C8E" w:rsidRDefault="00107C8E" w:rsidP="00A67ACE">
      <w:pPr>
        <w:pStyle w:val="affffff0"/>
        <w:numPr>
          <w:ilvl w:val="0"/>
          <w:numId w:val="61"/>
        </w:numPr>
        <w:tabs>
          <w:tab w:val="left" w:pos="567"/>
        </w:tabs>
        <w:ind w:left="567" w:hanging="567"/>
      </w:pPr>
      <w:bookmarkStart w:id="102" w:name="d0e1972"/>
      <w:r>
        <w:t xml:space="preserve">При необходимости в окне </w:t>
      </w:r>
      <w:r w:rsidRPr="00107C8E">
        <w:rPr>
          <w:b/>
        </w:rPr>
        <w:t>Комментарий</w:t>
      </w:r>
      <w:r>
        <w:rPr>
          <w:b/>
        </w:rPr>
        <w:t xml:space="preserve"> </w:t>
      </w:r>
      <w:r w:rsidRPr="005C3DE0">
        <w:t>(см.</w:t>
      </w:r>
      <w:r>
        <w:t xml:space="preserve"> </w:t>
      </w:r>
      <w:r>
        <w:fldChar w:fldCharType="begin"/>
      </w:r>
      <w:r>
        <w:instrText xml:space="preserve"> REF _Ref87609721 \h </w:instrText>
      </w:r>
      <w:r>
        <w:fldChar w:fldCharType="separate"/>
      </w:r>
      <w:r w:rsidR="003054AA">
        <w:t xml:space="preserve">Рисунок </w:t>
      </w:r>
      <w:r w:rsidR="003054AA">
        <w:rPr>
          <w:noProof/>
        </w:rPr>
        <w:t>52</w:t>
      </w:r>
      <w:r>
        <w:fldChar w:fldCharType="end"/>
      </w:r>
      <w:r>
        <w:t>):</w:t>
      </w:r>
    </w:p>
    <w:p w14:paraId="537007B5" w14:textId="4C3B9469" w:rsidR="00155A7D" w:rsidRDefault="00155A7D" w:rsidP="00777CA0">
      <w:pPr>
        <w:pStyle w:val="affffff0"/>
        <w:numPr>
          <w:ilvl w:val="0"/>
          <w:numId w:val="48"/>
        </w:numPr>
        <w:tabs>
          <w:tab w:val="left" w:pos="567"/>
        </w:tabs>
        <w:ind w:left="567" w:hanging="567"/>
      </w:pPr>
      <w:bookmarkStart w:id="103" w:name="d0e1981"/>
      <w:bookmarkStart w:id="104" w:name="d0e1980"/>
      <w:bookmarkEnd w:id="102"/>
      <w:r>
        <w:t>ввести текст комментария к заявке</w:t>
      </w:r>
      <w:r w:rsidRPr="0085351C">
        <w:t>;</w:t>
      </w:r>
    </w:p>
    <w:p w14:paraId="0BE48BB7" w14:textId="1323CA90" w:rsidR="00155A7D" w:rsidRDefault="00155A7D" w:rsidP="00777CA0">
      <w:pPr>
        <w:pStyle w:val="affffff0"/>
        <w:numPr>
          <w:ilvl w:val="0"/>
          <w:numId w:val="48"/>
        </w:numPr>
        <w:tabs>
          <w:tab w:val="left" w:pos="567"/>
        </w:tabs>
        <w:ind w:left="567" w:hanging="567"/>
      </w:pPr>
      <w:bookmarkStart w:id="105" w:name="d0e1984"/>
      <w:bookmarkEnd w:id="103"/>
      <w:bookmarkEnd w:id="104"/>
      <w:r>
        <w:t>если требуется создать отдельные заявки для каждого пользователя, установить флажок</w:t>
      </w:r>
      <w:r w:rsidR="00107C8E">
        <w:t xml:space="preserve"> </w:t>
      </w:r>
      <w:r w:rsidR="00107C8E">
        <w:rPr>
          <w:noProof/>
          <w:snapToGrid/>
          <w:lang w:eastAsia="ru-RU"/>
        </w:rPr>
        <w:drawing>
          <wp:inline distT="0" distB="0" distL="0" distR="0" wp14:anchorId="4DB6B593" wp14:editId="6FA178FC">
            <wp:extent cx="232064" cy="21272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36689" cy="21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>Отдельная заявка для каждого пользователя</w:t>
      </w:r>
      <w:r w:rsidR="00EF71C1">
        <w:rPr>
          <w:rStyle w:val="affff3"/>
        </w:rPr>
        <w:footnoteReference w:id="3"/>
      </w:r>
      <w:r>
        <w:t xml:space="preserve">. В противном случае будет создана одна заявка для </w:t>
      </w:r>
      <w:r w:rsidR="00CD4065">
        <w:t xml:space="preserve">всех выбранных ранее </w:t>
      </w:r>
      <w:r>
        <w:t>пользователей.</w:t>
      </w:r>
    </w:p>
    <w:p w14:paraId="7A1D580C" w14:textId="55FB8AF6" w:rsidR="0055615B" w:rsidRDefault="0055615B" w:rsidP="00A67ACE">
      <w:pPr>
        <w:pStyle w:val="affffff0"/>
        <w:numPr>
          <w:ilvl w:val="0"/>
          <w:numId w:val="61"/>
        </w:numPr>
        <w:tabs>
          <w:tab w:val="left" w:pos="567"/>
        </w:tabs>
        <w:ind w:left="567" w:hanging="567"/>
      </w:pPr>
      <w:r>
        <w:t xml:space="preserve">После ввода комментария в окне </w:t>
      </w:r>
      <w:r w:rsidRPr="00107C8E">
        <w:rPr>
          <w:b/>
        </w:rPr>
        <w:t>Комментарий</w:t>
      </w:r>
      <w:r>
        <w:rPr>
          <w:b/>
        </w:rPr>
        <w:t xml:space="preserve"> </w:t>
      </w:r>
      <w:r w:rsidRPr="0055615B">
        <w:t>нажать кнопку</w:t>
      </w:r>
      <w:r>
        <w:rPr>
          <w:b/>
        </w:rPr>
        <w:t xml:space="preserve"> Отправить заявку </w:t>
      </w:r>
      <w:r w:rsidRPr="005C3DE0">
        <w:t>(см.</w:t>
      </w:r>
      <w:r>
        <w:t xml:space="preserve"> </w:t>
      </w:r>
      <w:r>
        <w:fldChar w:fldCharType="begin"/>
      </w:r>
      <w:r>
        <w:instrText xml:space="preserve"> REF _Ref87609721 \h </w:instrText>
      </w:r>
      <w:r>
        <w:fldChar w:fldCharType="separate"/>
      </w:r>
      <w:r w:rsidR="003054AA">
        <w:t xml:space="preserve">Рисунок </w:t>
      </w:r>
      <w:r w:rsidR="003054AA">
        <w:rPr>
          <w:noProof/>
        </w:rPr>
        <w:t>52</w:t>
      </w:r>
      <w:r>
        <w:fldChar w:fldCharType="end"/>
      </w:r>
      <w:r>
        <w:t>). Окно ввода комментария закроется. Отобразится</w:t>
      </w:r>
      <w:r w:rsidR="00AB01CD">
        <w:t xml:space="preserve"> главная страница Системы</w:t>
      </w:r>
      <w:r>
        <w:t xml:space="preserve">, в правом верхнем углу </w:t>
      </w:r>
      <w:r w:rsidR="00926572">
        <w:t>экрана</w:t>
      </w:r>
      <w:r>
        <w:t xml:space="preserve"> отобразится </w:t>
      </w:r>
      <w:r w:rsidR="00926572">
        <w:t>всплывающее уведомление</w:t>
      </w:r>
      <w:r>
        <w:t xml:space="preserve"> об успешном создании заявки </w:t>
      </w:r>
      <w:r w:rsidR="005466F4">
        <w:t xml:space="preserve">с указанием номера созданной заявки (см. </w:t>
      </w:r>
      <w:r w:rsidR="005466F4">
        <w:fldChar w:fldCharType="begin"/>
      </w:r>
      <w:r w:rsidR="005466F4">
        <w:instrText xml:space="preserve"> REF _Ref87610897 \h </w:instrText>
      </w:r>
      <w:r w:rsidR="005466F4">
        <w:fldChar w:fldCharType="separate"/>
      </w:r>
      <w:r w:rsidR="003054AA">
        <w:t xml:space="preserve">Рисунок </w:t>
      </w:r>
      <w:r w:rsidR="003054AA">
        <w:rPr>
          <w:noProof/>
        </w:rPr>
        <w:t>53</w:t>
      </w:r>
      <w:r w:rsidR="005466F4">
        <w:fldChar w:fldCharType="end"/>
      </w:r>
      <w:r w:rsidR="005466F4">
        <w:t>)</w:t>
      </w:r>
      <w:r>
        <w:t xml:space="preserve">. </w:t>
      </w:r>
      <w:r w:rsidR="009454AD">
        <w:t>Номер заявки уникален и генерируется автоматически.</w:t>
      </w:r>
    </w:p>
    <w:p w14:paraId="40858FF8" w14:textId="49A0AC5F" w:rsidR="0055615B" w:rsidRPr="00B30396" w:rsidRDefault="00013F19" w:rsidP="0055615B">
      <w:pPr>
        <w:pStyle w:val="affffffb"/>
        <w:ind w:left="0" w:right="-2"/>
        <w:rPr>
          <w:rFonts w:ascii="Times New Roman" w:hAnsi="Times New Roman" w:cs="Times New Roman"/>
          <w:sz w:val="24"/>
          <w:szCs w:val="24"/>
        </w:rPr>
      </w:pPr>
      <w:r w:rsidRPr="00013F19">
        <w:rPr>
          <w:rFonts w:ascii="Times New Roman" w:hAnsi="Times New Roman" w:cs="Times New Roman"/>
          <w:b/>
          <w:sz w:val="24"/>
          <w:szCs w:val="24"/>
        </w:rPr>
        <w:t>Примечание</w:t>
      </w:r>
      <w:r>
        <w:rPr>
          <w:rFonts w:ascii="Times New Roman" w:hAnsi="Times New Roman" w:cs="Times New Roman"/>
          <w:sz w:val="24"/>
          <w:szCs w:val="24"/>
        </w:rPr>
        <w:br/>
      </w:r>
      <w:r w:rsidR="0055615B">
        <w:rPr>
          <w:rFonts w:ascii="Times New Roman" w:hAnsi="Times New Roman" w:cs="Times New Roman"/>
          <w:sz w:val="24"/>
          <w:szCs w:val="24"/>
        </w:rPr>
        <w:t xml:space="preserve">Если в окне </w:t>
      </w:r>
      <w:r w:rsidR="0055615B" w:rsidRPr="005466F4">
        <w:rPr>
          <w:rFonts w:ascii="Times New Roman" w:hAnsi="Times New Roman" w:cs="Times New Roman"/>
          <w:b/>
          <w:sz w:val="24"/>
          <w:szCs w:val="24"/>
        </w:rPr>
        <w:t>Комментарий</w:t>
      </w:r>
      <w:r w:rsidR="0055615B">
        <w:rPr>
          <w:rFonts w:ascii="Times New Roman" w:hAnsi="Times New Roman" w:cs="Times New Roman"/>
          <w:sz w:val="24"/>
          <w:szCs w:val="24"/>
        </w:rPr>
        <w:t xml:space="preserve"> был установлен флажок в поле </w:t>
      </w:r>
      <w:r w:rsidR="0055615B" w:rsidRPr="005466F4">
        <w:rPr>
          <w:rFonts w:ascii="Times New Roman" w:hAnsi="Times New Roman" w:cs="Times New Roman"/>
          <w:b/>
          <w:sz w:val="24"/>
          <w:szCs w:val="24"/>
        </w:rPr>
        <w:t>Отдельная заявка для каждого пользователя</w:t>
      </w:r>
      <w:r w:rsidR="0055615B">
        <w:rPr>
          <w:rFonts w:ascii="Times New Roman" w:hAnsi="Times New Roman" w:cs="Times New Roman"/>
          <w:sz w:val="24"/>
          <w:szCs w:val="24"/>
        </w:rPr>
        <w:t>, то в правом верхнем углу главной страницы отобраз</w:t>
      </w:r>
      <w:r w:rsidR="005466F4">
        <w:rPr>
          <w:rFonts w:ascii="Times New Roman" w:hAnsi="Times New Roman" w:cs="Times New Roman"/>
          <w:sz w:val="24"/>
          <w:szCs w:val="24"/>
        </w:rPr>
        <w:t>и</w:t>
      </w:r>
      <w:r w:rsidR="0055615B">
        <w:rPr>
          <w:rFonts w:ascii="Times New Roman" w:hAnsi="Times New Roman" w:cs="Times New Roman"/>
          <w:sz w:val="24"/>
          <w:szCs w:val="24"/>
        </w:rPr>
        <w:t xml:space="preserve">тся несколько уведомлений – </w:t>
      </w:r>
      <w:r w:rsidR="005466F4">
        <w:rPr>
          <w:rFonts w:ascii="Times New Roman" w:hAnsi="Times New Roman" w:cs="Times New Roman"/>
          <w:sz w:val="24"/>
          <w:szCs w:val="24"/>
        </w:rPr>
        <w:t>для каждой отдельной заявки.</w:t>
      </w:r>
    </w:p>
    <w:p w14:paraId="1FE2A629" w14:textId="5306D46C" w:rsidR="005466F4" w:rsidRDefault="00B53DEA" w:rsidP="005466F4">
      <w:pPr>
        <w:pStyle w:val="affff4"/>
      </w:pPr>
      <w:r>
        <w:rPr>
          <w:noProof/>
          <w:lang w:eastAsia="ru-RU"/>
        </w:rPr>
        <w:drawing>
          <wp:inline distT="0" distB="0" distL="0" distR="0" wp14:anchorId="5712BC28" wp14:editId="2D2568CE">
            <wp:extent cx="5935345" cy="2557145"/>
            <wp:effectExtent l="19050" t="19050" r="27305" b="1460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55714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7F8246F" w14:textId="7A713367" w:rsidR="0055615B" w:rsidRDefault="005466F4" w:rsidP="005466F4">
      <w:pPr>
        <w:pStyle w:val="afe"/>
      </w:pPr>
      <w:bookmarkStart w:id="106" w:name="_Ref87610897"/>
      <w:bookmarkStart w:id="107" w:name="_Ref96611334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53</w:t>
      </w:r>
      <w:r w:rsidR="008031E2">
        <w:rPr>
          <w:noProof/>
        </w:rPr>
        <w:fldChar w:fldCharType="end"/>
      </w:r>
      <w:bookmarkEnd w:id="106"/>
      <w:r>
        <w:t>. Отображение уведомления об успешном создании заявки</w:t>
      </w:r>
      <w:bookmarkEnd w:id="107"/>
    </w:p>
    <w:bookmarkEnd w:id="105"/>
    <w:p w14:paraId="03A67EF8" w14:textId="49226DE6" w:rsidR="00E5724B" w:rsidRDefault="00E5724B" w:rsidP="00155A7D">
      <w:pPr>
        <w:pStyle w:val="affffff0"/>
      </w:pPr>
      <w:r>
        <w:t>З</w:t>
      </w:r>
      <w:r w:rsidRPr="00E5724B">
        <w:t xml:space="preserve">аявка отправляется на согласование по маршруту, который формируется в соответствии с </w:t>
      </w:r>
      <w:r w:rsidR="00922FE7">
        <w:t>Едиными отраслевыми методологическими указаниями по предоставлению доступа к централизованным ИТ-ресурсам Госкорпорации «Росатом» и организаций Госкорпорации «Росатом»</w:t>
      </w:r>
      <w:r w:rsidRPr="00E5724B">
        <w:t>.</w:t>
      </w:r>
    </w:p>
    <w:p w14:paraId="5BEDA2D8" w14:textId="322CF6CC" w:rsidR="00155A7D" w:rsidRDefault="00155A7D" w:rsidP="00155A7D">
      <w:pPr>
        <w:pStyle w:val="affffff0"/>
      </w:pPr>
      <w:r>
        <w:t>Успешно созданн</w:t>
      </w:r>
      <w:r w:rsidR="005466F4">
        <w:t xml:space="preserve">ая </w:t>
      </w:r>
      <w:r>
        <w:t>заявк</w:t>
      </w:r>
      <w:r w:rsidR="005466F4">
        <w:t xml:space="preserve">а (-и) </w:t>
      </w:r>
      <w:r>
        <w:t>отобраз</w:t>
      </w:r>
      <w:r w:rsidR="005466F4">
        <w:t>и</w:t>
      </w:r>
      <w:r>
        <w:t xml:space="preserve">тся в разделе </w:t>
      </w:r>
      <w:r>
        <w:rPr>
          <w:b/>
        </w:rPr>
        <w:t>Заявки &gt; Отправленные</w:t>
      </w:r>
      <w:r>
        <w:t>.</w:t>
      </w:r>
    </w:p>
    <w:p w14:paraId="0DBB75D5" w14:textId="547510A5" w:rsidR="00B2291B" w:rsidRDefault="00B2291B" w:rsidP="00B2291B">
      <w:pPr>
        <w:pStyle w:val="affffff0"/>
      </w:pPr>
      <w:r>
        <w:t>После создания заявки инициатор заявки и пользователь, для которого запрашиваются роли по заявке, получат соответствующие уведомления о создании заявки на назначение ролей по электронной почте.</w:t>
      </w:r>
    </w:p>
    <w:p w14:paraId="6BA41644" w14:textId="77777777" w:rsidR="00B2291B" w:rsidRDefault="00B2291B" w:rsidP="00B2291B">
      <w:pPr>
        <w:pStyle w:val="affffff0"/>
      </w:pPr>
      <w:r>
        <w:t>Пользователь, являющийся согласующим по заявке, также получит уведомление о необходимости согласования заявки на назначение ролей по электронной почте.</w:t>
      </w:r>
    </w:p>
    <w:p w14:paraId="0204D065" w14:textId="77777777" w:rsidR="00B2291B" w:rsidRDefault="00B2291B" w:rsidP="00155A7D">
      <w:pPr>
        <w:pStyle w:val="affffff0"/>
      </w:pPr>
    </w:p>
    <w:p w14:paraId="6AAE6CCD" w14:textId="77777777" w:rsidR="0007601A" w:rsidRDefault="00ED317A" w:rsidP="0007601A">
      <w:pPr>
        <w:pStyle w:val="affffffb"/>
        <w:ind w:left="0"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Внимание!</w:t>
      </w:r>
      <w:r>
        <w:rPr>
          <w:rFonts w:ascii="Times New Roman" w:hAnsi="Times New Roman" w:cs="Times New Roman"/>
          <w:sz w:val="24"/>
          <w:szCs w:val="24"/>
        </w:rPr>
        <w:br/>
      </w:r>
      <w:r w:rsidR="0007601A" w:rsidRPr="00815C8C">
        <w:rPr>
          <w:rFonts w:ascii="Times New Roman" w:hAnsi="Times New Roman" w:cs="Times New Roman"/>
          <w:sz w:val="24"/>
          <w:szCs w:val="24"/>
        </w:rPr>
        <w:t xml:space="preserve">Если в процессе согласования заявки не вычислен доступный Согласующий, то согласование заявки будет приостановлено.  Для заявки устанавливается статус </w:t>
      </w:r>
      <w:r w:rsidR="0007601A">
        <w:rPr>
          <w:rFonts w:ascii="Times New Roman" w:hAnsi="Times New Roman" w:cs="Times New Roman"/>
          <w:sz w:val="24"/>
          <w:szCs w:val="24"/>
        </w:rPr>
        <w:t>«</w:t>
      </w:r>
      <w:r w:rsidR="0007601A" w:rsidRPr="00815C8C">
        <w:rPr>
          <w:rFonts w:ascii="Times New Roman" w:hAnsi="Times New Roman" w:cs="Times New Roman"/>
          <w:sz w:val="24"/>
          <w:szCs w:val="24"/>
        </w:rPr>
        <w:t>На согласовании, есть ошибки</w:t>
      </w:r>
      <w:r w:rsidR="0007601A">
        <w:rPr>
          <w:rFonts w:ascii="Times New Roman" w:hAnsi="Times New Roman" w:cs="Times New Roman"/>
          <w:sz w:val="24"/>
          <w:szCs w:val="24"/>
        </w:rPr>
        <w:t>»</w:t>
      </w:r>
      <w:r w:rsidR="0007601A" w:rsidRPr="00815C8C">
        <w:rPr>
          <w:rFonts w:ascii="Times New Roman" w:hAnsi="Times New Roman" w:cs="Times New Roman"/>
          <w:sz w:val="24"/>
          <w:szCs w:val="24"/>
        </w:rPr>
        <w:t xml:space="preserve">, а в истории согласования заявки для шага, на котором не вычислен доступный согласующий, отображается комментарий </w:t>
      </w:r>
      <w:r w:rsidR="0007601A">
        <w:rPr>
          <w:rFonts w:ascii="Times New Roman" w:hAnsi="Times New Roman" w:cs="Times New Roman"/>
          <w:sz w:val="24"/>
          <w:szCs w:val="24"/>
        </w:rPr>
        <w:t>«</w:t>
      </w:r>
      <w:r w:rsidR="0007601A" w:rsidRPr="00815C8C">
        <w:rPr>
          <w:rFonts w:ascii="Times New Roman" w:hAnsi="Times New Roman" w:cs="Times New Roman"/>
          <w:sz w:val="24"/>
          <w:szCs w:val="24"/>
        </w:rPr>
        <w:t>Согласующий пользователь не найден</w:t>
      </w:r>
      <w:r w:rsidR="0007601A">
        <w:rPr>
          <w:rFonts w:ascii="Times New Roman" w:hAnsi="Times New Roman" w:cs="Times New Roman"/>
          <w:sz w:val="24"/>
          <w:szCs w:val="24"/>
        </w:rPr>
        <w:t>».</w:t>
      </w:r>
    </w:p>
    <w:p w14:paraId="745B243C" w14:textId="74AB88E9" w:rsidR="00ED317A" w:rsidRPr="00B30396" w:rsidRDefault="0007601A" w:rsidP="0007601A">
      <w:pPr>
        <w:pStyle w:val="affffffb"/>
        <w:ind w:left="0" w:right="-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247840" wp14:editId="1C25E414">
            <wp:extent cx="5636400" cy="829733"/>
            <wp:effectExtent l="0" t="0" r="254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73781" cy="83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17A">
        <w:rPr>
          <w:rFonts w:ascii="Times New Roman" w:hAnsi="Times New Roman" w:cs="Times New Roman"/>
          <w:sz w:val="24"/>
          <w:szCs w:val="24"/>
        </w:rPr>
        <w:t xml:space="preserve"> Более подробная информация о статусах заявок приведена в разделе 4 в документе </w:t>
      </w:r>
      <w:r w:rsidR="00ED317A" w:rsidRPr="00ED317A">
        <w:rPr>
          <w:rFonts w:ascii="Times New Roman" w:hAnsi="Times New Roman" w:cs="Times New Roman"/>
          <w:b/>
          <w:sz w:val="24"/>
          <w:szCs w:val="24"/>
        </w:rPr>
        <w:t>INF-IDM-01.OI.5</w:t>
      </w:r>
      <w:r w:rsidR="00ED317A">
        <w:rPr>
          <w:szCs w:val="28"/>
        </w:rPr>
        <w:t xml:space="preserve"> </w:t>
      </w:r>
      <w:r w:rsidR="00ED317A">
        <w:rPr>
          <w:rFonts w:ascii="Times New Roman" w:hAnsi="Times New Roman" w:cs="Times New Roman"/>
          <w:sz w:val="24"/>
          <w:szCs w:val="24"/>
        </w:rPr>
        <w:t xml:space="preserve">Операционная инструкция </w:t>
      </w:r>
      <w:r w:rsidR="00ED317A" w:rsidRPr="00ED317A">
        <w:rPr>
          <w:rFonts w:ascii="Times New Roman" w:hAnsi="Times New Roman" w:cs="Times New Roman"/>
          <w:sz w:val="24"/>
          <w:szCs w:val="24"/>
        </w:rPr>
        <w:t>«Согласование заявки в СЦУДП»</w:t>
      </w:r>
      <w:r w:rsidR="00ED317A">
        <w:rPr>
          <w:rFonts w:ascii="Times New Roman" w:hAnsi="Times New Roman" w:cs="Times New Roman"/>
          <w:sz w:val="24"/>
          <w:szCs w:val="24"/>
        </w:rPr>
        <w:t>.</w:t>
      </w:r>
    </w:p>
    <w:p w14:paraId="708B98A8" w14:textId="77777777" w:rsidR="00ED317A" w:rsidRDefault="00ED317A" w:rsidP="00155A7D">
      <w:pPr>
        <w:pStyle w:val="affffff0"/>
      </w:pPr>
    </w:p>
    <w:p w14:paraId="3D77EF64" w14:textId="77777777" w:rsidR="009A6FF3" w:rsidRPr="00C45889" w:rsidRDefault="009A6FF3" w:rsidP="00155A7D">
      <w:pPr>
        <w:pStyle w:val="affffff0"/>
      </w:pPr>
    </w:p>
    <w:p w14:paraId="6BA2EAEE" w14:textId="77777777" w:rsidR="00155A7D" w:rsidRDefault="00155A7D" w:rsidP="00777CA0">
      <w:pPr>
        <w:pStyle w:val="1"/>
        <w:ind w:left="567" w:hanging="567"/>
      </w:pPr>
      <w:bookmarkStart w:id="108" w:name="_Ref57293368"/>
      <w:bookmarkStart w:id="109" w:name="_Toc61452581"/>
      <w:bookmarkStart w:id="110" w:name="_Toc72495320"/>
      <w:bookmarkStart w:id="111" w:name="_Toc106364888"/>
      <w:r>
        <w:t>Отзыв ролей: создание заявок на отзыв предоставленных работникам полномочий</w:t>
      </w:r>
      <w:bookmarkEnd w:id="108"/>
      <w:bookmarkEnd w:id="109"/>
      <w:bookmarkEnd w:id="110"/>
      <w:bookmarkEnd w:id="111"/>
    </w:p>
    <w:p w14:paraId="641B9A74" w14:textId="77777777" w:rsidR="00155A7D" w:rsidRDefault="00155A7D" w:rsidP="00155A7D">
      <w:pPr>
        <w:pStyle w:val="affffff0"/>
      </w:pPr>
      <w:r>
        <w:t>Отзыв назначенных пользователям ролей можно выполнить:</w:t>
      </w:r>
    </w:p>
    <w:p w14:paraId="120146DC" w14:textId="5292CE88" w:rsidR="00155A7D" w:rsidRPr="00CA5D2A" w:rsidRDefault="00155A7D" w:rsidP="005466F4">
      <w:pPr>
        <w:pStyle w:val="1f6"/>
        <w:numPr>
          <w:ilvl w:val="0"/>
          <w:numId w:val="36"/>
        </w:numPr>
        <w:tabs>
          <w:tab w:val="left" w:pos="709"/>
        </w:tabs>
        <w:ind w:left="567" w:hanging="567"/>
        <w:contextualSpacing w:val="0"/>
      </w:pPr>
      <w:bookmarkStart w:id="112" w:name="d0e2103"/>
      <w:bookmarkStart w:id="113" w:name="d0e2102"/>
      <w:r>
        <w:t>в карточке пользователя (в ситуации, когда необходимо отозвать одну или несколько ролей у конкретного пользователя)</w:t>
      </w:r>
      <w:r w:rsidRPr="00C62DAA">
        <w:rPr>
          <w:lang w:val="ru-RU"/>
        </w:rPr>
        <w:t>;</w:t>
      </w:r>
    </w:p>
    <w:p w14:paraId="56081CEB" w14:textId="7437D284" w:rsidR="00155A7D" w:rsidRDefault="00AB01CD" w:rsidP="005466F4">
      <w:pPr>
        <w:pStyle w:val="1f6"/>
        <w:numPr>
          <w:ilvl w:val="0"/>
          <w:numId w:val="36"/>
        </w:numPr>
        <w:tabs>
          <w:tab w:val="left" w:pos="709"/>
        </w:tabs>
        <w:ind w:left="567" w:hanging="567"/>
        <w:contextualSpacing w:val="0"/>
      </w:pPr>
      <w:bookmarkStart w:id="114" w:name="d0e2106"/>
      <w:bookmarkEnd w:id="112"/>
      <w:bookmarkEnd w:id="113"/>
      <w:r>
        <w:rPr>
          <w:lang w:val="ru-RU"/>
        </w:rPr>
        <w:t xml:space="preserve">на главной странице Системы </w:t>
      </w:r>
      <w:r w:rsidR="00155A7D">
        <w:t xml:space="preserve">перейти по ссылке </w:t>
      </w:r>
      <w:r w:rsidR="00155A7D" w:rsidRPr="00DD49F9">
        <w:rPr>
          <w:b/>
          <w:lang w:val="ru-RU"/>
        </w:rPr>
        <w:t xml:space="preserve">Отозвать </w:t>
      </w:r>
      <w:r w:rsidR="008B3934">
        <w:rPr>
          <w:b/>
          <w:lang w:val="ru-RU"/>
        </w:rPr>
        <w:t>роли</w:t>
      </w:r>
      <w:r w:rsidR="00155A7D">
        <w:t>.</w:t>
      </w:r>
    </w:p>
    <w:p w14:paraId="393F7EEB" w14:textId="59708D61" w:rsidR="00CA5D2A" w:rsidRDefault="00420D9D" w:rsidP="005466F4">
      <w:pPr>
        <w:pStyle w:val="1f6"/>
        <w:numPr>
          <w:ilvl w:val="0"/>
          <w:numId w:val="36"/>
        </w:numPr>
        <w:tabs>
          <w:tab w:val="left" w:pos="709"/>
        </w:tabs>
        <w:ind w:left="567" w:hanging="567"/>
        <w:contextualSpacing w:val="0"/>
      </w:pPr>
      <w:r>
        <w:rPr>
          <w:lang w:val="ru-RU"/>
        </w:rPr>
        <w:t>в</w:t>
      </w:r>
      <w:r w:rsidR="00CA5D2A">
        <w:rPr>
          <w:lang w:val="ru-RU"/>
        </w:rPr>
        <w:t xml:space="preserve"> карточке роли бизнес-роли</w:t>
      </w:r>
      <w:r w:rsidR="00CA5D2A">
        <w:rPr>
          <w:rStyle w:val="affff3"/>
          <w:lang w:val="ru-RU"/>
        </w:rPr>
        <w:footnoteReference w:id="4"/>
      </w:r>
      <w:r w:rsidR="00CA5D2A">
        <w:rPr>
          <w:lang w:val="ru-RU"/>
        </w:rPr>
        <w:t xml:space="preserve">. Подробно данный функционал описан в подразделе 3.1 документа </w:t>
      </w:r>
      <w:r w:rsidRPr="006C7648">
        <w:rPr>
          <w:b/>
          <w:i/>
          <w:lang w:val="en-US"/>
        </w:rPr>
        <w:t>INF</w:t>
      </w:r>
      <w:r w:rsidRPr="006C7648">
        <w:rPr>
          <w:b/>
          <w:i/>
        </w:rPr>
        <w:t>-</w:t>
      </w:r>
      <w:r w:rsidRPr="006C7648">
        <w:rPr>
          <w:b/>
          <w:i/>
          <w:lang w:val="en-US"/>
        </w:rPr>
        <w:t>IDM</w:t>
      </w:r>
      <w:r w:rsidRPr="006C7648">
        <w:rPr>
          <w:b/>
          <w:i/>
        </w:rPr>
        <w:t>-01.</w:t>
      </w:r>
      <w:r w:rsidRPr="006C7648">
        <w:rPr>
          <w:b/>
          <w:i/>
          <w:lang w:val="en-US"/>
        </w:rPr>
        <w:t>OI</w:t>
      </w:r>
      <w:r w:rsidRPr="006C7648">
        <w:rPr>
          <w:b/>
          <w:i/>
        </w:rPr>
        <w:t>.</w:t>
      </w:r>
      <w:r w:rsidRPr="006C7648">
        <w:rPr>
          <w:b/>
          <w:i/>
          <w:lang w:val="ru-RU"/>
        </w:rPr>
        <w:t>7</w:t>
      </w:r>
      <w:r>
        <w:t xml:space="preserve"> Операционная инструкция по </w:t>
      </w:r>
      <w:r>
        <w:rPr>
          <w:lang w:val="ru-RU"/>
        </w:rPr>
        <w:t>ведению ролей в СЦУДП</w:t>
      </w:r>
      <w:r>
        <w:t>.</w:t>
      </w:r>
    </w:p>
    <w:p w14:paraId="433D887B" w14:textId="77777777" w:rsidR="000E65E3" w:rsidRDefault="000E65E3" w:rsidP="000E65E3">
      <w:pPr>
        <w:pStyle w:val="1f6"/>
        <w:tabs>
          <w:tab w:val="left" w:pos="709"/>
        </w:tabs>
        <w:contextualSpacing w:val="0"/>
        <w:rPr>
          <w:b/>
          <w:i/>
          <w:lang w:val="ru-RU"/>
        </w:rPr>
      </w:pPr>
    </w:p>
    <w:p w14:paraId="775DE2B2" w14:textId="71CC3C98" w:rsidR="000E65E3" w:rsidRDefault="000E65E3" w:rsidP="000E65E3">
      <w:pPr>
        <w:pStyle w:val="1f6"/>
        <w:tabs>
          <w:tab w:val="left" w:pos="709"/>
        </w:tabs>
        <w:contextualSpacing w:val="0"/>
        <w:rPr>
          <w:b/>
          <w:i/>
          <w:lang w:val="ru-RU"/>
        </w:rPr>
      </w:pPr>
      <w:r w:rsidRPr="000E65E3">
        <w:rPr>
          <w:b/>
          <w:i/>
          <w:lang w:val="ru-RU"/>
        </w:rPr>
        <w:t>Важно</w:t>
      </w:r>
      <w:r>
        <w:rPr>
          <w:b/>
          <w:i/>
          <w:lang w:val="ru-RU"/>
        </w:rPr>
        <w:t>!</w:t>
      </w:r>
    </w:p>
    <w:p w14:paraId="509686FB" w14:textId="3D9B7EC1" w:rsidR="000E65E3" w:rsidRPr="000E65E3" w:rsidRDefault="000E65E3" w:rsidP="000E65E3">
      <w:pPr>
        <w:pStyle w:val="1f6"/>
        <w:tabs>
          <w:tab w:val="left" w:pos="709"/>
        </w:tabs>
        <w:contextualSpacing w:val="0"/>
        <w:rPr>
          <w:i/>
          <w:lang w:val="ru-RU"/>
        </w:rPr>
      </w:pPr>
      <w:r>
        <w:rPr>
          <w:i/>
          <w:lang w:val="ru-RU"/>
        </w:rPr>
        <w:t>П</w:t>
      </w:r>
      <w:r w:rsidRPr="000E65E3">
        <w:rPr>
          <w:i/>
          <w:lang w:val="ru-RU"/>
        </w:rPr>
        <w:t>осле создания сформированные заявки отправляются по маршруту согласования, в случае несогласования заявок роли не будут отозваны / продлены.</w:t>
      </w:r>
    </w:p>
    <w:p w14:paraId="104A49A7" w14:textId="77777777" w:rsidR="00155A7D" w:rsidRDefault="00155A7D" w:rsidP="00155A7D">
      <w:pPr>
        <w:pStyle w:val="1f6"/>
        <w:ind w:left="567"/>
      </w:pPr>
    </w:p>
    <w:p w14:paraId="0CF83CD3" w14:textId="0943A1EE" w:rsidR="00155A7D" w:rsidRDefault="00155A7D" w:rsidP="00DE0858">
      <w:pPr>
        <w:pStyle w:val="20"/>
      </w:pPr>
      <w:bookmarkStart w:id="115" w:name="_Ref96517655"/>
      <w:bookmarkStart w:id="116" w:name="_Toc106364889"/>
      <w:bookmarkEnd w:id="114"/>
      <w:r>
        <w:t xml:space="preserve">Отзыв </w:t>
      </w:r>
      <w:r w:rsidR="002221C3" w:rsidRPr="002221C3">
        <w:t>ролей</w:t>
      </w:r>
      <w:r>
        <w:t xml:space="preserve"> у </w:t>
      </w:r>
      <w:r w:rsidR="00533A55" w:rsidRPr="00533A55">
        <w:t>пользователя</w:t>
      </w:r>
      <w:r>
        <w:t>: карточка пользователя</w:t>
      </w:r>
      <w:bookmarkEnd w:id="115"/>
      <w:bookmarkEnd w:id="116"/>
    </w:p>
    <w:p w14:paraId="2A422420" w14:textId="00C4546C" w:rsidR="00155A7D" w:rsidRDefault="00155A7D" w:rsidP="00155A7D">
      <w:pPr>
        <w:pStyle w:val="affffff0"/>
      </w:pPr>
      <w:r>
        <w:t xml:space="preserve">Для отзыва </w:t>
      </w:r>
      <w:r w:rsidR="0058483D">
        <w:t xml:space="preserve">ролей </w:t>
      </w:r>
      <w:r>
        <w:t xml:space="preserve">у конкретного </w:t>
      </w:r>
      <w:r w:rsidR="00533A55">
        <w:t>пользователя</w:t>
      </w:r>
      <w:r>
        <w:t xml:space="preserve"> следует:</w:t>
      </w:r>
    </w:p>
    <w:p w14:paraId="46709F50" w14:textId="453FC5BA" w:rsidR="00155A7D" w:rsidRDefault="00155A7D" w:rsidP="00777CA0">
      <w:pPr>
        <w:pStyle w:val="affffff0"/>
        <w:numPr>
          <w:ilvl w:val="0"/>
          <w:numId w:val="56"/>
        </w:numPr>
        <w:tabs>
          <w:tab w:val="left" w:pos="567"/>
        </w:tabs>
        <w:ind w:left="567" w:hanging="567"/>
      </w:pPr>
      <w:bookmarkStart w:id="117" w:name="d0e2115"/>
      <w:bookmarkStart w:id="118" w:name="d0e2114"/>
      <w:r>
        <w:t xml:space="preserve">Перейти в раздел </w:t>
      </w:r>
      <w:r>
        <w:rPr>
          <w:b/>
        </w:rPr>
        <w:t>Управление пользователями</w:t>
      </w:r>
      <w:r>
        <w:t xml:space="preserve"> (</w:t>
      </w:r>
      <w:r>
        <w:rPr>
          <w:b/>
        </w:rPr>
        <w:t>Управление &gt; Пользователи</w:t>
      </w:r>
      <w:r>
        <w:t>).</w:t>
      </w:r>
      <w:r w:rsidR="006F2F26" w:rsidRPr="006F2F26">
        <w:t xml:space="preserve"> </w:t>
      </w:r>
      <w:r w:rsidR="006F2F26">
        <w:t xml:space="preserve">Для поиска сотрудника можно воспользоваться строкой </w:t>
      </w:r>
      <w:r w:rsidR="006F2F26">
        <w:rPr>
          <w:b/>
        </w:rPr>
        <w:t>Поиск</w:t>
      </w:r>
      <w:r w:rsidR="006F2F26">
        <w:t xml:space="preserve">. Описание работы поиска см. </w:t>
      </w:r>
      <w:r w:rsidR="00533A55">
        <w:t>подраздел</w:t>
      </w:r>
      <w:r w:rsidR="006F2F26">
        <w:t xml:space="preserve"> 5.1 </w:t>
      </w:r>
      <w:r w:rsidR="00533A55">
        <w:t>документа</w:t>
      </w:r>
      <w:r w:rsidR="006F2F26">
        <w:t xml:space="preserve"> </w:t>
      </w:r>
      <w:r w:rsidR="00533A55" w:rsidRPr="006C7648">
        <w:rPr>
          <w:b/>
          <w:i/>
          <w:lang w:val="en-US"/>
        </w:rPr>
        <w:t>INF</w:t>
      </w:r>
      <w:r w:rsidR="00533A55" w:rsidRPr="006C7648">
        <w:rPr>
          <w:b/>
          <w:i/>
        </w:rPr>
        <w:t>-</w:t>
      </w:r>
      <w:r w:rsidR="00533A55" w:rsidRPr="006C7648">
        <w:rPr>
          <w:b/>
          <w:i/>
          <w:lang w:val="en-US"/>
        </w:rPr>
        <w:t>IDM</w:t>
      </w:r>
      <w:r w:rsidR="00533A55" w:rsidRPr="006C7648">
        <w:rPr>
          <w:b/>
          <w:i/>
        </w:rPr>
        <w:t>-01.</w:t>
      </w:r>
      <w:r w:rsidR="00533A55" w:rsidRPr="006C7648">
        <w:rPr>
          <w:b/>
          <w:i/>
          <w:lang w:val="en-US"/>
        </w:rPr>
        <w:t>OI</w:t>
      </w:r>
      <w:r w:rsidR="00533A55" w:rsidRPr="006C7648">
        <w:rPr>
          <w:b/>
          <w:i/>
        </w:rPr>
        <w:t>.2</w:t>
      </w:r>
      <w:r w:rsidR="00533A55">
        <w:t xml:space="preserve"> </w:t>
      </w:r>
      <w:r w:rsidR="006F2F26">
        <w:t>Операционн</w:t>
      </w:r>
      <w:r w:rsidR="00533A55">
        <w:t>ая</w:t>
      </w:r>
      <w:r w:rsidR="006F2F26">
        <w:t xml:space="preserve"> инструкци</w:t>
      </w:r>
      <w:r w:rsidR="00533A55">
        <w:t>я</w:t>
      </w:r>
      <w:r w:rsidR="006F2F26">
        <w:t xml:space="preserve"> по работе с интерфейсом</w:t>
      </w:r>
      <w:r w:rsidR="00533A55">
        <w:t>.</w:t>
      </w:r>
    </w:p>
    <w:p w14:paraId="699CA909" w14:textId="52F7952B" w:rsidR="00155A7D" w:rsidRDefault="00155A7D" w:rsidP="00777CA0">
      <w:pPr>
        <w:pStyle w:val="affffff0"/>
        <w:numPr>
          <w:ilvl w:val="0"/>
          <w:numId w:val="56"/>
        </w:numPr>
        <w:tabs>
          <w:tab w:val="left" w:pos="567"/>
        </w:tabs>
        <w:ind w:left="567" w:hanging="567"/>
      </w:pPr>
      <w:bookmarkStart w:id="119" w:name="d0e2124"/>
      <w:bookmarkEnd w:id="117"/>
      <w:bookmarkEnd w:id="118"/>
      <w:r>
        <w:t xml:space="preserve">Открыть карточку требуемого </w:t>
      </w:r>
      <w:r w:rsidR="00533A55">
        <w:t>пользователя</w:t>
      </w:r>
      <w:r>
        <w:t xml:space="preserve"> (</w:t>
      </w:r>
      <w:r>
        <w:rPr>
          <w:b/>
        </w:rPr>
        <w:t>Карточку пользователя</w:t>
      </w:r>
      <w:r>
        <w:t xml:space="preserve">), нажав на его ФИО (см. </w:t>
      </w:r>
      <w:r>
        <w:fldChar w:fldCharType="begin"/>
      </w:r>
      <w:r>
        <w:instrText xml:space="preserve"> REF _Ref72482962 \h </w:instrText>
      </w:r>
      <w:r>
        <w:fldChar w:fldCharType="separate"/>
      </w:r>
      <w:r w:rsidR="003054AA">
        <w:t xml:space="preserve">Рисунок </w:t>
      </w:r>
      <w:r w:rsidR="003054AA">
        <w:rPr>
          <w:noProof/>
        </w:rPr>
        <w:t>54</w:t>
      </w:r>
      <w:r>
        <w:fldChar w:fldCharType="end"/>
      </w:r>
      <w:r>
        <w:t>).</w:t>
      </w:r>
    </w:p>
    <w:bookmarkEnd w:id="119"/>
    <w:p w14:paraId="3A0DAA77" w14:textId="25D1C5CA" w:rsidR="00155A7D" w:rsidRDefault="00605C7E" w:rsidP="00A65110">
      <w:pPr>
        <w:pStyle w:val="affff4"/>
      </w:pPr>
      <w:r>
        <w:rPr>
          <w:noProof/>
          <w:lang w:eastAsia="ru-RU"/>
        </w:rPr>
        <w:drawing>
          <wp:inline distT="0" distB="0" distL="0" distR="0" wp14:anchorId="370C12F9" wp14:editId="32EF6A67">
            <wp:extent cx="5935345" cy="3827145"/>
            <wp:effectExtent l="0" t="0" r="8255" b="190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17C29" w14:textId="3EEA5F42" w:rsidR="00155A7D" w:rsidRDefault="00155A7D" w:rsidP="0089281E">
      <w:pPr>
        <w:pStyle w:val="afe"/>
      </w:pPr>
      <w:bookmarkStart w:id="120" w:name="_Ref72482962"/>
      <w:bookmarkStart w:id="121" w:name="_Toc72495401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54</w:t>
      </w:r>
      <w:r w:rsidR="008031E2">
        <w:rPr>
          <w:noProof/>
        </w:rPr>
        <w:fldChar w:fldCharType="end"/>
      </w:r>
      <w:bookmarkEnd w:id="120"/>
      <w:r>
        <w:t>. Открытие карточки работника</w:t>
      </w:r>
      <w:bookmarkEnd w:id="121"/>
    </w:p>
    <w:p w14:paraId="0614FE13" w14:textId="6B23E85C" w:rsidR="00155A7D" w:rsidRDefault="00155A7D" w:rsidP="00777CA0">
      <w:pPr>
        <w:pStyle w:val="affffff0"/>
        <w:numPr>
          <w:ilvl w:val="0"/>
          <w:numId w:val="56"/>
        </w:numPr>
        <w:tabs>
          <w:tab w:val="left" w:pos="567"/>
        </w:tabs>
        <w:ind w:left="567" w:hanging="567"/>
      </w:pPr>
      <w:bookmarkStart w:id="122" w:name="d0e2136"/>
      <w:r>
        <w:t xml:space="preserve">В </w:t>
      </w:r>
      <w:r w:rsidRPr="0089281E">
        <w:rPr>
          <w:b/>
        </w:rPr>
        <w:t>Карточке пользователя</w:t>
      </w:r>
      <w:r>
        <w:t xml:space="preserve"> перейти на вкладку </w:t>
      </w:r>
      <w:r w:rsidR="00A33910" w:rsidRPr="0089281E">
        <w:rPr>
          <w:b/>
        </w:rPr>
        <w:t>Роли</w:t>
      </w:r>
      <w:r w:rsidR="00601969">
        <w:t>.</w:t>
      </w:r>
    </w:p>
    <w:bookmarkEnd w:id="122"/>
    <w:p w14:paraId="74C39822" w14:textId="6F1BD73E" w:rsidR="00533A55" w:rsidRDefault="00155A7D" w:rsidP="00777CA0">
      <w:pPr>
        <w:pStyle w:val="affffff0"/>
        <w:numPr>
          <w:ilvl w:val="0"/>
          <w:numId w:val="56"/>
        </w:numPr>
        <w:tabs>
          <w:tab w:val="left" w:pos="567"/>
        </w:tabs>
        <w:ind w:left="567" w:hanging="567"/>
      </w:pPr>
      <w:r>
        <w:t xml:space="preserve">Выбрать требуемые </w:t>
      </w:r>
      <w:r w:rsidR="00A33910">
        <w:t>роли</w:t>
      </w:r>
      <w:r>
        <w:t xml:space="preserve">, установив соответствующие флажки </w:t>
      </w:r>
      <w:r w:rsidR="00F3203A">
        <w:rPr>
          <w:noProof/>
          <w:snapToGrid/>
          <w:lang w:eastAsia="ru-RU"/>
        </w:rPr>
        <w:drawing>
          <wp:inline distT="0" distB="0" distL="0" distR="0" wp14:anchorId="54049CD5" wp14:editId="50018260">
            <wp:extent cx="192617" cy="1816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98978" cy="18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03A">
        <w:t xml:space="preserve"> </w:t>
      </w:r>
      <w:r>
        <w:t xml:space="preserve">(см. </w:t>
      </w:r>
      <w:r w:rsidR="00533A55">
        <w:fldChar w:fldCharType="begin"/>
      </w:r>
      <w:r w:rsidR="00533A55">
        <w:instrText xml:space="preserve"> REF _Ref87944000 \h </w:instrText>
      </w:r>
      <w:r w:rsidR="00533A55">
        <w:fldChar w:fldCharType="separate"/>
      </w:r>
      <w:r w:rsidR="003054AA">
        <w:t xml:space="preserve">Рисунок </w:t>
      </w:r>
      <w:r w:rsidR="003054AA">
        <w:rPr>
          <w:noProof/>
        </w:rPr>
        <w:t>55</w:t>
      </w:r>
      <w:r w:rsidR="00533A55">
        <w:fldChar w:fldCharType="end"/>
      </w:r>
      <w:r w:rsidR="00533A55">
        <w:t>).</w:t>
      </w:r>
      <w:r w:rsidR="007A00A6">
        <w:t xml:space="preserve"> Станет доступной кнопка выбора действия с ролями </w:t>
      </w:r>
      <w:r w:rsidR="007A00A6">
        <w:rPr>
          <w:noProof/>
          <w:lang w:eastAsia="ru-RU"/>
        </w:rPr>
        <w:drawing>
          <wp:inline distT="0" distB="0" distL="0" distR="0" wp14:anchorId="6984946A" wp14:editId="1E3E8B97">
            <wp:extent cx="281940" cy="218276"/>
            <wp:effectExtent l="0" t="0" r="381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3554" cy="22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0A6">
        <w:t>. Строка с выбранной ролью будет выделена голубым цветом.</w:t>
      </w:r>
    </w:p>
    <w:p w14:paraId="7E5371A6" w14:textId="1789DB05" w:rsidR="0091132D" w:rsidRDefault="00C62B91" w:rsidP="007A00A6">
      <w:pPr>
        <w:pStyle w:val="affff4"/>
      </w:pPr>
      <w:r>
        <w:rPr>
          <w:noProof/>
          <w:lang w:eastAsia="ru-RU"/>
        </w:rPr>
        <w:drawing>
          <wp:inline distT="0" distB="0" distL="0" distR="0" wp14:anchorId="1EA4084A" wp14:editId="66D010F4">
            <wp:extent cx="5939790" cy="2512988"/>
            <wp:effectExtent l="19050" t="19050" r="22860" b="2095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129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E0A82" w:rsidDel="006E0A82">
        <w:t xml:space="preserve"> </w:t>
      </w:r>
    </w:p>
    <w:p w14:paraId="6E63D5D3" w14:textId="4F2C9BC9" w:rsidR="00155A7D" w:rsidRDefault="0091132D" w:rsidP="007A00A6">
      <w:pPr>
        <w:pStyle w:val="afe"/>
      </w:pPr>
      <w:bookmarkStart w:id="123" w:name="_Ref87944000"/>
      <w:bookmarkStart w:id="124" w:name="_Ref80181207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55</w:t>
      </w:r>
      <w:r w:rsidR="008031E2">
        <w:rPr>
          <w:noProof/>
        </w:rPr>
        <w:fldChar w:fldCharType="end"/>
      </w:r>
      <w:bookmarkEnd w:id="123"/>
      <w:r>
        <w:t xml:space="preserve">. </w:t>
      </w:r>
      <w:bookmarkEnd w:id="124"/>
      <w:r w:rsidR="00DD49F9">
        <w:t>Выбор роли для отзыва</w:t>
      </w:r>
    </w:p>
    <w:p w14:paraId="070EDEF7" w14:textId="15E27466" w:rsidR="00155A7D" w:rsidRDefault="00155A7D" w:rsidP="00777CA0">
      <w:pPr>
        <w:pStyle w:val="affffff0"/>
        <w:numPr>
          <w:ilvl w:val="0"/>
          <w:numId w:val="56"/>
        </w:numPr>
        <w:tabs>
          <w:tab w:val="left" w:pos="567"/>
        </w:tabs>
        <w:ind w:left="567" w:hanging="567"/>
      </w:pPr>
      <w:bookmarkStart w:id="125" w:name="d0e2150"/>
      <w:r>
        <w:t xml:space="preserve">Нажать кнопку </w:t>
      </w:r>
      <w:r>
        <w:rPr>
          <w:noProof/>
          <w:lang w:eastAsia="ru-RU"/>
        </w:rPr>
        <w:drawing>
          <wp:inline distT="0" distB="0" distL="0" distR="0" wp14:anchorId="5695C2A7" wp14:editId="4A5977BB">
            <wp:extent cx="281940" cy="218276"/>
            <wp:effectExtent l="0" t="0" r="381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3554" cy="22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в отобразившемся меню действий выбрать пункт </w:t>
      </w:r>
      <w:r w:rsidRPr="007A00A6">
        <w:rPr>
          <w:b/>
        </w:rPr>
        <w:t>Отозвать</w:t>
      </w:r>
      <w:r>
        <w:t xml:space="preserve"> (см.</w:t>
      </w:r>
      <w:r w:rsidRPr="007A00A6">
        <w:t xml:space="preserve"> </w:t>
      </w:r>
      <w:r w:rsidRPr="007A00A6">
        <w:fldChar w:fldCharType="begin"/>
      </w:r>
      <w:r w:rsidRPr="007A00A6">
        <w:instrText xml:space="preserve"> REF _Ref72483054 \h </w:instrText>
      </w:r>
      <w:r w:rsidR="007A00A6">
        <w:instrText xml:space="preserve"> \* MERGEFORMAT </w:instrText>
      </w:r>
      <w:r w:rsidRPr="007A00A6">
        <w:fldChar w:fldCharType="separate"/>
      </w:r>
      <w:r w:rsidR="003054AA">
        <w:t>Рисунок 56</w:t>
      </w:r>
      <w:r w:rsidRPr="007A00A6">
        <w:fldChar w:fldCharType="end"/>
      </w:r>
      <w:r>
        <w:t>).</w:t>
      </w:r>
      <w:r w:rsidR="007A00A6">
        <w:t xml:space="preserve"> Откроется окно ввода комментария к заявке.</w:t>
      </w:r>
    </w:p>
    <w:bookmarkEnd w:id="125"/>
    <w:p w14:paraId="608C5F01" w14:textId="75BADA0E" w:rsidR="00155A7D" w:rsidRDefault="00661FC6" w:rsidP="007A00A6">
      <w:pPr>
        <w:pStyle w:val="affff4"/>
      </w:pPr>
      <w:r>
        <w:rPr>
          <w:noProof/>
          <w:lang w:eastAsia="ru-RU"/>
        </w:rPr>
        <w:drawing>
          <wp:inline distT="0" distB="0" distL="0" distR="0" wp14:anchorId="36151596" wp14:editId="341F7C95">
            <wp:extent cx="5935345" cy="2150745"/>
            <wp:effectExtent l="19050" t="19050" r="27305" b="2095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150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2588D3" w14:textId="33563980" w:rsidR="00155A7D" w:rsidRDefault="00155A7D" w:rsidP="007A00A6">
      <w:pPr>
        <w:pStyle w:val="afe"/>
      </w:pPr>
      <w:bookmarkStart w:id="126" w:name="_Ref72483054"/>
      <w:bookmarkStart w:id="127" w:name="_Toc72495402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56</w:t>
      </w:r>
      <w:r w:rsidR="008031E2">
        <w:rPr>
          <w:noProof/>
        </w:rPr>
        <w:fldChar w:fldCharType="end"/>
      </w:r>
      <w:bookmarkEnd w:id="126"/>
      <w:r>
        <w:t xml:space="preserve">. Карточка пользователя: отзыв </w:t>
      </w:r>
      <w:r w:rsidR="00A33910">
        <w:t>ролей</w:t>
      </w:r>
      <w:r>
        <w:t xml:space="preserve"> у работника</w:t>
      </w:r>
      <w:bookmarkEnd w:id="127"/>
    </w:p>
    <w:p w14:paraId="2EFEC9DD" w14:textId="53988C32" w:rsidR="00155A7D" w:rsidRDefault="007A00A6" w:rsidP="008B7FAA">
      <w:pPr>
        <w:pStyle w:val="affffff0"/>
        <w:numPr>
          <w:ilvl w:val="0"/>
          <w:numId w:val="56"/>
        </w:numPr>
        <w:tabs>
          <w:tab w:val="left" w:pos="567"/>
        </w:tabs>
        <w:ind w:left="567" w:hanging="567"/>
      </w:pPr>
      <w:r>
        <w:t>В открывшемся окне</w:t>
      </w:r>
      <w:r w:rsidR="008B7FAA">
        <w:t xml:space="preserve"> прикрепить файлы по ссылке </w:t>
      </w:r>
      <w:r w:rsidR="008B7FAA" w:rsidRPr="008B7FAA">
        <w:rPr>
          <w:b/>
        </w:rPr>
        <w:t>Приложить файл</w:t>
      </w:r>
      <w:r w:rsidR="008B7FAA" w:rsidRPr="008B7FAA">
        <w:t>,</w:t>
      </w:r>
      <w:r w:rsidRPr="008B7FAA">
        <w:t xml:space="preserve"> </w:t>
      </w:r>
      <w:r w:rsidR="008D7154">
        <w:t xml:space="preserve">ввести обоснование по заявке и нажать кнопку </w:t>
      </w:r>
      <w:r w:rsidR="008D7154" w:rsidRPr="008B7FAA">
        <w:rPr>
          <w:b/>
        </w:rPr>
        <w:t>Отправить заявку</w:t>
      </w:r>
      <w:r w:rsidR="008D7154">
        <w:t xml:space="preserve">. </w:t>
      </w:r>
      <w:r>
        <w:t xml:space="preserve">Окно ввода комментария закроется. Отобразится </w:t>
      </w:r>
      <w:r w:rsidR="008D7154" w:rsidRPr="008B7FAA">
        <w:rPr>
          <w:b/>
        </w:rPr>
        <w:t>Карточка пользователя</w:t>
      </w:r>
      <w:r w:rsidR="008D7154">
        <w:t xml:space="preserve"> на вкладке </w:t>
      </w:r>
      <w:r w:rsidR="00512CFF" w:rsidRPr="008B7FAA">
        <w:rPr>
          <w:b/>
        </w:rPr>
        <w:t>Роли</w:t>
      </w:r>
      <w:r w:rsidR="008D7154">
        <w:t>.</w:t>
      </w:r>
      <w:r>
        <w:t xml:space="preserve"> </w:t>
      </w:r>
      <w:r w:rsidR="008D7154">
        <w:t>В</w:t>
      </w:r>
      <w:r>
        <w:t xml:space="preserve"> правом верхнем углу </w:t>
      </w:r>
      <w:r w:rsidR="00926572">
        <w:t>экрана</w:t>
      </w:r>
      <w:r>
        <w:t xml:space="preserve"> отобразится </w:t>
      </w:r>
      <w:r w:rsidR="00926572">
        <w:t>всплывающее уведомление</w:t>
      </w:r>
      <w:r>
        <w:t xml:space="preserve"> об успешном создании заявки</w:t>
      </w:r>
      <w:r w:rsidR="008D7154">
        <w:t xml:space="preserve"> на отзыв </w:t>
      </w:r>
      <w:r w:rsidR="00512CFF">
        <w:t>ролей</w:t>
      </w:r>
      <w:r>
        <w:t xml:space="preserve"> с указанием номера созданной заявки (см.</w:t>
      </w:r>
      <w:r w:rsidR="008D7154">
        <w:t xml:space="preserve"> </w:t>
      </w:r>
      <w:r w:rsidR="008D7154">
        <w:fldChar w:fldCharType="begin"/>
      </w:r>
      <w:r w:rsidR="008D7154">
        <w:instrText xml:space="preserve"> REF _Ref85204274 \h </w:instrText>
      </w:r>
      <w:r w:rsidR="008D7154">
        <w:fldChar w:fldCharType="separate"/>
      </w:r>
      <w:r w:rsidR="003054AA">
        <w:t xml:space="preserve">Рисунок </w:t>
      </w:r>
      <w:r w:rsidR="003054AA">
        <w:rPr>
          <w:noProof/>
        </w:rPr>
        <w:t>57</w:t>
      </w:r>
      <w:r w:rsidR="008D7154">
        <w:fldChar w:fldCharType="end"/>
      </w:r>
      <w:r>
        <w:t xml:space="preserve">). </w:t>
      </w:r>
      <w:r w:rsidR="009454AD">
        <w:t>Номер заявки уникален и генерируется автоматически.</w:t>
      </w:r>
    </w:p>
    <w:p w14:paraId="0144CA82" w14:textId="3BF425F7" w:rsidR="008560E6" w:rsidRDefault="00661FC6" w:rsidP="0089281E">
      <w:pPr>
        <w:pStyle w:val="affff4"/>
      </w:pPr>
      <w:r>
        <w:rPr>
          <w:noProof/>
          <w:lang w:eastAsia="ru-RU"/>
        </w:rPr>
        <w:drawing>
          <wp:inline distT="0" distB="0" distL="0" distR="0" wp14:anchorId="015D7C03" wp14:editId="4F103438">
            <wp:extent cx="5926455" cy="2192655"/>
            <wp:effectExtent l="19050" t="19050" r="17145" b="1714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192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78556C" w14:textId="711939CB" w:rsidR="008560E6" w:rsidRDefault="008560E6" w:rsidP="0089281E">
      <w:pPr>
        <w:pStyle w:val="afe"/>
      </w:pPr>
      <w:bookmarkStart w:id="128" w:name="_Ref85204274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57</w:t>
      </w:r>
      <w:r w:rsidR="008031E2">
        <w:rPr>
          <w:noProof/>
        </w:rPr>
        <w:fldChar w:fldCharType="end"/>
      </w:r>
      <w:bookmarkEnd w:id="128"/>
      <w:r>
        <w:t xml:space="preserve">. </w:t>
      </w:r>
      <w:r w:rsidR="008D7154">
        <w:t>Уведомление</w:t>
      </w:r>
      <w:r>
        <w:t xml:space="preserve"> о</w:t>
      </w:r>
      <w:r w:rsidR="008D7154">
        <w:t>б успешном</w:t>
      </w:r>
      <w:r>
        <w:t xml:space="preserve"> создании заявки на отзыв </w:t>
      </w:r>
      <w:r w:rsidR="00DE0858">
        <w:t>роли</w:t>
      </w:r>
    </w:p>
    <w:p w14:paraId="6F0ABF6C" w14:textId="429E3DA6" w:rsidR="00415771" w:rsidRDefault="00415771" w:rsidP="00415771">
      <w:pPr>
        <w:pStyle w:val="affffff0"/>
      </w:pPr>
      <w:r>
        <w:t>З</w:t>
      </w:r>
      <w:r w:rsidRPr="00E5724B">
        <w:t xml:space="preserve">аявка отправляется на согласование по маршруту, который формируется в соответствии с </w:t>
      </w:r>
      <w:r w:rsidR="00922FE7">
        <w:t>Едиными отраслевыми методологическими указаниями по предоставлению доступа к централизованным ИТ-ресурсам Госкорпорации «Росатом» и организаций Госкорпорации «Росатом»</w:t>
      </w:r>
      <w:r w:rsidRPr="00E5724B">
        <w:t>.</w:t>
      </w:r>
    </w:p>
    <w:p w14:paraId="0A5E7EE2" w14:textId="30FDD2DC" w:rsidR="00415771" w:rsidRDefault="00415771" w:rsidP="00415771">
      <w:pPr>
        <w:pStyle w:val="affffff0"/>
      </w:pPr>
      <w:r>
        <w:t xml:space="preserve">Успешно созданная заявка (-и) отобразится в разделе </w:t>
      </w:r>
      <w:r>
        <w:rPr>
          <w:b/>
        </w:rPr>
        <w:t>Заявки &gt; Отправленные</w:t>
      </w:r>
      <w:r>
        <w:t>.</w:t>
      </w:r>
    </w:p>
    <w:p w14:paraId="148F10AD" w14:textId="767C0C1B" w:rsidR="00562798" w:rsidRDefault="00562798" w:rsidP="00415771">
      <w:pPr>
        <w:pStyle w:val="affffff0"/>
      </w:pPr>
      <w:r>
        <w:t>После создания заявки инициатор заявки и пользователь, у которого отзываются роли, получат соответствующие уведомления по электронной почте.</w:t>
      </w:r>
    </w:p>
    <w:p w14:paraId="7F01CFA7" w14:textId="77777777" w:rsidR="00A33E4C" w:rsidRDefault="00562798" w:rsidP="00A33E4C">
      <w:pPr>
        <w:pStyle w:val="affffff0"/>
      </w:pPr>
      <w:r>
        <w:t xml:space="preserve">Пользователь, являющийся согласующим по заявке, также получит уведомление о необходимости </w:t>
      </w:r>
      <w:r w:rsidR="00A33E4C">
        <w:t>согласования заявки на отзыв ролей по электронной почте.</w:t>
      </w:r>
    </w:p>
    <w:p w14:paraId="0FE9719B" w14:textId="0225CBA3" w:rsidR="00562798" w:rsidRDefault="00562798" w:rsidP="00415771">
      <w:pPr>
        <w:pStyle w:val="affffff0"/>
      </w:pPr>
    </w:p>
    <w:p w14:paraId="66366643" w14:textId="3E888475" w:rsidR="00415771" w:rsidRDefault="00415771" w:rsidP="00415771">
      <w:pPr>
        <w:pStyle w:val="affffffb"/>
        <w:ind w:left="0"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Внимание!</w:t>
      </w:r>
      <w:r>
        <w:rPr>
          <w:rFonts w:ascii="Times New Roman" w:hAnsi="Times New Roman" w:cs="Times New Roman"/>
          <w:sz w:val="24"/>
          <w:szCs w:val="24"/>
        </w:rPr>
        <w:br/>
      </w:r>
      <w:r w:rsidR="00815C8C" w:rsidRPr="00815C8C">
        <w:rPr>
          <w:rFonts w:ascii="Times New Roman" w:hAnsi="Times New Roman" w:cs="Times New Roman"/>
          <w:sz w:val="24"/>
          <w:szCs w:val="24"/>
        </w:rPr>
        <w:t xml:space="preserve">Если в процессе согласования заявки не вычислен доступный Согласующий, то согласование заявки будет приостановлено.  Для заявки устанавливается статус </w:t>
      </w:r>
      <w:r w:rsidR="00777C81">
        <w:rPr>
          <w:rFonts w:ascii="Times New Roman" w:hAnsi="Times New Roman" w:cs="Times New Roman"/>
          <w:sz w:val="24"/>
          <w:szCs w:val="24"/>
        </w:rPr>
        <w:t>«</w:t>
      </w:r>
      <w:r w:rsidR="00815C8C" w:rsidRPr="00815C8C">
        <w:rPr>
          <w:rFonts w:ascii="Times New Roman" w:hAnsi="Times New Roman" w:cs="Times New Roman"/>
          <w:sz w:val="24"/>
          <w:szCs w:val="24"/>
        </w:rPr>
        <w:t>На согласовании, есть ошибки</w:t>
      </w:r>
      <w:r w:rsidR="00777C81">
        <w:rPr>
          <w:rFonts w:ascii="Times New Roman" w:hAnsi="Times New Roman" w:cs="Times New Roman"/>
          <w:sz w:val="24"/>
          <w:szCs w:val="24"/>
        </w:rPr>
        <w:t>»</w:t>
      </w:r>
      <w:r w:rsidR="00815C8C" w:rsidRPr="00815C8C">
        <w:rPr>
          <w:rFonts w:ascii="Times New Roman" w:hAnsi="Times New Roman" w:cs="Times New Roman"/>
          <w:sz w:val="24"/>
          <w:szCs w:val="24"/>
        </w:rPr>
        <w:t xml:space="preserve">, а в истории согласования заявки для шага, на котором не вычислен доступный согласующий, отображается комментарий </w:t>
      </w:r>
      <w:r w:rsidR="00777C81">
        <w:rPr>
          <w:rFonts w:ascii="Times New Roman" w:hAnsi="Times New Roman" w:cs="Times New Roman"/>
          <w:sz w:val="24"/>
          <w:szCs w:val="24"/>
        </w:rPr>
        <w:t>«</w:t>
      </w:r>
      <w:r w:rsidR="00815C8C" w:rsidRPr="00815C8C">
        <w:rPr>
          <w:rFonts w:ascii="Times New Roman" w:hAnsi="Times New Roman" w:cs="Times New Roman"/>
          <w:sz w:val="24"/>
          <w:szCs w:val="24"/>
        </w:rPr>
        <w:t>Согласующий пользователь не найден</w:t>
      </w:r>
      <w:r w:rsidR="00777C81">
        <w:rPr>
          <w:rFonts w:ascii="Times New Roman" w:hAnsi="Times New Roman" w:cs="Times New Roman"/>
          <w:sz w:val="24"/>
          <w:szCs w:val="24"/>
        </w:rPr>
        <w:t>»</w:t>
      </w:r>
      <w:r w:rsidR="003B4463">
        <w:rPr>
          <w:rFonts w:ascii="Times New Roman" w:hAnsi="Times New Roman" w:cs="Times New Roman"/>
          <w:sz w:val="24"/>
          <w:szCs w:val="24"/>
        </w:rPr>
        <w:t>.</w:t>
      </w:r>
    </w:p>
    <w:p w14:paraId="4FFE0117" w14:textId="4436AEC7" w:rsidR="00415771" w:rsidRPr="00B30396" w:rsidRDefault="0082224B" w:rsidP="00415771">
      <w:pPr>
        <w:pStyle w:val="affffffb"/>
        <w:ind w:left="0" w:right="-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DBE5A8" wp14:editId="0F061DF3">
            <wp:extent cx="5636400" cy="829733"/>
            <wp:effectExtent l="0" t="0" r="2540" b="889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73781" cy="83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771">
        <w:rPr>
          <w:rFonts w:ascii="Times New Roman" w:hAnsi="Times New Roman" w:cs="Times New Roman"/>
          <w:sz w:val="24"/>
          <w:szCs w:val="24"/>
        </w:rPr>
        <w:t xml:space="preserve"> Более подробная информация о статусах заявок приведена в разделе 4 в документе </w:t>
      </w:r>
      <w:r w:rsidR="00415771" w:rsidRPr="00ED317A">
        <w:rPr>
          <w:rFonts w:ascii="Times New Roman" w:hAnsi="Times New Roman" w:cs="Times New Roman"/>
          <w:b/>
          <w:sz w:val="24"/>
          <w:szCs w:val="24"/>
        </w:rPr>
        <w:t>INF-IDM-01.OI.5</w:t>
      </w:r>
      <w:r w:rsidR="00415771">
        <w:rPr>
          <w:szCs w:val="28"/>
        </w:rPr>
        <w:t xml:space="preserve"> </w:t>
      </w:r>
      <w:r w:rsidR="00415771">
        <w:rPr>
          <w:rFonts w:ascii="Times New Roman" w:hAnsi="Times New Roman" w:cs="Times New Roman"/>
          <w:sz w:val="24"/>
          <w:szCs w:val="24"/>
        </w:rPr>
        <w:t xml:space="preserve">Операционная инструкция </w:t>
      </w:r>
      <w:r w:rsidR="00415771" w:rsidRPr="00ED317A">
        <w:rPr>
          <w:rFonts w:ascii="Times New Roman" w:hAnsi="Times New Roman" w:cs="Times New Roman"/>
          <w:sz w:val="24"/>
          <w:szCs w:val="24"/>
        </w:rPr>
        <w:t>«Согласование заявки в СЦУДП»</w:t>
      </w:r>
      <w:r w:rsidR="00415771">
        <w:rPr>
          <w:rFonts w:ascii="Times New Roman" w:hAnsi="Times New Roman" w:cs="Times New Roman"/>
          <w:sz w:val="24"/>
          <w:szCs w:val="24"/>
        </w:rPr>
        <w:t>.</w:t>
      </w:r>
    </w:p>
    <w:p w14:paraId="7F92FA80" w14:textId="1F933EDA" w:rsidR="00155A7D" w:rsidRDefault="00155A7D" w:rsidP="00155A7D">
      <w:pPr>
        <w:pStyle w:val="affffff0"/>
      </w:pPr>
    </w:p>
    <w:p w14:paraId="7D6E3994" w14:textId="78476FEC" w:rsidR="00162C2D" w:rsidRDefault="00162C2D" w:rsidP="00AA0E3B">
      <w:pPr>
        <w:pStyle w:val="20"/>
      </w:pPr>
      <w:bookmarkStart w:id="129" w:name="_Toc106364890"/>
      <w:r w:rsidRPr="00AA0E3B">
        <w:t>Отзыв ролей из</w:t>
      </w:r>
      <w:r w:rsidR="00AA0E3B" w:rsidRPr="00AA0E3B">
        <w:t xml:space="preserve"> своей карточки</w:t>
      </w:r>
      <w:bookmarkEnd w:id="129"/>
    </w:p>
    <w:p w14:paraId="439D5A72" w14:textId="243189D0" w:rsidR="00AA0E3B" w:rsidRDefault="00AA0E3B" w:rsidP="00AA0E3B">
      <w:pPr>
        <w:pStyle w:val="affffff0"/>
      </w:pPr>
      <w:r>
        <w:t>Пользователь также может создать заявку на отзыв ролей из своей карточки.</w:t>
      </w:r>
    </w:p>
    <w:p w14:paraId="06A39964" w14:textId="77777777" w:rsidR="00AA0E3B" w:rsidRDefault="00AA0E3B" w:rsidP="00AA0E3B">
      <w:pPr>
        <w:pStyle w:val="affffff0"/>
      </w:pPr>
      <w:r>
        <w:t>Для этого:</w:t>
      </w:r>
    </w:p>
    <w:p w14:paraId="4D4039DD" w14:textId="53BAD1ED" w:rsidR="00AA0E3B" w:rsidRDefault="00AA0E3B" w:rsidP="00AA0E3B">
      <w:pPr>
        <w:pStyle w:val="affffff0"/>
        <w:numPr>
          <w:ilvl w:val="0"/>
          <w:numId w:val="62"/>
        </w:numPr>
        <w:tabs>
          <w:tab w:val="left" w:pos="567"/>
        </w:tabs>
        <w:ind w:left="567" w:hanging="567"/>
      </w:pPr>
      <w:r>
        <w:t xml:space="preserve">На главной странице Системы перейти по ссылке </w:t>
      </w:r>
      <w:r w:rsidRPr="00940047">
        <w:rPr>
          <w:b/>
        </w:rPr>
        <w:t xml:space="preserve">Мои </w:t>
      </w:r>
      <w:r w:rsidR="00B821B7">
        <w:rPr>
          <w:b/>
        </w:rPr>
        <w:t>роли</w:t>
      </w:r>
      <w:r>
        <w:rPr>
          <w:b/>
        </w:rPr>
        <w:t xml:space="preserve"> </w:t>
      </w:r>
      <w:r w:rsidRPr="00AA0E3B">
        <w:t xml:space="preserve">или нажать на строку с логином в верхнем правом углу страницы </w:t>
      </w:r>
      <w:r>
        <w:t>(см.</w:t>
      </w:r>
      <w:r w:rsidR="009C54AF">
        <w:t xml:space="preserve"> </w:t>
      </w:r>
      <w:r w:rsidR="00FF3CD8">
        <w:fldChar w:fldCharType="begin"/>
      </w:r>
      <w:r w:rsidR="00FF3CD8">
        <w:instrText xml:space="preserve"> REF _Ref96587136 \h </w:instrText>
      </w:r>
      <w:r w:rsidR="00FF3CD8">
        <w:fldChar w:fldCharType="separate"/>
      </w:r>
      <w:r w:rsidR="003054AA">
        <w:t xml:space="preserve">Рисунок </w:t>
      </w:r>
      <w:r w:rsidR="003054AA">
        <w:rPr>
          <w:noProof/>
        </w:rPr>
        <w:t>58</w:t>
      </w:r>
      <w:r w:rsidR="00FF3CD8">
        <w:fldChar w:fldCharType="end"/>
      </w:r>
      <w:r>
        <w:t>). Откроется карточка пользователя, авторизованного в системе в настоящий момент.</w:t>
      </w:r>
    </w:p>
    <w:p w14:paraId="3335DE39" w14:textId="5257D6E2" w:rsidR="009C54AF" w:rsidRDefault="007D7558" w:rsidP="009C54AF">
      <w:pPr>
        <w:pStyle w:val="affff4"/>
      </w:pPr>
      <w:r>
        <w:rPr>
          <w:noProof/>
          <w:lang w:eastAsia="ru-RU"/>
        </w:rPr>
        <w:drawing>
          <wp:inline distT="0" distB="0" distL="0" distR="0" wp14:anchorId="2C4698F7" wp14:editId="179E29D1">
            <wp:extent cx="5926455" cy="1955800"/>
            <wp:effectExtent l="19050" t="19050" r="17145" b="2540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955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D46C04" w14:textId="1027196E" w:rsidR="009C54AF" w:rsidRDefault="009C54AF" w:rsidP="0089281E">
      <w:pPr>
        <w:pStyle w:val="afe"/>
      </w:pPr>
      <w:bookmarkStart w:id="130" w:name="_Ref96587136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58</w:t>
      </w:r>
      <w:r w:rsidR="008031E2">
        <w:rPr>
          <w:noProof/>
        </w:rPr>
        <w:fldChar w:fldCharType="end"/>
      </w:r>
      <w:bookmarkEnd w:id="130"/>
      <w:r>
        <w:t>. Переход в карточку пользователя для отзыва ролей</w:t>
      </w:r>
    </w:p>
    <w:p w14:paraId="04367B38" w14:textId="684A14F6" w:rsidR="00AA0E3B" w:rsidRDefault="00AA0E3B" w:rsidP="00AA0E3B">
      <w:pPr>
        <w:pStyle w:val="affffff0"/>
        <w:numPr>
          <w:ilvl w:val="0"/>
          <w:numId w:val="62"/>
        </w:numPr>
        <w:tabs>
          <w:tab w:val="left" w:pos="567"/>
        </w:tabs>
        <w:ind w:left="567" w:hanging="567"/>
      </w:pPr>
      <w:r>
        <w:t xml:space="preserve">В карточке перейти на вкладку </w:t>
      </w:r>
      <w:r w:rsidR="00B821B7">
        <w:rPr>
          <w:b/>
        </w:rPr>
        <w:t>Роли</w:t>
      </w:r>
      <w:r w:rsidR="002B192B">
        <w:t xml:space="preserve">. На экране отобразится список ролей, назначенных пользователю, авторизованному в текущий момент (см. </w:t>
      </w:r>
      <w:r w:rsidR="002B192B">
        <w:fldChar w:fldCharType="begin"/>
      </w:r>
      <w:r w:rsidR="002B192B">
        <w:instrText xml:space="preserve"> REF _Ref96587846 \h </w:instrText>
      </w:r>
      <w:r w:rsidR="002B192B">
        <w:fldChar w:fldCharType="separate"/>
      </w:r>
      <w:r w:rsidR="003054AA">
        <w:t xml:space="preserve">Рисунок </w:t>
      </w:r>
      <w:r w:rsidR="003054AA">
        <w:rPr>
          <w:noProof/>
        </w:rPr>
        <w:t>59</w:t>
      </w:r>
      <w:r w:rsidR="002B192B">
        <w:fldChar w:fldCharType="end"/>
      </w:r>
      <w:r w:rsidR="002B192B">
        <w:t>).</w:t>
      </w:r>
    </w:p>
    <w:p w14:paraId="0D5E199B" w14:textId="4531B62F" w:rsidR="002B192B" w:rsidRDefault="003F3DA9" w:rsidP="002B192B">
      <w:pPr>
        <w:pStyle w:val="affff4"/>
      </w:pPr>
      <w:r>
        <w:rPr>
          <w:noProof/>
          <w:lang w:eastAsia="ru-RU"/>
        </w:rPr>
        <w:drawing>
          <wp:inline distT="0" distB="0" distL="0" distR="0" wp14:anchorId="369C1B50" wp14:editId="03311379">
            <wp:extent cx="5943600" cy="2142067"/>
            <wp:effectExtent l="19050" t="19050" r="19050" b="1079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83"/>
                    <a:stretch/>
                  </pic:blipFill>
                  <pic:spPr bwMode="auto">
                    <a:xfrm>
                      <a:off x="0" y="0"/>
                      <a:ext cx="5943600" cy="21420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96DD1" w14:textId="1E35A485" w:rsidR="002B192B" w:rsidRDefault="002B192B" w:rsidP="0089281E">
      <w:pPr>
        <w:pStyle w:val="afe"/>
      </w:pPr>
      <w:bookmarkStart w:id="131" w:name="_Ref96587846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59</w:t>
      </w:r>
      <w:r w:rsidR="008031E2">
        <w:rPr>
          <w:noProof/>
        </w:rPr>
        <w:fldChar w:fldCharType="end"/>
      </w:r>
      <w:bookmarkEnd w:id="131"/>
      <w:r>
        <w:t>. Карточка пользователя: вкладка «</w:t>
      </w:r>
      <w:r w:rsidR="00B821B7">
        <w:t>Роли</w:t>
      </w:r>
      <w:r>
        <w:t>»</w:t>
      </w:r>
    </w:p>
    <w:p w14:paraId="5942D5ED" w14:textId="5FFC06BB" w:rsidR="006D51C9" w:rsidRDefault="006D51C9" w:rsidP="00AA0E3B">
      <w:pPr>
        <w:pStyle w:val="affffff0"/>
        <w:numPr>
          <w:ilvl w:val="0"/>
          <w:numId w:val="62"/>
        </w:numPr>
        <w:tabs>
          <w:tab w:val="left" w:pos="567"/>
        </w:tabs>
        <w:ind w:left="567" w:hanging="567"/>
      </w:pPr>
      <w:r>
        <w:t xml:space="preserve">Выполнить шаги 4-6, описанные в подразделе </w:t>
      </w:r>
      <w:r>
        <w:fldChar w:fldCharType="begin"/>
      </w:r>
      <w:r>
        <w:instrText xml:space="preserve"> REF _Ref96517655 \r \h </w:instrText>
      </w:r>
      <w:r>
        <w:fldChar w:fldCharType="separate"/>
      </w:r>
      <w:r w:rsidR="003054AA">
        <w:t>2.1</w:t>
      </w:r>
      <w:r>
        <w:fldChar w:fldCharType="end"/>
      </w:r>
      <w:r>
        <w:t xml:space="preserve"> настоящей инструкции.</w:t>
      </w:r>
    </w:p>
    <w:p w14:paraId="679DB43B" w14:textId="415809E3" w:rsidR="00AA0E3B" w:rsidRPr="006D51C9" w:rsidRDefault="006D51C9" w:rsidP="006D51C9">
      <w:pPr>
        <w:pStyle w:val="affffff0"/>
      </w:pPr>
      <w:r w:rsidRPr="006D51C9">
        <w:t xml:space="preserve">Успешно созданная заявка отобразится в разделе </w:t>
      </w:r>
      <w:r w:rsidRPr="006D51C9">
        <w:rPr>
          <w:b/>
        </w:rPr>
        <w:t>Заявки &gt; Отправленные</w:t>
      </w:r>
      <w:r w:rsidRPr="006D51C9">
        <w:t>.</w:t>
      </w:r>
    </w:p>
    <w:p w14:paraId="44A0EAD3" w14:textId="63382EF4" w:rsidR="00155A7D" w:rsidRDefault="00155A7D" w:rsidP="00895D7C">
      <w:pPr>
        <w:pStyle w:val="20"/>
      </w:pPr>
      <w:bookmarkStart w:id="132" w:name="_Toc106364891"/>
      <w:r>
        <w:t xml:space="preserve">Отзыв </w:t>
      </w:r>
      <w:r w:rsidR="002221C3" w:rsidRPr="002221C3">
        <w:t>ролей</w:t>
      </w:r>
      <w:r>
        <w:t xml:space="preserve"> у </w:t>
      </w:r>
      <w:r w:rsidR="00F91F05" w:rsidRPr="00895D7C">
        <w:t>пользователей</w:t>
      </w:r>
      <w:r w:rsidRPr="00895D7C">
        <w:t>: главн</w:t>
      </w:r>
      <w:r w:rsidR="00895D7C" w:rsidRPr="00895D7C">
        <w:t>ая страница</w:t>
      </w:r>
      <w:bookmarkEnd w:id="132"/>
    </w:p>
    <w:p w14:paraId="6C5D70E6" w14:textId="2B47CC89" w:rsidR="00155A7D" w:rsidRDefault="00155A7D" w:rsidP="00155A7D">
      <w:pPr>
        <w:pStyle w:val="affffff0"/>
      </w:pPr>
      <w:r>
        <w:t xml:space="preserve">Для создания заявки на отзыв ролей </w:t>
      </w:r>
      <w:r w:rsidR="00F91F05">
        <w:t xml:space="preserve">у пользователя </w:t>
      </w:r>
      <w:r w:rsidR="00B84938">
        <w:t xml:space="preserve">из главного раздела </w:t>
      </w:r>
      <w:r>
        <w:t>следует:</w:t>
      </w:r>
    </w:p>
    <w:p w14:paraId="57C115FF" w14:textId="2831683B" w:rsidR="00155A7D" w:rsidRPr="00EB67F6" w:rsidRDefault="00E3482F" w:rsidP="00777CA0">
      <w:pPr>
        <w:pStyle w:val="affffff0"/>
        <w:numPr>
          <w:ilvl w:val="0"/>
          <w:numId w:val="57"/>
        </w:numPr>
        <w:tabs>
          <w:tab w:val="left" w:pos="567"/>
        </w:tabs>
        <w:ind w:left="567" w:hanging="567"/>
      </w:pPr>
      <w:r>
        <w:t xml:space="preserve">На главной странице Системы </w:t>
      </w:r>
      <w:r w:rsidR="00155A7D">
        <w:t xml:space="preserve">перейти по ссылке </w:t>
      </w:r>
      <w:r w:rsidR="00155A7D" w:rsidRPr="00F91F05">
        <w:rPr>
          <w:b/>
        </w:rPr>
        <w:t>Отозвать</w:t>
      </w:r>
      <w:r w:rsidR="00B821B7">
        <w:rPr>
          <w:b/>
        </w:rPr>
        <w:t xml:space="preserve"> роли</w:t>
      </w:r>
      <w:r w:rsidR="00155A7D">
        <w:t>.</w:t>
      </w:r>
      <w:r w:rsidR="00F91F05">
        <w:t xml:space="preserve"> Откроется раздел </w:t>
      </w:r>
      <w:r w:rsidR="00F91F05" w:rsidRPr="00F91F05">
        <w:rPr>
          <w:b/>
        </w:rPr>
        <w:t xml:space="preserve">Отзыв </w:t>
      </w:r>
      <w:r w:rsidR="00B821B7">
        <w:rPr>
          <w:b/>
        </w:rPr>
        <w:t>ролей</w:t>
      </w:r>
      <w:r w:rsidR="00F91F05">
        <w:rPr>
          <w:b/>
        </w:rPr>
        <w:t>.</w:t>
      </w:r>
    </w:p>
    <w:p w14:paraId="2575CDF3" w14:textId="6FD9C5ED" w:rsidR="00155A7D" w:rsidRPr="00364C49" w:rsidRDefault="00155A7D" w:rsidP="00777CA0">
      <w:pPr>
        <w:pStyle w:val="affffff0"/>
        <w:numPr>
          <w:ilvl w:val="0"/>
          <w:numId w:val="57"/>
        </w:numPr>
        <w:tabs>
          <w:tab w:val="left" w:pos="567"/>
        </w:tabs>
        <w:ind w:left="567" w:hanging="567"/>
      </w:pPr>
      <w:r>
        <w:t xml:space="preserve">В разделе </w:t>
      </w:r>
      <w:r w:rsidRPr="00F91F05">
        <w:rPr>
          <w:b/>
        </w:rPr>
        <w:t xml:space="preserve">Отзыв </w:t>
      </w:r>
      <w:r w:rsidR="00B821B7">
        <w:rPr>
          <w:b/>
        </w:rPr>
        <w:t>ролей</w:t>
      </w:r>
      <w:r>
        <w:t xml:space="preserve"> на вкладке </w:t>
      </w:r>
      <w:r w:rsidRPr="00F91F05">
        <w:rPr>
          <w:b/>
        </w:rPr>
        <w:t xml:space="preserve">Выбор </w:t>
      </w:r>
      <w:r w:rsidR="001A6FC5">
        <w:rPr>
          <w:b/>
        </w:rPr>
        <w:t>пользователей</w:t>
      </w:r>
      <w:r>
        <w:t xml:space="preserve"> выбрать </w:t>
      </w:r>
      <w:r w:rsidR="001A6FC5">
        <w:t>пользователей</w:t>
      </w:r>
      <w:r w:rsidR="00364C49">
        <w:t>,</w:t>
      </w:r>
      <w:r w:rsidR="001A6FC5">
        <w:t xml:space="preserve"> у которых необходимо отозвать роли, установив флажки </w:t>
      </w:r>
      <w:r w:rsidR="001A6FC5">
        <w:rPr>
          <w:noProof/>
          <w:snapToGrid/>
          <w:lang w:eastAsia="ru-RU"/>
        </w:rPr>
        <w:drawing>
          <wp:inline distT="0" distB="0" distL="0" distR="0" wp14:anchorId="4DFB554F" wp14:editId="5F028493">
            <wp:extent cx="236220" cy="221456"/>
            <wp:effectExtent l="0" t="0" r="0" b="762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37602" cy="22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FC5">
        <w:t>в соответствующих чек-боксах</w:t>
      </w:r>
      <w:r w:rsidR="00AC5F79">
        <w:t xml:space="preserve">. В названии вкладки </w:t>
      </w:r>
      <w:r w:rsidR="00AC5F79" w:rsidRPr="00420AFF">
        <w:rPr>
          <w:b/>
        </w:rPr>
        <w:t>Выбор пользователей</w:t>
      </w:r>
      <w:r w:rsidR="00AC5F79">
        <w:rPr>
          <w:b/>
        </w:rPr>
        <w:t xml:space="preserve"> (</w:t>
      </w:r>
      <w:r w:rsidR="00AC5F79">
        <w:rPr>
          <w:b/>
          <w:lang w:val="en-US"/>
        </w:rPr>
        <w:t>N</w:t>
      </w:r>
      <w:r w:rsidR="00AC5F79">
        <w:rPr>
          <w:b/>
        </w:rPr>
        <w:t>)</w:t>
      </w:r>
      <w:r w:rsidR="00AC5F79">
        <w:t xml:space="preserve"> в скобках отобразится количество выбранных пользователей. Для перехода к следующему шагу </w:t>
      </w:r>
      <w:r>
        <w:t xml:space="preserve">нажать кнопку </w:t>
      </w:r>
      <w:r w:rsidRPr="00F91F05">
        <w:rPr>
          <w:b/>
        </w:rPr>
        <w:t>Далее</w:t>
      </w:r>
      <w:r w:rsidR="00364C49">
        <w:rPr>
          <w:b/>
        </w:rPr>
        <w:t xml:space="preserve"> </w:t>
      </w:r>
      <w:r w:rsidR="00364C49" w:rsidRPr="00364C49">
        <w:t xml:space="preserve">(см. </w:t>
      </w:r>
      <w:r w:rsidR="00364C49" w:rsidRPr="00364C49">
        <w:fldChar w:fldCharType="begin"/>
      </w:r>
      <w:r w:rsidR="00364C49" w:rsidRPr="00364C49">
        <w:instrText xml:space="preserve"> REF _Ref87954052 \h </w:instrText>
      </w:r>
      <w:r w:rsidR="00364C49">
        <w:instrText xml:space="preserve"> \* MERGEFORMAT </w:instrText>
      </w:r>
      <w:r w:rsidR="00364C49" w:rsidRPr="00364C49">
        <w:fldChar w:fldCharType="separate"/>
      </w:r>
      <w:r w:rsidR="003054AA">
        <w:t xml:space="preserve">Рисунок </w:t>
      </w:r>
      <w:r w:rsidR="003054AA">
        <w:rPr>
          <w:noProof/>
        </w:rPr>
        <w:t>60</w:t>
      </w:r>
      <w:r w:rsidR="00364C49" w:rsidRPr="00364C49">
        <w:fldChar w:fldCharType="end"/>
      </w:r>
      <w:r w:rsidR="00364C49" w:rsidRPr="00364C49">
        <w:t>)</w:t>
      </w:r>
      <w:r w:rsidR="00F91F05" w:rsidRPr="00364C49">
        <w:t>.</w:t>
      </w:r>
      <w:r w:rsidRPr="00364C49">
        <w:t xml:space="preserve"> </w:t>
      </w:r>
      <w:r w:rsidR="001A6FC5" w:rsidRPr="00364C49">
        <w:t xml:space="preserve">Откроется вкладка </w:t>
      </w:r>
      <w:r w:rsidR="001A6FC5" w:rsidRPr="00364C49">
        <w:rPr>
          <w:b/>
        </w:rPr>
        <w:t xml:space="preserve">Выбор </w:t>
      </w:r>
      <w:r w:rsidR="00B821B7">
        <w:rPr>
          <w:b/>
        </w:rPr>
        <w:t>ролей</w:t>
      </w:r>
      <w:r w:rsidR="001A6FC5" w:rsidRPr="00364C49">
        <w:t>.</w:t>
      </w:r>
    </w:p>
    <w:p w14:paraId="336AB5D9" w14:textId="55A77485" w:rsidR="00155A7D" w:rsidRDefault="00482E8E" w:rsidP="001A6FC5">
      <w:pPr>
        <w:pStyle w:val="affff4"/>
      </w:pPr>
      <w:r>
        <w:rPr>
          <w:noProof/>
          <w:lang w:eastAsia="ru-RU"/>
        </w:rPr>
        <w:drawing>
          <wp:inline distT="0" distB="0" distL="0" distR="0" wp14:anchorId="2375DBC4" wp14:editId="460B907A">
            <wp:extent cx="5583505" cy="33699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05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F261E" w14:textId="40DABBE6" w:rsidR="00155A7D" w:rsidRDefault="00155A7D" w:rsidP="001A6FC5">
      <w:pPr>
        <w:pStyle w:val="afe"/>
      </w:pPr>
      <w:bookmarkStart w:id="133" w:name="_Ref87954052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60</w:t>
      </w:r>
      <w:r w:rsidR="008031E2">
        <w:rPr>
          <w:noProof/>
        </w:rPr>
        <w:fldChar w:fldCharType="end"/>
      </w:r>
      <w:bookmarkEnd w:id="133"/>
      <w:r>
        <w:t>. Отзыв</w:t>
      </w:r>
      <w:r w:rsidR="00B821B7">
        <w:t xml:space="preserve"> ролей</w:t>
      </w:r>
      <w:r w:rsidR="00364C49">
        <w:t>: выбор пользователей</w:t>
      </w:r>
    </w:p>
    <w:p w14:paraId="042ABD4A" w14:textId="2D5F64AB" w:rsidR="00364C49" w:rsidRPr="00364C49" w:rsidRDefault="00364C49" w:rsidP="00777CA0">
      <w:pPr>
        <w:pStyle w:val="affffff0"/>
        <w:numPr>
          <w:ilvl w:val="0"/>
          <w:numId w:val="57"/>
        </w:numPr>
        <w:tabs>
          <w:tab w:val="left" w:pos="567"/>
        </w:tabs>
        <w:ind w:left="567" w:hanging="567"/>
      </w:pPr>
      <w:r>
        <w:t xml:space="preserve">На вкладке </w:t>
      </w:r>
      <w:r>
        <w:rPr>
          <w:b/>
        </w:rPr>
        <w:t xml:space="preserve">Выбор </w:t>
      </w:r>
      <w:r w:rsidR="00B821B7">
        <w:rPr>
          <w:b/>
        </w:rPr>
        <w:t>ролей</w:t>
      </w:r>
      <w:r>
        <w:t xml:space="preserve"> выбрать роли, которые необходимо отозвать у пользователя, установив флажки </w:t>
      </w:r>
      <w:r>
        <w:rPr>
          <w:noProof/>
          <w:snapToGrid/>
          <w:lang w:eastAsia="ru-RU"/>
        </w:rPr>
        <w:drawing>
          <wp:inline distT="0" distB="0" distL="0" distR="0" wp14:anchorId="30C61DBB" wp14:editId="3B6F65B3">
            <wp:extent cx="236220" cy="221456"/>
            <wp:effectExtent l="0" t="0" r="0" b="762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37602" cy="22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соответствующих чек-боксах. </w:t>
      </w:r>
      <w:r w:rsidR="00395E20">
        <w:t xml:space="preserve">В названии вкладки </w:t>
      </w:r>
      <w:r w:rsidR="00395E20" w:rsidRPr="00420AFF">
        <w:rPr>
          <w:b/>
        </w:rPr>
        <w:t>Выбор пользователей</w:t>
      </w:r>
      <w:r w:rsidR="00395E20">
        <w:rPr>
          <w:b/>
        </w:rPr>
        <w:t xml:space="preserve"> (</w:t>
      </w:r>
      <w:r w:rsidR="00395E20">
        <w:rPr>
          <w:b/>
          <w:lang w:val="en-US"/>
        </w:rPr>
        <w:t>N</w:t>
      </w:r>
      <w:r w:rsidR="00395E20">
        <w:rPr>
          <w:b/>
        </w:rPr>
        <w:t>)</w:t>
      </w:r>
      <w:r w:rsidR="00395E20">
        <w:t xml:space="preserve"> в скобках отобразится количество выбранных пользователей и с</w:t>
      </w:r>
      <w:r>
        <w:t xml:space="preserve">танет активна кнопка </w:t>
      </w:r>
      <w:r>
        <w:rPr>
          <w:b/>
        </w:rPr>
        <w:t>Далее</w:t>
      </w:r>
      <w:r w:rsidRPr="00364C49">
        <w:t xml:space="preserve"> (см. </w:t>
      </w:r>
      <w:r>
        <w:rPr>
          <w:b/>
        </w:rPr>
        <w:fldChar w:fldCharType="begin"/>
      </w:r>
      <w:r>
        <w:rPr>
          <w:b/>
        </w:rPr>
        <w:instrText xml:space="preserve"> REF _Ref87954482 \h </w:instrText>
      </w:r>
      <w:r>
        <w:rPr>
          <w:b/>
        </w:rPr>
      </w:r>
      <w:r>
        <w:rPr>
          <w:b/>
        </w:rPr>
        <w:fldChar w:fldCharType="separate"/>
      </w:r>
      <w:r w:rsidR="003054AA">
        <w:t xml:space="preserve">Рисунок </w:t>
      </w:r>
      <w:r w:rsidR="003054AA">
        <w:rPr>
          <w:noProof/>
        </w:rPr>
        <w:t>61</w:t>
      </w:r>
      <w:r>
        <w:rPr>
          <w:b/>
        </w:rPr>
        <w:fldChar w:fldCharType="end"/>
      </w:r>
      <w:r>
        <w:rPr>
          <w:b/>
        </w:rPr>
        <w:t>).</w:t>
      </w:r>
    </w:p>
    <w:p w14:paraId="4B444532" w14:textId="34FEC484" w:rsidR="00364C49" w:rsidRDefault="00482E8E" w:rsidP="00364C49">
      <w:pPr>
        <w:pStyle w:val="affff4"/>
      </w:pPr>
      <w:r>
        <w:rPr>
          <w:noProof/>
          <w:lang w:eastAsia="ru-RU"/>
        </w:rPr>
        <w:drawing>
          <wp:inline distT="0" distB="0" distL="0" distR="0" wp14:anchorId="71263F41" wp14:editId="1AFCA680">
            <wp:extent cx="5935345" cy="2734945"/>
            <wp:effectExtent l="19050" t="19050" r="27305" b="273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734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2927EC" w14:textId="1069E73B" w:rsidR="00364C49" w:rsidRPr="00EB67F6" w:rsidRDefault="00364C49" w:rsidP="0089281E">
      <w:pPr>
        <w:pStyle w:val="afe"/>
      </w:pPr>
      <w:bookmarkStart w:id="134" w:name="_Ref87954482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61</w:t>
      </w:r>
      <w:r w:rsidR="008031E2">
        <w:rPr>
          <w:noProof/>
        </w:rPr>
        <w:fldChar w:fldCharType="end"/>
      </w:r>
      <w:bookmarkEnd w:id="134"/>
      <w:r>
        <w:t xml:space="preserve">. Отзыв </w:t>
      </w:r>
      <w:r w:rsidR="00B821B7">
        <w:t>ролей</w:t>
      </w:r>
      <w:r>
        <w:t>: выбор ролей</w:t>
      </w:r>
    </w:p>
    <w:p w14:paraId="76AC7049" w14:textId="131E4D4F" w:rsidR="00364C49" w:rsidRPr="00364C49" w:rsidRDefault="00364C49" w:rsidP="00777CA0">
      <w:pPr>
        <w:pStyle w:val="affffff0"/>
        <w:numPr>
          <w:ilvl w:val="0"/>
          <w:numId w:val="57"/>
        </w:numPr>
        <w:tabs>
          <w:tab w:val="left" w:pos="567"/>
        </w:tabs>
        <w:ind w:left="567" w:hanging="567"/>
      </w:pPr>
      <w:r>
        <w:t xml:space="preserve">Нажать кнопку </w:t>
      </w:r>
      <w:r>
        <w:rPr>
          <w:b/>
        </w:rPr>
        <w:t>Далее</w:t>
      </w:r>
      <w:r w:rsidR="001910F0">
        <w:rPr>
          <w:b/>
        </w:rPr>
        <w:t xml:space="preserve"> </w:t>
      </w:r>
      <w:r w:rsidR="001910F0" w:rsidRPr="001910F0">
        <w:t xml:space="preserve">(см. </w:t>
      </w:r>
      <w:r w:rsidR="001910F0">
        <w:rPr>
          <w:b/>
        </w:rPr>
        <w:fldChar w:fldCharType="begin"/>
      </w:r>
      <w:r w:rsidR="001910F0">
        <w:rPr>
          <w:b/>
        </w:rPr>
        <w:instrText xml:space="preserve"> REF _Ref87954482 \h </w:instrText>
      </w:r>
      <w:r w:rsidR="001910F0">
        <w:rPr>
          <w:b/>
        </w:rPr>
      </w:r>
      <w:r w:rsidR="001910F0">
        <w:rPr>
          <w:b/>
        </w:rPr>
        <w:fldChar w:fldCharType="separate"/>
      </w:r>
      <w:r w:rsidR="003054AA">
        <w:t xml:space="preserve">Рисунок </w:t>
      </w:r>
      <w:r w:rsidR="003054AA">
        <w:rPr>
          <w:noProof/>
        </w:rPr>
        <w:t>61</w:t>
      </w:r>
      <w:r w:rsidR="001910F0">
        <w:rPr>
          <w:b/>
        </w:rPr>
        <w:fldChar w:fldCharType="end"/>
      </w:r>
      <w:r w:rsidR="001910F0">
        <w:rPr>
          <w:b/>
        </w:rPr>
        <w:t>)</w:t>
      </w:r>
      <w:r w:rsidR="001910F0">
        <w:t xml:space="preserve">. Откроется вкладка </w:t>
      </w:r>
      <w:r w:rsidR="001910F0">
        <w:rPr>
          <w:b/>
        </w:rPr>
        <w:t xml:space="preserve">Проверка заявки </w:t>
      </w:r>
      <w:r w:rsidR="001910F0">
        <w:t xml:space="preserve">(см. </w:t>
      </w:r>
      <w:r w:rsidR="001910F0">
        <w:fldChar w:fldCharType="begin"/>
      </w:r>
      <w:r w:rsidR="001910F0">
        <w:instrText xml:space="preserve"> REF _Ref87954670 \h </w:instrText>
      </w:r>
      <w:r w:rsidR="001910F0">
        <w:fldChar w:fldCharType="separate"/>
      </w:r>
      <w:r w:rsidR="003054AA">
        <w:t xml:space="preserve">Рисунок </w:t>
      </w:r>
      <w:r w:rsidR="003054AA">
        <w:rPr>
          <w:noProof/>
        </w:rPr>
        <w:t>62</w:t>
      </w:r>
      <w:r w:rsidR="001910F0">
        <w:fldChar w:fldCharType="end"/>
      </w:r>
      <w:r w:rsidR="001910F0">
        <w:t xml:space="preserve">). На данной вкладке можно удалить выбранных пользователей, нажав </w:t>
      </w:r>
      <w:r w:rsidR="001910F0">
        <w:rPr>
          <w:noProof/>
          <w:snapToGrid/>
          <w:lang w:eastAsia="ru-RU"/>
        </w:rPr>
        <w:drawing>
          <wp:inline distT="0" distB="0" distL="0" distR="0" wp14:anchorId="30BF6E38" wp14:editId="3AF43502">
            <wp:extent cx="209550" cy="152400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0F0">
        <w:t xml:space="preserve"> в блоке с информацией о выбранных пользователях. Также можно удалить выбранные роли из заявки, нажав кнопку </w:t>
      </w:r>
      <w:r w:rsidR="001910F0" w:rsidRPr="001910F0">
        <w:rPr>
          <w:b/>
        </w:rPr>
        <w:t xml:space="preserve">Не </w:t>
      </w:r>
      <w:r w:rsidR="00C24CFA">
        <w:rPr>
          <w:b/>
        </w:rPr>
        <w:t>отзыва</w:t>
      </w:r>
      <w:r w:rsidR="001910F0" w:rsidRPr="001910F0">
        <w:rPr>
          <w:b/>
        </w:rPr>
        <w:t>ть</w:t>
      </w:r>
      <w:r w:rsidR="001910F0">
        <w:t xml:space="preserve"> в строке с соответствующей ролью</w:t>
      </w:r>
      <w:r w:rsidR="00E33F83">
        <w:t xml:space="preserve">, и прикрепить к заявке файлы в качестве обоснования по ссылке </w:t>
      </w:r>
      <w:r w:rsidR="00E33F83" w:rsidRPr="00E33F83">
        <w:rPr>
          <w:b/>
        </w:rPr>
        <w:t>Приложить файл</w:t>
      </w:r>
      <w:r w:rsidR="00E33F83">
        <w:t>.</w:t>
      </w:r>
    </w:p>
    <w:p w14:paraId="106238CA" w14:textId="5050BAA8" w:rsidR="00364C49" w:rsidRDefault="00482E8E" w:rsidP="00364C49">
      <w:pPr>
        <w:pStyle w:val="affff4"/>
      </w:pPr>
      <w:r>
        <w:rPr>
          <w:noProof/>
          <w:lang w:eastAsia="ru-RU"/>
        </w:rPr>
        <w:drawing>
          <wp:inline distT="0" distB="0" distL="0" distR="0" wp14:anchorId="75A3B55A" wp14:editId="0CCCE6B8">
            <wp:extent cx="5935345" cy="2599055"/>
            <wp:effectExtent l="19050" t="19050" r="27305" b="107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599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F61008" w14:textId="1BCF88D0" w:rsidR="00155A7D" w:rsidRDefault="00364C49" w:rsidP="001910F0">
      <w:pPr>
        <w:pStyle w:val="afe"/>
      </w:pPr>
      <w:bookmarkStart w:id="135" w:name="_Ref87954670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62</w:t>
      </w:r>
      <w:r w:rsidR="008031E2">
        <w:rPr>
          <w:noProof/>
        </w:rPr>
        <w:fldChar w:fldCharType="end"/>
      </w:r>
      <w:bookmarkEnd w:id="135"/>
      <w:r>
        <w:t xml:space="preserve">. Отзыв </w:t>
      </w:r>
      <w:r w:rsidR="00B821B7">
        <w:t>ролей</w:t>
      </w:r>
      <w:r>
        <w:t>: проверка заявки</w:t>
      </w:r>
    </w:p>
    <w:p w14:paraId="76423C66" w14:textId="729AB8DC" w:rsidR="001910F0" w:rsidRDefault="00E33F83" w:rsidP="00BD0D1D">
      <w:pPr>
        <w:pStyle w:val="affffff0"/>
        <w:numPr>
          <w:ilvl w:val="0"/>
          <w:numId w:val="57"/>
        </w:numPr>
        <w:tabs>
          <w:tab w:val="left" w:pos="567"/>
        </w:tabs>
        <w:ind w:left="567" w:hanging="567"/>
      </w:pPr>
      <w:r>
        <w:t>После</w:t>
      </w:r>
      <w:r w:rsidR="001910F0">
        <w:t xml:space="preserve"> проверки заявки и внесения необходимых изменений нажать кнопку </w:t>
      </w:r>
      <w:r w:rsidR="001910F0" w:rsidRPr="00E33F83">
        <w:rPr>
          <w:b/>
        </w:rPr>
        <w:t>Далее</w:t>
      </w:r>
      <w:r w:rsidR="001910F0">
        <w:t xml:space="preserve"> (см. </w:t>
      </w:r>
      <w:r w:rsidR="001910F0">
        <w:fldChar w:fldCharType="begin"/>
      </w:r>
      <w:r w:rsidR="001910F0">
        <w:instrText xml:space="preserve"> REF _Ref87954670 \h </w:instrText>
      </w:r>
      <w:r w:rsidR="001910F0">
        <w:fldChar w:fldCharType="separate"/>
      </w:r>
      <w:r w:rsidR="003054AA">
        <w:t xml:space="preserve">Рисунок </w:t>
      </w:r>
      <w:r w:rsidR="003054AA">
        <w:rPr>
          <w:noProof/>
        </w:rPr>
        <w:t>62</w:t>
      </w:r>
      <w:r w:rsidR="001910F0">
        <w:fldChar w:fldCharType="end"/>
      </w:r>
      <w:r w:rsidR="001910F0">
        <w:t xml:space="preserve">). Откроется окно ввода комментария к заявке (см. </w:t>
      </w:r>
      <w:r w:rsidR="001910F0">
        <w:fldChar w:fldCharType="begin"/>
      </w:r>
      <w:r w:rsidR="001910F0">
        <w:instrText xml:space="preserve"> REF _Ref87955193 \h </w:instrText>
      </w:r>
      <w:r w:rsidR="001910F0">
        <w:fldChar w:fldCharType="separate"/>
      </w:r>
      <w:r w:rsidR="003054AA">
        <w:t xml:space="preserve">Рисунок </w:t>
      </w:r>
      <w:r w:rsidR="003054AA">
        <w:rPr>
          <w:noProof/>
        </w:rPr>
        <w:t>63</w:t>
      </w:r>
      <w:r w:rsidR="001910F0">
        <w:fldChar w:fldCharType="end"/>
      </w:r>
      <w:r w:rsidR="001910F0">
        <w:t>).</w:t>
      </w:r>
    </w:p>
    <w:p w14:paraId="442884A1" w14:textId="77777777" w:rsidR="001910F0" w:rsidRDefault="001910F0" w:rsidP="001910F0">
      <w:pPr>
        <w:pStyle w:val="affff4"/>
      </w:pPr>
      <w:r>
        <w:rPr>
          <w:noProof/>
          <w:lang w:eastAsia="ru-RU"/>
        </w:rPr>
        <w:drawing>
          <wp:inline distT="0" distB="0" distL="0" distR="0" wp14:anchorId="58988F21" wp14:editId="6C29694D">
            <wp:extent cx="4019550" cy="2770230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567" cy="277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4FD03" w14:textId="1C6D1889" w:rsidR="001910F0" w:rsidRDefault="001910F0" w:rsidP="0089281E">
      <w:pPr>
        <w:pStyle w:val="afe"/>
      </w:pPr>
      <w:bookmarkStart w:id="136" w:name="_Ref87955193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63</w:t>
      </w:r>
      <w:r w:rsidR="008031E2">
        <w:rPr>
          <w:noProof/>
        </w:rPr>
        <w:fldChar w:fldCharType="end"/>
      </w:r>
      <w:bookmarkEnd w:id="136"/>
      <w:r>
        <w:t>. Окно ввода комментария к заявке</w:t>
      </w:r>
    </w:p>
    <w:p w14:paraId="22074625" w14:textId="357E21BC" w:rsidR="001910F0" w:rsidRDefault="001910F0" w:rsidP="00777CA0">
      <w:pPr>
        <w:pStyle w:val="affffff0"/>
        <w:numPr>
          <w:ilvl w:val="0"/>
          <w:numId w:val="57"/>
        </w:numPr>
        <w:tabs>
          <w:tab w:val="left" w:pos="567"/>
        </w:tabs>
        <w:ind w:left="567" w:hanging="567"/>
      </w:pPr>
      <w:r>
        <w:t xml:space="preserve">Ввести комментарий </w:t>
      </w:r>
      <w:r w:rsidR="00926572">
        <w:t xml:space="preserve">к заявке и нажать кнопку </w:t>
      </w:r>
      <w:r w:rsidR="00926572">
        <w:rPr>
          <w:b/>
        </w:rPr>
        <w:t>Отправить заявку</w:t>
      </w:r>
      <w:r>
        <w:t xml:space="preserve"> (см.</w:t>
      </w:r>
      <w:r w:rsidR="00926572">
        <w:t xml:space="preserve"> </w:t>
      </w:r>
      <w:r w:rsidR="00926572">
        <w:fldChar w:fldCharType="begin"/>
      </w:r>
      <w:r w:rsidR="00926572">
        <w:instrText xml:space="preserve"> REF _Ref87955193 \h </w:instrText>
      </w:r>
      <w:r w:rsidR="00926572">
        <w:fldChar w:fldCharType="separate"/>
      </w:r>
      <w:r w:rsidR="003054AA">
        <w:t xml:space="preserve">Рисунок </w:t>
      </w:r>
      <w:r w:rsidR="003054AA">
        <w:rPr>
          <w:noProof/>
        </w:rPr>
        <w:t>63</w:t>
      </w:r>
      <w:r w:rsidR="00926572">
        <w:fldChar w:fldCharType="end"/>
      </w:r>
      <w:r>
        <w:t xml:space="preserve">). </w:t>
      </w:r>
      <w:r w:rsidR="00926572">
        <w:t>О</w:t>
      </w:r>
      <w:r>
        <w:t xml:space="preserve">кно ввода комментария </w:t>
      </w:r>
      <w:r w:rsidR="00926572">
        <w:t>закроется</w:t>
      </w:r>
      <w:r>
        <w:t>.</w:t>
      </w:r>
      <w:r w:rsidR="00926572">
        <w:t xml:space="preserve"> Откроется главн</w:t>
      </w:r>
      <w:r w:rsidR="005F1A8C">
        <w:t>ая страница Системы</w:t>
      </w:r>
      <w:r w:rsidR="00926572">
        <w:t xml:space="preserve">, в правом верхнем углу экрана отобразится всплывающее уведомление об успешном создании заявки на отзыв ролей с указанием номера созданной заявки (см. </w:t>
      </w:r>
      <w:r w:rsidR="00926572">
        <w:fldChar w:fldCharType="begin"/>
      </w:r>
      <w:r w:rsidR="00926572">
        <w:instrText xml:space="preserve"> REF _Ref87955585 \h </w:instrText>
      </w:r>
      <w:r w:rsidR="00926572">
        <w:fldChar w:fldCharType="separate"/>
      </w:r>
      <w:r w:rsidR="003054AA">
        <w:t xml:space="preserve">Рисунок </w:t>
      </w:r>
      <w:r w:rsidR="003054AA">
        <w:rPr>
          <w:noProof/>
        </w:rPr>
        <w:t>64</w:t>
      </w:r>
      <w:r w:rsidR="00926572">
        <w:fldChar w:fldCharType="end"/>
      </w:r>
      <w:r w:rsidR="00926572">
        <w:t>).</w:t>
      </w:r>
      <w:r w:rsidR="009454AD">
        <w:t xml:space="preserve"> Номер заявки уникален и генерируется автоматически.</w:t>
      </w:r>
    </w:p>
    <w:p w14:paraId="44B66134" w14:textId="0E1F45B8" w:rsidR="00926572" w:rsidRDefault="00533FFD" w:rsidP="00926572">
      <w:pPr>
        <w:pStyle w:val="affff4"/>
      </w:pPr>
      <w:r>
        <w:rPr>
          <w:noProof/>
          <w:lang w:eastAsia="ru-RU"/>
        </w:rPr>
        <w:drawing>
          <wp:inline distT="0" distB="0" distL="0" distR="0" wp14:anchorId="74986BC7" wp14:editId="1988C2E1">
            <wp:extent cx="5935345" cy="2209800"/>
            <wp:effectExtent l="19050" t="19050" r="27305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209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BBD7C4" w14:textId="4C95730F" w:rsidR="00926572" w:rsidRDefault="00926572" w:rsidP="005D083D">
      <w:pPr>
        <w:pStyle w:val="afe"/>
      </w:pPr>
      <w:bookmarkStart w:id="137" w:name="_Ref87955585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64</w:t>
      </w:r>
      <w:r w:rsidR="008031E2">
        <w:rPr>
          <w:noProof/>
        </w:rPr>
        <w:fldChar w:fldCharType="end"/>
      </w:r>
      <w:bookmarkEnd w:id="137"/>
      <w:r>
        <w:t>. Уведомление об успешном создании заявки на отзыв ролей</w:t>
      </w:r>
    </w:p>
    <w:p w14:paraId="57CA5601" w14:textId="72808FDB" w:rsidR="00B84938" w:rsidRDefault="00B84938" w:rsidP="00B84938">
      <w:pPr>
        <w:pStyle w:val="affffff0"/>
      </w:pPr>
      <w:r>
        <w:t>З</w:t>
      </w:r>
      <w:r w:rsidRPr="00E5724B">
        <w:t xml:space="preserve">аявка отправляется на согласование по маршруту, который формируется в соответствии с </w:t>
      </w:r>
      <w:r w:rsidR="00922FE7">
        <w:t>Едиными отраслевыми методологическими указаниями по предоставлению доступа к централизованным ИТ-ресурсам Госкорпорации «Росатом» и организаций Госкорпорации «Росатом»</w:t>
      </w:r>
      <w:r w:rsidRPr="00E5724B">
        <w:t>.</w:t>
      </w:r>
    </w:p>
    <w:p w14:paraId="085259EE" w14:textId="77777777" w:rsidR="00B84938" w:rsidRDefault="00B84938" w:rsidP="00B84938">
      <w:pPr>
        <w:pStyle w:val="affffff0"/>
      </w:pPr>
      <w:r>
        <w:t xml:space="preserve">Успешно созданная заявка (-и) отобразится в разделе </w:t>
      </w:r>
      <w:r>
        <w:rPr>
          <w:b/>
        </w:rPr>
        <w:t>Заявки &gt; Отправленные</w:t>
      </w:r>
      <w:r>
        <w:t>.</w:t>
      </w:r>
    </w:p>
    <w:p w14:paraId="5A50B2B6" w14:textId="77777777" w:rsidR="00B84938" w:rsidRDefault="00B84938" w:rsidP="00B84938">
      <w:pPr>
        <w:pStyle w:val="affffff0"/>
      </w:pPr>
      <w:r>
        <w:t>После создания заявки инициатор заявки и пользователь, у которого отзываются роли, получат соответствующие уведомления по электронной почте.</w:t>
      </w:r>
    </w:p>
    <w:p w14:paraId="64E4D33F" w14:textId="77777777" w:rsidR="00B84938" w:rsidRDefault="00B84938" w:rsidP="00B84938">
      <w:pPr>
        <w:pStyle w:val="affffff0"/>
      </w:pPr>
      <w:r>
        <w:t>Пользователь, являющийся согласующим по заявке, также получит уведомление о необходимости согласования заявки на отзыв ролей по электронной почте.</w:t>
      </w:r>
    </w:p>
    <w:p w14:paraId="3988FDA4" w14:textId="77777777" w:rsidR="00B84938" w:rsidRDefault="00B84938" w:rsidP="00B84938">
      <w:pPr>
        <w:pStyle w:val="affffff0"/>
      </w:pPr>
    </w:p>
    <w:p w14:paraId="577749AE" w14:textId="5E142CF1" w:rsidR="00B84938" w:rsidRDefault="00B84938" w:rsidP="00B84938">
      <w:pPr>
        <w:pStyle w:val="affffffb"/>
        <w:ind w:left="0"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Внимание!</w:t>
      </w:r>
      <w:r>
        <w:rPr>
          <w:rFonts w:ascii="Times New Roman" w:hAnsi="Times New Roman" w:cs="Times New Roman"/>
          <w:sz w:val="24"/>
          <w:szCs w:val="24"/>
        </w:rPr>
        <w:br/>
      </w:r>
      <w:r w:rsidR="00777C81" w:rsidRPr="00815C8C">
        <w:rPr>
          <w:rFonts w:ascii="Times New Roman" w:hAnsi="Times New Roman" w:cs="Times New Roman"/>
          <w:sz w:val="24"/>
          <w:szCs w:val="24"/>
        </w:rPr>
        <w:t xml:space="preserve">Если в процессе согласования заявки не вычислен доступный Согласующий, то согласование заявки будет приостановлено.  Для заявки устанавливается статус </w:t>
      </w:r>
      <w:r w:rsidR="00777C81">
        <w:rPr>
          <w:rFonts w:ascii="Times New Roman" w:hAnsi="Times New Roman" w:cs="Times New Roman"/>
          <w:sz w:val="24"/>
          <w:szCs w:val="24"/>
        </w:rPr>
        <w:t>«</w:t>
      </w:r>
      <w:r w:rsidR="00777C81" w:rsidRPr="00815C8C">
        <w:rPr>
          <w:rFonts w:ascii="Times New Roman" w:hAnsi="Times New Roman" w:cs="Times New Roman"/>
          <w:sz w:val="24"/>
          <w:szCs w:val="24"/>
        </w:rPr>
        <w:t>На согласовании, есть ошибки</w:t>
      </w:r>
      <w:r w:rsidR="00777C81">
        <w:rPr>
          <w:rFonts w:ascii="Times New Roman" w:hAnsi="Times New Roman" w:cs="Times New Roman"/>
          <w:sz w:val="24"/>
          <w:szCs w:val="24"/>
        </w:rPr>
        <w:t>»</w:t>
      </w:r>
      <w:r w:rsidR="00777C81" w:rsidRPr="00815C8C">
        <w:rPr>
          <w:rFonts w:ascii="Times New Roman" w:hAnsi="Times New Roman" w:cs="Times New Roman"/>
          <w:sz w:val="24"/>
          <w:szCs w:val="24"/>
        </w:rPr>
        <w:t xml:space="preserve">, а в истории согласования заявки для шага, на котором не вычислен доступный согласующий, отображается комментарий </w:t>
      </w:r>
      <w:r w:rsidR="00777C81">
        <w:rPr>
          <w:rFonts w:ascii="Times New Roman" w:hAnsi="Times New Roman" w:cs="Times New Roman"/>
          <w:sz w:val="24"/>
          <w:szCs w:val="24"/>
        </w:rPr>
        <w:t>«</w:t>
      </w:r>
      <w:r w:rsidR="00777C81" w:rsidRPr="00815C8C">
        <w:rPr>
          <w:rFonts w:ascii="Times New Roman" w:hAnsi="Times New Roman" w:cs="Times New Roman"/>
          <w:sz w:val="24"/>
          <w:szCs w:val="24"/>
        </w:rPr>
        <w:t>Согласующий пользователь не найден</w:t>
      </w:r>
      <w:r w:rsidR="00777C81">
        <w:rPr>
          <w:rFonts w:ascii="Times New Roman" w:hAnsi="Times New Roman" w:cs="Times New Roman"/>
          <w:sz w:val="24"/>
          <w:szCs w:val="24"/>
        </w:rPr>
        <w:t>».</w:t>
      </w:r>
    </w:p>
    <w:p w14:paraId="3FEBE559" w14:textId="30306A65" w:rsidR="00B84938" w:rsidRPr="00931A90" w:rsidRDefault="00273EC5" w:rsidP="00931A90">
      <w:pPr>
        <w:pStyle w:val="affffffb"/>
        <w:ind w:left="0" w:right="-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4CF4BD" wp14:editId="6755B898">
            <wp:extent cx="5636400" cy="829733"/>
            <wp:effectExtent l="0" t="0" r="2540" b="889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73781" cy="83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938">
        <w:rPr>
          <w:rFonts w:ascii="Times New Roman" w:hAnsi="Times New Roman" w:cs="Times New Roman"/>
          <w:sz w:val="24"/>
          <w:szCs w:val="24"/>
        </w:rPr>
        <w:t xml:space="preserve"> Более подробная информация о статусах заявок приведена в разделе 4 в документе </w:t>
      </w:r>
      <w:r w:rsidR="00B84938" w:rsidRPr="00ED317A">
        <w:rPr>
          <w:rFonts w:ascii="Times New Roman" w:hAnsi="Times New Roman" w:cs="Times New Roman"/>
          <w:b/>
          <w:sz w:val="24"/>
          <w:szCs w:val="24"/>
        </w:rPr>
        <w:t>INF-IDM-01.OI.5</w:t>
      </w:r>
      <w:r w:rsidR="00B84938">
        <w:rPr>
          <w:szCs w:val="28"/>
        </w:rPr>
        <w:t xml:space="preserve"> </w:t>
      </w:r>
      <w:r w:rsidR="00B84938">
        <w:rPr>
          <w:rFonts w:ascii="Times New Roman" w:hAnsi="Times New Roman" w:cs="Times New Roman"/>
          <w:sz w:val="24"/>
          <w:szCs w:val="24"/>
        </w:rPr>
        <w:t xml:space="preserve">Операционная инструкция </w:t>
      </w:r>
      <w:r w:rsidR="00B84938" w:rsidRPr="00ED317A">
        <w:rPr>
          <w:rFonts w:ascii="Times New Roman" w:hAnsi="Times New Roman" w:cs="Times New Roman"/>
          <w:sz w:val="24"/>
          <w:szCs w:val="24"/>
        </w:rPr>
        <w:t>«Согласование заявки в СЦУДП»</w:t>
      </w:r>
      <w:r w:rsidR="00B84938">
        <w:rPr>
          <w:rFonts w:ascii="Times New Roman" w:hAnsi="Times New Roman" w:cs="Times New Roman"/>
          <w:sz w:val="24"/>
          <w:szCs w:val="24"/>
        </w:rPr>
        <w:t>.</w:t>
      </w:r>
    </w:p>
    <w:p w14:paraId="3410660B" w14:textId="491BBDCB" w:rsidR="005353B6" w:rsidRDefault="000E1252" w:rsidP="00A67ACE">
      <w:pPr>
        <w:pStyle w:val="1"/>
        <w:ind w:left="0" w:firstLine="0"/>
      </w:pPr>
      <w:bookmarkStart w:id="138" w:name="_Toc106364892"/>
      <w:r w:rsidRPr="000E1252">
        <w:t>Изменение/п</w:t>
      </w:r>
      <w:r w:rsidR="005353B6">
        <w:t>родление срока действия</w:t>
      </w:r>
      <w:r w:rsidR="00663102">
        <w:t xml:space="preserve"> роли</w:t>
      </w:r>
      <w:bookmarkEnd w:id="138"/>
    </w:p>
    <w:p w14:paraId="60D8AE96" w14:textId="416EEA91" w:rsidR="00501E48" w:rsidRDefault="00501E48" w:rsidP="00155A7D">
      <w:pPr>
        <w:pStyle w:val="affffff0"/>
      </w:pPr>
      <w:r>
        <w:t>У пользователя есть возможность изменить/продлить срок действия роли:</w:t>
      </w:r>
    </w:p>
    <w:p w14:paraId="572996BD" w14:textId="381F91B9" w:rsidR="00501E48" w:rsidRDefault="00501E48" w:rsidP="001C12D9">
      <w:pPr>
        <w:pStyle w:val="affffff0"/>
        <w:numPr>
          <w:ilvl w:val="0"/>
          <w:numId w:val="59"/>
        </w:numPr>
        <w:tabs>
          <w:tab w:val="left" w:pos="567"/>
        </w:tabs>
        <w:ind w:left="567" w:hanging="567"/>
      </w:pPr>
      <w:r>
        <w:t>Продлить срок действия роли, если она действует до определенной даты.</w:t>
      </w:r>
    </w:p>
    <w:p w14:paraId="205B9508" w14:textId="4984ED0B" w:rsidR="00501E48" w:rsidRDefault="00501E48" w:rsidP="001C12D9">
      <w:pPr>
        <w:pStyle w:val="affffff0"/>
        <w:numPr>
          <w:ilvl w:val="0"/>
          <w:numId w:val="59"/>
        </w:numPr>
        <w:tabs>
          <w:tab w:val="left" w:pos="567"/>
        </w:tabs>
        <w:ind w:left="567" w:hanging="567"/>
      </w:pPr>
      <w:r>
        <w:t>Ограничить срок действия роли, если для нее установлен бессрочный срок действия.</w:t>
      </w:r>
    </w:p>
    <w:p w14:paraId="0B869923" w14:textId="5499D087" w:rsidR="00501E48" w:rsidRDefault="00501E48" w:rsidP="001C12D9">
      <w:pPr>
        <w:pStyle w:val="affffff0"/>
        <w:numPr>
          <w:ilvl w:val="0"/>
          <w:numId w:val="59"/>
        </w:numPr>
        <w:tabs>
          <w:tab w:val="left" w:pos="567"/>
        </w:tabs>
        <w:ind w:left="567" w:hanging="567"/>
      </w:pPr>
      <w:r>
        <w:t>Установить бессрочный срок действия роли, которая действует до определенной даты.</w:t>
      </w:r>
    </w:p>
    <w:p w14:paraId="05227FCE" w14:textId="0DEE00C3" w:rsidR="00710398" w:rsidRDefault="005353B6" w:rsidP="00155A7D">
      <w:pPr>
        <w:pStyle w:val="affffff0"/>
      </w:pPr>
      <w:r>
        <w:t xml:space="preserve">Чтобы </w:t>
      </w:r>
      <w:r w:rsidR="00CA6018">
        <w:t>изменить/</w:t>
      </w:r>
      <w:r>
        <w:t>продлить срок действия роли, следует</w:t>
      </w:r>
      <w:r w:rsidR="00710398">
        <w:t>:</w:t>
      </w:r>
    </w:p>
    <w:p w14:paraId="6EA49917" w14:textId="0BF7A04F" w:rsidR="005353B6" w:rsidRPr="00812C5D" w:rsidRDefault="00710398" w:rsidP="00777CA0">
      <w:pPr>
        <w:pStyle w:val="affffff0"/>
        <w:numPr>
          <w:ilvl w:val="0"/>
          <w:numId w:val="58"/>
        </w:numPr>
        <w:tabs>
          <w:tab w:val="left" w:pos="567"/>
        </w:tabs>
        <w:ind w:left="567" w:hanging="567"/>
      </w:pPr>
      <w:r>
        <w:t>Перейти</w:t>
      </w:r>
      <w:r w:rsidR="005353B6">
        <w:t xml:space="preserve"> в </w:t>
      </w:r>
      <w:r w:rsidR="005353B6">
        <w:rPr>
          <w:b/>
        </w:rPr>
        <w:t xml:space="preserve">Карточку пользователя </w:t>
      </w:r>
      <w:r w:rsidR="005353B6">
        <w:t xml:space="preserve">на вкладку </w:t>
      </w:r>
      <w:r w:rsidR="000A0328">
        <w:rPr>
          <w:b/>
        </w:rPr>
        <w:t xml:space="preserve">Роли </w:t>
      </w:r>
      <w:r w:rsidR="00812C5D" w:rsidRPr="00812C5D">
        <w:t xml:space="preserve">(см. </w:t>
      </w:r>
      <w:r w:rsidR="00812C5D">
        <w:rPr>
          <w:b/>
        </w:rPr>
        <w:fldChar w:fldCharType="begin"/>
      </w:r>
      <w:r w:rsidR="00812C5D">
        <w:rPr>
          <w:b/>
        </w:rPr>
        <w:instrText xml:space="preserve"> REF _Ref87956963 \h </w:instrText>
      </w:r>
      <w:r w:rsidR="00812C5D">
        <w:rPr>
          <w:b/>
        </w:rPr>
      </w:r>
      <w:r w:rsidR="00812C5D">
        <w:rPr>
          <w:b/>
        </w:rPr>
        <w:fldChar w:fldCharType="separate"/>
      </w:r>
      <w:r w:rsidR="003054AA">
        <w:t xml:space="preserve">Рисунок </w:t>
      </w:r>
      <w:r w:rsidR="003054AA">
        <w:rPr>
          <w:noProof/>
        </w:rPr>
        <w:t>65</w:t>
      </w:r>
      <w:r w:rsidR="00812C5D">
        <w:rPr>
          <w:b/>
        </w:rPr>
        <w:fldChar w:fldCharType="end"/>
      </w:r>
      <w:r w:rsidR="00812C5D">
        <w:rPr>
          <w:b/>
        </w:rPr>
        <w:t>)</w:t>
      </w:r>
      <w:r w:rsidR="005353B6">
        <w:rPr>
          <w:b/>
        </w:rPr>
        <w:t>.</w:t>
      </w:r>
      <w:r w:rsidR="00812C5D">
        <w:rPr>
          <w:b/>
        </w:rPr>
        <w:t xml:space="preserve"> </w:t>
      </w:r>
      <w:r w:rsidR="00812C5D" w:rsidRPr="00812C5D">
        <w:t xml:space="preserve">Выбрать роли, установив флажки </w:t>
      </w:r>
      <w:r w:rsidR="00812C5D">
        <w:rPr>
          <w:noProof/>
          <w:snapToGrid/>
          <w:lang w:eastAsia="ru-RU"/>
        </w:rPr>
        <w:drawing>
          <wp:inline distT="0" distB="0" distL="0" distR="0" wp14:anchorId="3EA8424B" wp14:editId="58040180">
            <wp:extent cx="236220" cy="221456"/>
            <wp:effectExtent l="0" t="0" r="0" b="762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37602" cy="22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C5D">
        <w:t xml:space="preserve"> </w:t>
      </w:r>
      <w:r w:rsidR="00812C5D" w:rsidRPr="00812C5D">
        <w:t>в соответствующих чек-боксах.</w:t>
      </w:r>
      <w:r w:rsidR="00812C5D">
        <w:t xml:space="preserve"> Станет активной кнопка выбора действия </w:t>
      </w:r>
      <w:r w:rsidR="00812C5D">
        <w:rPr>
          <w:noProof/>
          <w:snapToGrid/>
          <w:lang w:eastAsia="ru-RU"/>
        </w:rPr>
        <w:drawing>
          <wp:inline distT="0" distB="0" distL="0" distR="0" wp14:anchorId="77CF8C7D" wp14:editId="704DA027">
            <wp:extent cx="325582" cy="260466"/>
            <wp:effectExtent l="0" t="0" r="0" b="635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41502" cy="27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C5D">
        <w:t>.</w:t>
      </w:r>
    </w:p>
    <w:p w14:paraId="72085C68" w14:textId="607D81CF" w:rsidR="005353B6" w:rsidRDefault="0063314F" w:rsidP="00812C5D">
      <w:pPr>
        <w:pStyle w:val="affff4"/>
      </w:pPr>
      <w:r>
        <w:rPr>
          <w:noProof/>
          <w:lang w:eastAsia="ru-RU"/>
        </w:rPr>
        <w:drawing>
          <wp:inline distT="0" distB="0" distL="0" distR="0" wp14:anchorId="7B0D6EE6" wp14:editId="7575222B">
            <wp:extent cx="5935345" cy="2201545"/>
            <wp:effectExtent l="19050" t="19050" r="27305" b="273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201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0CEB24" w14:textId="4DF18616" w:rsidR="005353B6" w:rsidRDefault="005353B6" w:rsidP="00812C5D">
      <w:pPr>
        <w:pStyle w:val="afe"/>
      </w:pPr>
      <w:bookmarkStart w:id="139" w:name="_Ref87956963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65</w:t>
      </w:r>
      <w:r w:rsidR="008031E2">
        <w:rPr>
          <w:noProof/>
        </w:rPr>
        <w:fldChar w:fldCharType="end"/>
      </w:r>
      <w:bookmarkEnd w:id="139"/>
      <w:r>
        <w:t xml:space="preserve">. </w:t>
      </w:r>
      <w:r w:rsidR="00CA6018">
        <w:t>Изменение/п</w:t>
      </w:r>
      <w:r w:rsidR="00812C5D">
        <w:t>родление срока действия роли: выбор роли</w:t>
      </w:r>
    </w:p>
    <w:p w14:paraId="0A3E912F" w14:textId="34C308A6" w:rsidR="00812C5D" w:rsidRPr="00812C5D" w:rsidRDefault="00812C5D" w:rsidP="00777CA0">
      <w:pPr>
        <w:pStyle w:val="affffff0"/>
        <w:numPr>
          <w:ilvl w:val="0"/>
          <w:numId w:val="58"/>
        </w:numPr>
        <w:tabs>
          <w:tab w:val="left" w:pos="567"/>
        </w:tabs>
        <w:spacing w:before="0"/>
        <w:ind w:left="567" w:hanging="567"/>
      </w:pPr>
      <w:r>
        <w:t xml:space="preserve">Нажать кнопку </w:t>
      </w:r>
      <w:r>
        <w:rPr>
          <w:noProof/>
          <w:snapToGrid/>
          <w:lang w:eastAsia="ru-RU"/>
        </w:rPr>
        <w:drawing>
          <wp:inline distT="0" distB="0" distL="0" distR="0" wp14:anchorId="689284ED" wp14:editId="58027886">
            <wp:extent cx="325582" cy="260466"/>
            <wp:effectExtent l="0" t="0" r="0" b="635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41502" cy="27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после чего в открывшемся меню выбрать </w:t>
      </w:r>
      <w:r w:rsidRPr="006524F7">
        <w:rPr>
          <w:b/>
        </w:rPr>
        <w:t>Изменить срок</w:t>
      </w:r>
      <w:r w:rsidR="0085149F">
        <w:rPr>
          <w:b/>
        </w:rPr>
        <w:t xml:space="preserve"> (см. </w:t>
      </w:r>
      <w:r w:rsidR="0085149F">
        <w:rPr>
          <w:b/>
        </w:rPr>
        <w:fldChar w:fldCharType="begin"/>
      </w:r>
      <w:r w:rsidR="0085149F">
        <w:rPr>
          <w:b/>
        </w:rPr>
        <w:instrText xml:space="preserve"> REF _Ref87957687 \h </w:instrText>
      </w:r>
      <w:r w:rsidR="0085149F">
        <w:rPr>
          <w:b/>
        </w:rPr>
      </w:r>
      <w:r w:rsidR="0085149F">
        <w:rPr>
          <w:b/>
        </w:rPr>
        <w:fldChar w:fldCharType="separate"/>
      </w:r>
      <w:r w:rsidR="003054AA">
        <w:t xml:space="preserve">Рисунок </w:t>
      </w:r>
      <w:r w:rsidR="003054AA">
        <w:rPr>
          <w:noProof/>
        </w:rPr>
        <w:t>66</w:t>
      </w:r>
      <w:r w:rsidR="0085149F">
        <w:rPr>
          <w:b/>
        </w:rPr>
        <w:fldChar w:fldCharType="end"/>
      </w:r>
      <w:r w:rsidR="0085149F">
        <w:rPr>
          <w:b/>
        </w:rPr>
        <w:t>)</w:t>
      </w:r>
      <w:r>
        <w:t>.</w:t>
      </w:r>
      <w:r w:rsidR="0085149F">
        <w:t xml:space="preserve"> Откроется окно </w:t>
      </w:r>
      <w:r w:rsidR="0085149F" w:rsidRPr="0085149F">
        <w:rPr>
          <w:b/>
        </w:rPr>
        <w:t>Установить срок действия</w:t>
      </w:r>
      <w:r w:rsidR="0085149F">
        <w:t>.</w:t>
      </w:r>
    </w:p>
    <w:p w14:paraId="0F733117" w14:textId="56C34D25" w:rsidR="005353B6" w:rsidRDefault="00AC652D" w:rsidP="005353B6">
      <w:pPr>
        <w:keepNext/>
        <w:ind w:left="0" w:firstLine="0"/>
      </w:pPr>
      <w:r>
        <w:rPr>
          <w:noProof/>
          <w:lang w:eastAsia="ru-RU"/>
        </w:rPr>
        <w:drawing>
          <wp:inline distT="0" distB="0" distL="0" distR="0" wp14:anchorId="1968C3F0" wp14:editId="6E453E34">
            <wp:extent cx="5935345" cy="2176145"/>
            <wp:effectExtent l="19050" t="19050" r="27305" b="1460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176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A8A259" w14:textId="13F827F5" w:rsidR="005353B6" w:rsidRDefault="005353B6" w:rsidP="005353B6">
      <w:pPr>
        <w:pStyle w:val="af6"/>
      </w:pPr>
      <w:bookmarkStart w:id="140" w:name="_Ref87957687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66</w:t>
      </w:r>
      <w:r w:rsidR="008031E2">
        <w:rPr>
          <w:noProof/>
        </w:rPr>
        <w:fldChar w:fldCharType="end"/>
      </w:r>
      <w:bookmarkEnd w:id="140"/>
      <w:r>
        <w:t xml:space="preserve">. </w:t>
      </w:r>
      <w:r w:rsidR="00CA6018">
        <w:t>Изменение/п</w:t>
      </w:r>
      <w:r w:rsidR="0085149F">
        <w:t xml:space="preserve">родление срока действия роли: выбор действия </w:t>
      </w:r>
      <w:r w:rsidR="00B67477">
        <w:t>с</w:t>
      </w:r>
      <w:r w:rsidR="0085149F">
        <w:t xml:space="preserve"> ролью</w:t>
      </w:r>
    </w:p>
    <w:p w14:paraId="3CF1289A" w14:textId="77777777" w:rsidR="006C6D11" w:rsidRDefault="0085149F" w:rsidP="00777CA0">
      <w:pPr>
        <w:pStyle w:val="affffff0"/>
        <w:numPr>
          <w:ilvl w:val="0"/>
          <w:numId w:val="58"/>
        </w:numPr>
        <w:tabs>
          <w:tab w:val="left" w:pos="567"/>
        </w:tabs>
        <w:spacing w:before="0"/>
        <w:ind w:left="567" w:hanging="567"/>
      </w:pPr>
      <w:r>
        <w:t>В открывшемся окне выбора нового срока действия роли</w:t>
      </w:r>
      <w:r w:rsidR="006C6D11">
        <w:t>:</w:t>
      </w:r>
    </w:p>
    <w:p w14:paraId="4DE5A6C5" w14:textId="42F5CB5B" w:rsidR="0085149F" w:rsidRPr="00812C5D" w:rsidRDefault="00B67477" w:rsidP="00FC7A94">
      <w:pPr>
        <w:pStyle w:val="affffff0"/>
        <w:tabs>
          <w:tab w:val="left" w:pos="567"/>
        </w:tabs>
        <w:ind w:left="567"/>
      </w:pPr>
      <w:r>
        <w:t>Если необходимо продлить с</w:t>
      </w:r>
      <w:r w:rsidR="003D3FBA">
        <w:t>рок действия роли</w:t>
      </w:r>
      <w:r>
        <w:t xml:space="preserve"> или ограничить срок действия роли</w:t>
      </w:r>
      <w:r w:rsidR="003D3FBA">
        <w:t>, для которой установлен бессрочный срок действия</w:t>
      </w:r>
      <w:r>
        <w:t xml:space="preserve"> – </w:t>
      </w:r>
      <w:r w:rsidR="0085149F">
        <w:t xml:space="preserve">установить переключатель в положение </w:t>
      </w:r>
      <w:r w:rsidR="0085149F">
        <w:rPr>
          <w:b/>
        </w:rPr>
        <w:t>до</w:t>
      </w:r>
      <w:r w:rsidR="0085149F">
        <w:t xml:space="preserve"> (см. </w:t>
      </w:r>
      <w:r w:rsidR="0085149F">
        <w:fldChar w:fldCharType="begin"/>
      </w:r>
      <w:r w:rsidR="0085149F">
        <w:instrText xml:space="preserve"> REF _Ref87957771 \h </w:instrText>
      </w:r>
      <w:r w:rsidR="0085149F">
        <w:fldChar w:fldCharType="separate"/>
      </w:r>
      <w:r w:rsidR="003054AA">
        <w:t xml:space="preserve">Рисунок </w:t>
      </w:r>
      <w:r w:rsidR="003054AA">
        <w:rPr>
          <w:noProof/>
        </w:rPr>
        <w:t>67</w:t>
      </w:r>
      <w:r w:rsidR="0085149F">
        <w:fldChar w:fldCharType="end"/>
      </w:r>
      <w:r w:rsidR="0085149F">
        <w:t xml:space="preserve">). Выбрать дату из выпадающего календаря, нажав кнопку </w:t>
      </w:r>
      <w:r w:rsidR="0085149F">
        <w:rPr>
          <w:noProof/>
          <w:snapToGrid/>
          <w:lang w:eastAsia="ru-RU"/>
        </w:rPr>
        <w:drawing>
          <wp:inline distT="0" distB="0" distL="0" distR="0" wp14:anchorId="2D985FD1" wp14:editId="49A0966A">
            <wp:extent cx="314325" cy="266700"/>
            <wp:effectExtent l="0" t="0" r="9525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49F">
        <w:t>, или указать срок действия вручную.</w:t>
      </w:r>
    </w:p>
    <w:p w14:paraId="0C8FA748" w14:textId="02DF15F1" w:rsidR="006524F7" w:rsidRDefault="0085149F" w:rsidP="0085149F">
      <w:pPr>
        <w:pStyle w:val="affff4"/>
      </w:pPr>
      <w:r>
        <w:rPr>
          <w:noProof/>
          <w:lang w:eastAsia="ru-RU"/>
        </w:rPr>
        <w:drawing>
          <wp:inline distT="0" distB="0" distL="0" distR="0" wp14:anchorId="13C7501D" wp14:editId="108A7E48">
            <wp:extent cx="4076700" cy="1951920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899" cy="195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C3C10" w14:textId="53D632DC" w:rsidR="006524F7" w:rsidRDefault="006524F7" w:rsidP="0085149F">
      <w:pPr>
        <w:pStyle w:val="afe"/>
      </w:pPr>
      <w:bookmarkStart w:id="141" w:name="_Ref87957771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67</w:t>
      </w:r>
      <w:r w:rsidR="008031E2">
        <w:rPr>
          <w:noProof/>
        </w:rPr>
        <w:fldChar w:fldCharType="end"/>
      </w:r>
      <w:bookmarkEnd w:id="141"/>
      <w:r>
        <w:t xml:space="preserve">. </w:t>
      </w:r>
      <w:r w:rsidR="0085149F">
        <w:t>Установка нового с</w:t>
      </w:r>
      <w:r>
        <w:t>рок</w:t>
      </w:r>
      <w:r w:rsidR="0085149F">
        <w:t>а</w:t>
      </w:r>
      <w:r>
        <w:t xml:space="preserve"> действия</w:t>
      </w:r>
      <w:r w:rsidR="0085149F">
        <w:t xml:space="preserve"> роли</w:t>
      </w:r>
    </w:p>
    <w:p w14:paraId="024FBC42" w14:textId="66F7CA7C" w:rsidR="00FC7A94" w:rsidRDefault="006A0D82" w:rsidP="006A0D82">
      <w:pPr>
        <w:pStyle w:val="affffff0"/>
        <w:tabs>
          <w:tab w:val="left" w:pos="567"/>
        </w:tabs>
        <w:ind w:left="567"/>
      </w:pPr>
      <w:r>
        <w:tab/>
      </w:r>
      <w:r w:rsidR="00FC7A94">
        <w:t>Если</w:t>
      </w:r>
      <w:r w:rsidR="00134322">
        <w:t xml:space="preserve"> необходимо установить бессрочный срок действия для роли, которая действует до определенной даты – установить переключатель </w:t>
      </w:r>
      <w:r>
        <w:t xml:space="preserve">в положение </w:t>
      </w:r>
      <w:r w:rsidRPr="006A0D82">
        <w:rPr>
          <w:b/>
        </w:rPr>
        <w:t>Бессрочно</w:t>
      </w:r>
      <w:r>
        <w:rPr>
          <w:b/>
        </w:rPr>
        <w:t>.</w:t>
      </w:r>
    </w:p>
    <w:p w14:paraId="076B09AF" w14:textId="38A36794" w:rsidR="003D3FBA" w:rsidRDefault="003D3FBA" w:rsidP="00FC7A94">
      <w:pPr>
        <w:pStyle w:val="affffff0"/>
        <w:tabs>
          <w:tab w:val="left" w:pos="567"/>
        </w:tabs>
        <w:ind w:left="567"/>
      </w:pPr>
      <w:r>
        <w:t xml:space="preserve">После заполнения поля </w:t>
      </w:r>
      <w:r w:rsidRPr="0085149F">
        <w:rPr>
          <w:b/>
        </w:rPr>
        <w:t>до</w:t>
      </w:r>
      <w:r>
        <w:t xml:space="preserve"> </w:t>
      </w:r>
      <w:r w:rsidR="00267050">
        <w:t>или установки переключателя</w:t>
      </w:r>
      <w:r w:rsidR="00267050" w:rsidRPr="00267050">
        <w:rPr>
          <w:b/>
        </w:rPr>
        <w:t xml:space="preserve"> </w:t>
      </w:r>
      <w:r w:rsidR="00267050" w:rsidRPr="006A0D82">
        <w:rPr>
          <w:b/>
        </w:rPr>
        <w:t>Бессрочно</w:t>
      </w:r>
      <w:r w:rsidR="00267050">
        <w:t xml:space="preserve"> </w:t>
      </w:r>
      <w:r>
        <w:t xml:space="preserve">станет активна кнопка </w:t>
      </w:r>
      <w:r w:rsidRPr="000A22F4">
        <w:rPr>
          <w:b/>
        </w:rPr>
        <w:t>Готово</w:t>
      </w:r>
      <w:r>
        <w:t xml:space="preserve">. Нажать кнопку </w:t>
      </w:r>
      <w:r w:rsidRPr="00F113E1">
        <w:rPr>
          <w:b/>
        </w:rPr>
        <w:t>Готово</w:t>
      </w:r>
      <w:r>
        <w:t>. Откроется окно ввода комментария по заявке.</w:t>
      </w:r>
    </w:p>
    <w:p w14:paraId="5E4E7142" w14:textId="0B6590AD" w:rsidR="00D27D04" w:rsidRPr="00812C5D" w:rsidRDefault="00F44AE1" w:rsidP="00F44AE1">
      <w:pPr>
        <w:pStyle w:val="affffff0"/>
        <w:numPr>
          <w:ilvl w:val="0"/>
          <w:numId w:val="58"/>
        </w:numPr>
        <w:tabs>
          <w:tab w:val="left" w:pos="567"/>
        </w:tabs>
        <w:ind w:left="567" w:hanging="567"/>
      </w:pPr>
      <w:r>
        <w:t xml:space="preserve">В открывшемся окне прикрепить файлы по ссылке </w:t>
      </w:r>
      <w:r w:rsidRPr="008B7FAA">
        <w:rPr>
          <w:b/>
        </w:rPr>
        <w:t>Приложить файл</w:t>
      </w:r>
      <w:r w:rsidRPr="008B7FAA">
        <w:t xml:space="preserve">, </w:t>
      </w:r>
      <w:r>
        <w:t xml:space="preserve">ввести обоснование по заявке и нажать кнопку </w:t>
      </w:r>
      <w:r w:rsidRPr="008B7FAA">
        <w:rPr>
          <w:b/>
        </w:rPr>
        <w:t>Отправить заявку</w:t>
      </w:r>
      <w:r>
        <w:t xml:space="preserve"> </w:t>
      </w:r>
      <w:r w:rsidR="00D27D04">
        <w:t xml:space="preserve">(см. </w:t>
      </w:r>
      <w:r w:rsidR="00D27D04">
        <w:fldChar w:fldCharType="begin"/>
      </w:r>
      <w:r w:rsidR="00D27D04">
        <w:instrText xml:space="preserve"> REF _Ref87958175 \h </w:instrText>
      </w:r>
      <w:r w:rsidR="00D27D04">
        <w:fldChar w:fldCharType="separate"/>
      </w:r>
      <w:r w:rsidR="003054AA">
        <w:t xml:space="preserve">Рисунок </w:t>
      </w:r>
      <w:r w:rsidR="003054AA">
        <w:rPr>
          <w:noProof/>
        </w:rPr>
        <w:t>68</w:t>
      </w:r>
      <w:r w:rsidR="00D27D04">
        <w:fldChar w:fldCharType="end"/>
      </w:r>
      <w:r w:rsidR="00D27D04">
        <w:t xml:space="preserve">). Окно ввода комментария закроется. </w:t>
      </w:r>
    </w:p>
    <w:p w14:paraId="56ACCE60" w14:textId="2144826E" w:rsidR="006524F7" w:rsidRDefault="00576B7B" w:rsidP="00D27D04">
      <w:pPr>
        <w:pStyle w:val="affff4"/>
      </w:pPr>
      <w:r>
        <w:rPr>
          <w:noProof/>
          <w:lang w:eastAsia="ru-RU"/>
        </w:rPr>
        <w:drawing>
          <wp:inline distT="0" distB="0" distL="0" distR="0" wp14:anchorId="5C4C7F64" wp14:editId="137C56ED">
            <wp:extent cx="3855447" cy="2480733"/>
            <wp:effectExtent l="19050" t="19050" r="12065" b="152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868288" cy="2488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6AFC96" w14:textId="17D42CFA" w:rsidR="0057401F" w:rsidRDefault="006524F7" w:rsidP="00D27D04">
      <w:pPr>
        <w:pStyle w:val="afe"/>
      </w:pPr>
      <w:bookmarkStart w:id="142" w:name="_Ref87958175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68</w:t>
      </w:r>
      <w:r w:rsidR="008031E2">
        <w:rPr>
          <w:noProof/>
        </w:rPr>
        <w:fldChar w:fldCharType="end"/>
      </w:r>
      <w:bookmarkEnd w:id="142"/>
      <w:r>
        <w:t>. Окно комментария</w:t>
      </w:r>
    </w:p>
    <w:p w14:paraId="3334BFFD" w14:textId="72BFCF21" w:rsidR="00D27D04" w:rsidRDefault="00D27D04" w:rsidP="00D27D04">
      <w:pPr>
        <w:pStyle w:val="affffff0"/>
      </w:pPr>
      <w:r>
        <w:t xml:space="preserve">Заявка на изменение срока действия будет сформирована. В правом верхнем углу экрана отобразится всплывающее уведомление об успешном создании заявки на изменение срока ролей с указанием номера созданной заявки (см. </w:t>
      </w:r>
      <w:r>
        <w:fldChar w:fldCharType="begin"/>
      </w:r>
      <w:r>
        <w:instrText xml:space="preserve"> REF _Ref87528772 \h </w:instrText>
      </w:r>
      <w:r>
        <w:fldChar w:fldCharType="separate"/>
      </w:r>
      <w:r w:rsidR="003054AA">
        <w:t xml:space="preserve">Рисунок </w:t>
      </w:r>
      <w:r w:rsidR="003054AA">
        <w:rPr>
          <w:noProof/>
        </w:rPr>
        <w:t>69</w:t>
      </w:r>
      <w:r>
        <w:fldChar w:fldCharType="end"/>
      </w:r>
      <w:r>
        <w:t>).</w:t>
      </w:r>
      <w:r w:rsidR="009454AD">
        <w:t xml:space="preserve"> Номер заявки уникален и генерируется автоматически.</w:t>
      </w:r>
    </w:p>
    <w:p w14:paraId="74B84E33" w14:textId="673CF8C7" w:rsidR="00B80C30" w:rsidRPr="00576B7B" w:rsidRDefault="00576B7B" w:rsidP="00732952">
      <w:pPr>
        <w:pStyle w:val="affff4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inline distT="0" distB="0" distL="0" distR="0" wp14:anchorId="40540601" wp14:editId="6D0AB03D">
            <wp:extent cx="5935345" cy="2184400"/>
            <wp:effectExtent l="19050" t="19050" r="27305" b="2540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18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BE3C9B" w14:textId="0AC2F922" w:rsidR="00B80C30" w:rsidRDefault="00B80C30" w:rsidP="00732952">
      <w:pPr>
        <w:pStyle w:val="afe"/>
      </w:pPr>
      <w:bookmarkStart w:id="143" w:name="_Ref87528772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69</w:t>
      </w:r>
      <w:r w:rsidR="008031E2">
        <w:rPr>
          <w:noProof/>
        </w:rPr>
        <w:fldChar w:fldCharType="end"/>
      </w:r>
      <w:bookmarkEnd w:id="143"/>
      <w:r>
        <w:t>. Сообщение о создании заявки на изменение срока действия ролей</w:t>
      </w:r>
    </w:p>
    <w:p w14:paraId="3112F90E" w14:textId="0D46ACE2" w:rsidR="00B84938" w:rsidRDefault="00B84938" w:rsidP="00D27D04">
      <w:pPr>
        <w:pStyle w:val="affffff0"/>
        <w:keepLines w:val="0"/>
      </w:pPr>
      <w:r>
        <w:t>З</w:t>
      </w:r>
      <w:r w:rsidRPr="00E5724B">
        <w:t xml:space="preserve">аявка отправляется на согласование по маршруту, который формируется в соответствии с </w:t>
      </w:r>
      <w:r w:rsidR="00922FE7">
        <w:t>Едиными отраслевыми методологическими указаниями по предоставлению доступа к централизованным ИТ-ресурсам Госкорпорации «Росатом» и организаций Госкорпорации «Росатом»</w:t>
      </w:r>
      <w:r w:rsidRPr="00E5724B">
        <w:t>.</w:t>
      </w:r>
    </w:p>
    <w:p w14:paraId="3FE95F75" w14:textId="77777777" w:rsidR="00B84938" w:rsidRDefault="00B84938" w:rsidP="00D27D04">
      <w:pPr>
        <w:pStyle w:val="affffff0"/>
        <w:keepLines w:val="0"/>
      </w:pPr>
      <w:r>
        <w:t xml:space="preserve">Успешно созданная заявка (-и) отобразится в разделе </w:t>
      </w:r>
      <w:r>
        <w:rPr>
          <w:b/>
        </w:rPr>
        <w:t>Заявки &gt; Отправленные</w:t>
      </w:r>
      <w:r>
        <w:t>.</w:t>
      </w:r>
    </w:p>
    <w:p w14:paraId="76FFEF61" w14:textId="4837ADF6" w:rsidR="00B84938" w:rsidRDefault="00B84938" w:rsidP="00D27D04">
      <w:pPr>
        <w:pStyle w:val="affffff0"/>
        <w:keepLines w:val="0"/>
      </w:pPr>
      <w:r>
        <w:t>После создания заявки инициатор заявки и пользователь, для которого запрашивается продление срока действия роли, получат соответствующие уведомления по электронной почте.</w:t>
      </w:r>
    </w:p>
    <w:p w14:paraId="538F614F" w14:textId="7EB80C6C" w:rsidR="00B84938" w:rsidRDefault="00B84938" w:rsidP="00D27D04">
      <w:pPr>
        <w:pStyle w:val="affffff0"/>
        <w:keepLines w:val="0"/>
      </w:pPr>
      <w:r>
        <w:t>Пользователь, являющийся согласующим по заявке, также получит уведомление о необходимости согласования заявки на продление срока действия ролей по электронной почте.</w:t>
      </w:r>
    </w:p>
    <w:p w14:paraId="3E950451" w14:textId="77777777" w:rsidR="00B84938" w:rsidRDefault="00B84938" w:rsidP="00B84938">
      <w:pPr>
        <w:pStyle w:val="affffff0"/>
      </w:pPr>
    </w:p>
    <w:p w14:paraId="68388EC1" w14:textId="7748C423" w:rsidR="0057401F" w:rsidRPr="00F43A62" w:rsidRDefault="00B84938" w:rsidP="00F43A62">
      <w:pPr>
        <w:pStyle w:val="affffffb"/>
        <w:ind w:left="0"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Внимание!</w:t>
      </w:r>
      <w:r>
        <w:rPr>
          <w:rFonts w:ascii="Times New Roman" w:hAnsi="Times New Roman" w:cs="Times New Roman"/>
          <w:sz w:val="24"/>
          <w:szCs w:val="24"/>
        </w:rPr>
        <w:br/>
      </w:r>
      <w:r w:rsidR="00777C81" w:rsidRPr="00815C8C">
        <w:rPr>
          <w:rFonts w:ascii="Times New Roman" w:hAnsi="Times New Roman" w:cs="Times New Roman"/>
          <w:sz w:val="24"/>
          <w:szCs w:val="24"/>
        </w:rPr>
        <w:t xml:space="preserve">Если в процессе согласования заявки не вычислен доступный Согласующий, то согласование заявки будет приостановлено.  Для заявки устанавливается статус </w:t>
      </w:r>
      <w:r w:rsidR="00777C81">
        <w:rPr>
          <w:rFonts w:ascii="Times New Roman" w:hAnsi="Times New Roman" w:cs="Times New Roman"/>
          <w:sz w:val="24"/>
          <w:szCs w:val="24"/>
        </w:rPr>
        <w:t>«</w:t>
      </w:r>
      <w:r w:rsidR="00777C81" w:rsidRPr="00815C8C">
        <w:rPr>
          <w:rFonts w:ascii="Times New Roman" w:hAnsi="Times New Roman" w:cs="Times New Roman"/>
          <w:sz w:val="24"/>
          <w:szCs w:val="24"/>
        </w:rPr>
        <w:t>На согласовании, есть ошибки</w:t>
      </w:r>
      <w:r w:rsidR="00777C81">
        <w:rPr>
          <w:rFonts w:ascii="Times New Roman" w:hAnsi="Times New Roman" w:cs="Times New Roman"/>
          <w:sz w:val="24"/>
          <w:szCs w:val="24"/>
        </w:rPr>
        <w:t>»</w:t>
      </w:r>
      <w:r w:rsidR="00777C81" w:rsidRPr="00815C8C">
        <w:rPr>
          <w:rFonts w:ascii="Times New Roman" w:hAnsi="Times New Roman" w:cs="Times New Roman"/>
          <w:sz w:val="24"/>
          <w:szCs w:val="24"/>
        </w:rPr>
        <w:t xml:space="preserve">, а в истории согласования заявки для шага, на котором не вычислен доступный согласующий, отображается комментарий </w:t>
      </w:r>
      <w:r w:rsidR="00777C81">
        <w:rPr>
          <w:rFonts w:ascii="Times New Roman" w:hAnsi="Times New Roman" w:cs="Times New Roman"/>
          <w:sz w:val="24"/>
          <w:szCs w:val="24"/>
        </w:rPr>
        <w:t>«</w:t>
      </w:r>
      <w:r w:rsidR="00777C81" w:rsidRPr="00815C8C">
        <w:rPr>
          <w:rFonts w:ascii="Times New Roman" w:hAnsi="Times New Roman" w:cs="Times New Roman"/>
          <w:sz w:val="24"/>
          <w:szCs w:val="24"/>
        </w:rPr>
        <w:t>Согласующий пользователь не найден</w:t>
      </w:r>
      <w:r w:rsidR="00777C81">
        <w:rPr>
          <w:rFonts w:ascii="Times New Roman" w:hAnsi="Times New Roman" w:cs="Times New Roman"/>
          <w:sz w:val="24"/>
          <w:szCs w:val="24"/>
        </w:rPr>
        <w:t>».</w:t>
      </w:r>
      <w:r w:rsidR="006C20A2">
        <w:rPr>
          <w:noProof/>
          <w:lang w:eastAsia="ru-RU"/>
        </w:rPr>
        <w:drawing>
          <wp:inline distT="0" distB="0" distL="0" distR="0" wp14:anchorId="24EE3CF1" wp14:editId="764308D5">
            <wp:extent cx="5636400" cy="829733"/>
            <wp:effectExtent l="0" t="0" r="2540" b="889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73781" cy="83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Более подробная информация о статусах заявок приведена в разделе 4 в документе </w:t>
      </w:r>
      <w:r w:rsidRPr="00ED317A">
        <w:rPr>
          <w:rFonts w:ascii="Times New Roman" w:hAnsi="Times New Roman" w:cs="Times New Roman"/>
          <w:b/>
          <w:sz w:val="24"/>
          <w:szCs w:val="24"/>
        </w:rPr>
        <w:t>INF-IDM-01.OI.5</w:t>
      </w:r>
      <w:r>
        <w:rPr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Операционная инструкция </w:t>
      </w:r>
      <w:r w:rsidRPr="00ED317A">
        <w:rPr>
          <w:rFonts w:ascii="Times New Roman" w:hAnsi="Times New Roman" w:cs="Times New Roman"/>
          <w:sz w:val="24"/>
          <w:szCs w:val="24"/>
        </w:rPr>
        <w:t>«Согласование заявки в СЦУДП»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229576C" w14:textId="0C134F9D" w:rsidR="00D918BF" w:rsidRDefault="00D918BF" w:rsidP="00D918BF">
      <w:pPr>
        <w:pStyle w:val="1"/>
        <w:ind w:left="0" w:firstLine="0"/>
      </w:pPr>
      <w:bookmarkStart w:id="144" w:name="_Toc106364893"/>
      <w:bookmarkStart w:id="145" w:name="_Toc85007678"/>
      <w:bookmarkStart w:id="146" w:name="_Ref85021678"/>
      <w:r w:rsidRPr="00D918BF">
        <w:t>Пересмотр ролей</w:t>
      </w:r>
      <w:r w:rsidR="004D2C29">
        <w:rPr>
          <w:rFonts w:asciiTheme="minorHAnsi" w:hAnsiTheme="minorHAnsi"/>
          <w:lang w:val="ru-RU"/>
        </w:rPr>
        <w:t xml:space="preserve">: </w:t>
      </w:r>
      <w:r w:rsidR="004D2C29" w:rsidRPr="004D2C29">
        <w:t>создание заявок на пересмотр ролей</w:t>
      </w:r>
      <w:bookmarkEnd w:id="144"/>
    </w:p>
    <w:p w14:paraId="3800B32F" w14:textId="4C4B8C94" w:rsidR="00F7000B" w:rsidRDefault="00F7000B" w:rsidP="00F7000B">
      <w:pPr>
        <w:pStyle w:val="TableTxt"/>
        <w:rPr>
          <w:sz w:val="24"/>
          <w:szCs w:val="24"/>
        </w:rPr>
      </w:pPr>
      <w:r>
        <w:rPr>
          <w:sz w:val="24"/>
          <w:szCs w:val="24"/>
        </w:rPr>
        <w:t xml:space="preserve">У пользователя есть возможность </w:t>
      </w:r>
      <w:r w:rsidRPr="00F56698">
        <w:rPr>
          <w:sz w:val="24"/>
          <w:szCs w:val="24"/>
        </w:rPr>
        <w:t>создат</w:t>
      </w:r>
      <w:r>
        <w:rPr>
          <w:sz w:val="24"/>
          <w:szCs w:val="24"/>
        </w:rPr>
        <w:t xml:space="preserve">ь </w:t>
      </w:r>
      <w:r w:rsidRPr="00F56698">
        <w:rPr>
          <w:sz w:val="24"/>
          <w:szCs w:val="24"/>
        </w:rPr>
        <w:t>заявку на пересмотр ролей для себя или для других пользователей.</w:t>
      </w:r>
    </w:p>
    <w:p w14:paraId="095CD945" w14:textId="1F5DE2D5" w:rsidR="001315EC" w:rsidRDefault="001315EC" w:rsidP="00330335">
      <w:pPr>
        <w:pStyle w:val="TableTxt"/>
        <w:spacing w:before="120" w:after="0"/>
        <w:rPr>
          <w:sz w:val="24"/>
          <w:szCs w:val="24"/>
        </w:rPr>
      </w:pPr>
      <w:r>
        <w:rPr>
          <w:sz w:val="24"/>
          <w:szCs w:val="24"/>
        </w:rPr>
        <w:t xml:space="preserve">В обоих случаях пользователю </w:t>
      </w:r>
      <w:r w:rsidR="00EE5C66">
        <w:rPr>
          <w:sz w:val="24"/>
          <w:szCs w:val="24"/>
        </w:rPr>
        <w:t>следует:</w:t>
      </w:r>
    </w:p>
    <w:p w14:paraId="29788EF2" w14:textId="77777777" w:rsidR="00EE5C66" w:rsidRDefault="00EE5C66" w:rsidP="00EE5C66">
      <w:pPr>
        <w:pStyle w:val="affffff0"/>
        <w:numPr>
          <w:ilvl w:val="0"/>
          <w:numId w:val="60"/>
        </w:numPr>
        <w:tabs>
          <w:tab w:val="left" w:pos="567"/>
        </w:tabs>
        <w:ind w:left="567" w:hanging="567"/>
      </w:pPr>
      <w:r>
        <w:t xml:space="preserve">Перейти в раздел </w:t>
      </w:r>
      <w:r>
        <w:rPr>
          <w:b/>
        </w:rPr>
        <w:t>Управление пользователями</w:t>
      </w:r>
      <w:r>
        <w:t xml:space="preserve"> (</w:t>
      </w:r>
      <w:r>
        <w:rPr>
          <w:b/>
        </w:rPr>
        <w:t>Управление &gt; Пользователи</w:t>
      </w:r>
      <w:r>
        <w:t>).</w:t>
      </w:r>
      <w:r w:rsidRPr="006F2F26">
        <w:t xml:space="preserve"> </w:t>
      </w:r>
      <w:r>
        <w:t xml:space="preserve">Для поиска сотрудника можно воспользоваться строкой </w:t>
      </w:r>
      <w:r>
        <w:rPr>
          <w:b/>
        </w:rPr>
        <w:t>Поиск</w:t>
      </w:r>
      <w:r>
        <w:t xml:space="preserve">. Описание работы поиска см. подраздел 5.1 документа </w:t>
      </w:r>
      <w:r w:rsidRPr="006C7648">
        <w:rPr>
          <w:b/>
          <w:i/>
          <w:lang w:val="en-US"/>
        </w:rPr>
        <w:t>INF</w:t>
      </w:r>
      <w:r w:rsidRPr="006C7648">
        <w:rPr>
          <w:b/>
          <w:i/>
        </w:rPr>
        <w:t>-</w:t>
      </w:r>
      <w:r w:rsidRPr="006C7648">
        <w:rPr>
          <w:b/>
          <w:i/>
          <w:lang w:val="en-US"/>
        </w:rPr>
        <w:t>IDM</w:t>
      </w:r>
      <w:r w:rsidRPr="006C7648">
        <w:rPr>
          <w:b/>
          <w:i/>
        </w:rPr>
        <w:t>-01.</w:t>
      </w:r>
      <w:r w:rsidRPr="006C7648">
        <w:rPr>
          <w:b/>
          <w:i/>
          <w:lang w:val="en-US"/>
        </w:rPr>
        <w:t>OI</w:t>
      </w:r>
      <w:r w:rsidRPr="006C7648">
        <w:rPr>
          <w:b/>
          <w:i/>
        </w:rPr>
        <w:t>.2</w:t>
      </w:r>
      <w:r>
        <w:t xml:space="preserve"> Операционная инструкция по работе с интерфейсом.</w:t>
      </w:r>
    </w:p>
    <w:p w14:paraId="1110AB84" w14:textId="66701AA7" w:rsidR="00EE5C66" w:rsidRDefault="00EE5C66" w:rsidP="00EE5C66">
      <w:pPr>
        <w:pStyle w:val="affffff0"/>
        <w:numPr>
          <w:ilvl w:val="0"/>
          <w:numId w:val="60"/>
        </w:numPr>
        <w:tabs>
          <w:tab w:val="left" w:pos="567"/>
        </w:tabs>
        <w:ind w:left="567" w:hanging="567"/>
      </w:pPr>
      <w:r>
        <w:t>Открыть карточку требуемого пользователя (</w:t>
      </w:r>
      <w:r>
        <w:rPr>
          <w:b/>
        </w:rPr>
        <w:t>Карточку пользователя</w:t>
      </w:r>
      <w:r>
        <w:t>), нажав на его ФИО (см.</w:t>
      </w:r>
      <w:r w:rsidR="000B33E8">
        <w:t xml:space="preserve"> </w:t>
      </w:r>
      <w:r w:rsidR="000B33E8">
        <w:fldChar w:fldCharType="begin"/>
      </w:r>
      <w:r w:rsidR="000B33E8">
        <w:instrText xml:space="preserve"> REF _Ref91063395 \h </w:instrText>
      </w:r>
      <w:r w:rsidR="000B33E8">
        <w:fldChar w:fldCharType="separate"/>
      </w:r>
      <w:r w:rsidR="003054AA">
        <w:t xml:space="preserve">Рисунок </w:t>
      </w:r>
      <w:r w:rsidR="003054AA">
        <w:rPr>
          <w:noProof/>
        </w:rPr>
        <w:t>70</w:t>
      </w:r>
      <w:r w:rsidR="000B33E8">
        <w:fldChar w:fldCharType="end"/>
      </w:r>
      <w:r>
        <w:t>).</w:t>
      </w:r>
    </w:p>
    <w:p w14:paraId="47909303" w14:textId="2B27DB77" w:rsidR="00EE5C66" w:rsidRDefault="00160F50" w:rsidP="00EE5C66">
      <w:pPr>
        <w:pStyle w:val="affff4"/>
      </w:pPr>
      <w:r>
        <w:rPr>
          <w:noProof/>
          <w:lang w:eastAsia="ru-RU"/>
        </w:rPr>
        <w:drawing>
          <wp:inline distT="0" distB="0" distL="0" distR="0" wp14:anchorId="5F11B563" wp14:editId="6D545966">
            <wp:extent cx="5935345" cy="3827145"/>
            <wp:effectExtent l="0" t="0" r="8255" b="190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4AC70" w14:textId="30BFB754" w:rsidR="00EE5C66" w:rsidRDefault="00EE5C66" w:rsidP="00EE5C66">
      <w:pPr>
        <w:pStyle w:val="af6"/>
      </w:pPr>
      <w:bookmarkStart w:id="147" w:name="_Ref91063395"/>
      <w:r>
        <w:t xml:space="preserve">Рисунок </w:t>
      </w:r>
      <w:r w:rsidR="008031E2">
        <w:fldChar w:fldCharType="begin"/>
      </w:r>
      <w:r w:rsidR="008031E2">
        <w:instrText xml:space="preserve"> SEQ Р</w:instrText>
      </w:r>
      <w:r w:rsidR="008031E2">
        <w:instrText xml:space="preserve">исунок \* ARABIC </w:instrText>
      </w:r>
      <w:r w:rsidR="008031E2">
        <w:fldChar w:fldCharType="separate"/>
      </w:r>
      <w:r w:rsidR="003054AA">
        <w:rPr>
          <w:noProof/>
        </w:rPr>
        <w:t>70</w:t>
      </w:r>
      <w:r w:rsidR="008031E2">
        <w:rPr>
          <w:noProof/>
        </w:rPr>
        <w:fldChar w:fldCharType="end"/>
      </w:r>
      <w:bookmarkEnd w:id="147"/>
      <w:r>
        <w:t>. Открытие карточки работника</w:t>
      </w:r>
    </w:p>
    <w:p w14:paraId="01381012" w14:textId="7821B8AC" w:rsidR="00EE5C66" w:rsidRDefault="00EE5C66" w:rsidP="00EE5C66">
      <w:pPr>
        <w:pStyle w:val="affffff0"/>
        <w:numPr>
          <w:ilvl w:val="0"/>
          <w:numId w:val="60"/>
        </w:numPr>
        <w:tabs>
          <w:tab w:val="left" w:pos="567"/>
        </w:tabs>
        <w:ind w:left="567" w:hanging="567"/>
      </w:pPr>
      <w:r>
        <w:t xml:space="preserve">В Карточке пользователя перейти на вкладку </w:t>
      </w:r>
      <w:r w:rsidR="00FF0C4F">
        <w:rPr>
          <w:b/>
        </w:rPr>
        <w:t>Роли</w:t>
      </w:r>
      <w:r w:rsidR="00FF0C4F">
        <w:t>.</w:t>
      </w:r>
    </w:p>
    <w:p w14:paraId="5ECD2BAC" w14:textId="7544DAD1" w:rsidR="00EE5C66" w:rsidRDefault="00EE5C66" w:rsidP="00EE5C66">
      <w:pPr>
        <w:pStyle w:val="affffff0"/>
        <w:numPr>
          <w:ilvl w:val="0"/>
          <w:numId w:val="60"/>
        </w:numPr>
        <w:tabs>
          <w:tab w:val="left" w:pos="567"/>
        </w:tabs>
        <w:ind w:left="567" w:hanging="567"/>
      </w:pPr>
      <w:r>
        <w:t xml:space="preserve">Выбрать требуемые </w:t>
      </w:r>
      <w:r w:rsidR="00FF0C4F">
        <w:t>роли</w:t>
      </w:r>
      <w:r>
        <w:t xml:space="preserve">, установив соответствующие флажки </w:t>
      </w:r>
      <w:r>
        <w:rPr>
          <w:noProof/>
          <w:snapToGrid/>
          <w:lang w:eastAsia="ru-RU"/>
        </w:rPr>
        <w:drawing>
          <wp:inline distT="0" distB="0" distL="0" distR="0" wp14:anchorId="5AAF60E0" wp14:editId="152457F4">
            <wp:extent cx="192617" cy="1816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98978" cy="18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</w:t>
      </w:r>
      <w:r w:rsidR="000B33E8">
        <w:t xml:space="preserve"> </w:t>
      </w:r>
      <w:r w:rsidR="000B33E8">
        <w:fldChar w:fldCharType="begin"/>
      </w:r>
      <w:r w:rsidR="000B33E8">
        <w:instrText xml:space="preserve"> REF _Ref91063421 \h </w:instrText>
      </w:r>
      <w:r w:rsidR="000B33E8">
        <w:fldChar w:fldCharType="separate"/>
      </w:r>
      <w:r w:rsidR="003054AA">
        <w:t xml:space="preserve">Рисунок </w:t>
      </w:r>
      <w:r w:rsidR="003054AA">
        <w:rPr>
          <w:noProof/>
        </w:rPr>
        <w:t>71</w:t>
      </w:r>
      <w:r w:rsidR="000B33E8">
        <w:fldChar w:fldCharType="end"/>
      </w:r>
      <w:r>
        <w:t xml:space="preserve">). Станет доступной кнопка выбора действия с ролями </w:t>
      </w:r>
      <w:r>
        <w:rPr>
          <w:noProof/>
          <w:lang w:eastAsia="ru-RU"/>
        </w:rPr>
        <w:drawing>
          <wp:inline distT="0" distB="0" distL="0" distR="0" wp14:anchorId="2E4EF8AB" wp14:editId="26A68779">
            <wp:extent cx="281940" cy="218276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3554" cy="22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Строка с выбранной ролью будет выделена голубым цветом.</w:t>
      </w:r>
    </w:p>
    <w:p w14:paraId="00115AFA" w14:textId="39DD2272" w:rsidR="00EE5C66" w:rsidRDefault="00160F50" w:rsidP="00EE5C66">
      <w:pPr>
        <w:pStyle w:val="affff4"/>
      </w:pPr>
      <w:r>
        <w:rPr>
          <w:noProof/>
          <w:lang w:eastAsia="ru-RU"/>
        </w:rPr>
        <w:drawing>
          <wp:inline distT="0" distB="0" distL="0" distR="0" wp14:anchorId="04B2B80A" wp14:editId="732A6B4D">
            <wp:extent cx="5943600" cy="2514600"/>
            <wp:effectExtent l="19050" t="19050" r="19050" b="1905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5C66" w:rsidDel="006E0A82">
        <w:t xml:space="preserve"> </w:t>
      </w:r>
    </w:p>
    <w:p w14:paraId="34DBE091" w14:textId="03CB7E56" w:rsidR="00EE5C66" w:rsidRDefault="00EE5C66" w:rsidP="00EE5C66">
      <w:pPr>
        <w:pStyle w:val="afe"/>
      </w:pPr>
      <w:bookmarkStart w:id="148" w:name="_Ref91063421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71</w:t>
      </w:r>
      <w:r w:rsidR="008031E2">
        <w:rPr>
          <w:noProof/>
        </w:rPr>
        <w:fldChar w:fldCharType="end"/>
      </w:r>
      <w:bookmarkEnd w:id="148"/>
      <w:r>
        <w:t>. Действия с ролями</w:t>
      </w:r>
    </w:p>
    <w:p w14:paraId="7242F9E9" w14:textId="19FB5EAE" w:rsidR="00EE5C66" w:rsidRDefault="00EE5C66" w:rsidP="00EE5C66">
      <w:pPr>
        <w:pStyle w:val="affffff0"/>
        <w:numPr>
          <w:ilvl w:val="0"/>
          <w:numId w:val="60"/>
        </w:numPr>
        <w:tabs>
          <w:tab w:val="left" w:pos="567"/>
        </w:tabs>
        <w:ind w:left="567" w:hanging="567"/>
      </w:pPr>
      <w:r>
        <w:t xml:space="preserve">Нажать кнопку </w:t>
      </w:r>
      <w:r>
        <w:rPr>
          <w:noProof/>
          <w:lang w:eastAsia="ru-RU"/>
        </w:rPr>
        <w:drawing>
          <wp:inline distT="0" distB="0" distL="0" distR="0" wp14:anchorId="417C6905" wp14:editId="5CD5AADF">
            <wp:extent cx="281940" cy="218276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3554" cy="22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в отобразившемся меню действий выбрать пункт </w:t>
      </w:r>
      <w:r w:rsidR="000B33E8">
        <w:rPr>
          <w:b/>
        </w:rPr>
        <w:t>Пересмотре</w:t>
      </w:r>
      <w:r w:rsidRPr="007A00A6">
        <w:rPr>
          <w:b/>
        </w:rPr>
        <w:t>ть</w:t>
      </w:r>
      <w:r>
        <w:t xml:space="preserve"> (см.</w:t>
      </w:r>
      <w:r w:rsidR="00DD49F9">
        <w:t xml:space="preserve"> </w:t>
      </w:r>
      <w:r w:rsidR="00DD49F9">
        <w:fldChar w:fldCharType="begin"/>
      </w:r>
      <w:r w:rsidR="00DD49F9">
        <w:instrText xml:space="preserve"> REF _Ref91252922 \h </w:instrText>
      </w:r>
      <w:r w:rsidR="00DD49F9">
        <w:fldChar w:fldCharType="separate"/>
      </w:r>
      <w:r w:rsidR="003054AA">
        <w:t xml:space="preserve">Рисунок </w:t>
      </w:r>
      <w:r w:rsidR="003054AA">
        <w:rPr>
          <w:noProof/>
        </w:rPr>
        <w:t>72</w:t>
      </w:r>
      <w:r w:rsidR="00DD49F9">
        <w:fldChar w:fldCharType="end"/>
      </w:r>
      <w:r>
        <w:t>). Откроется окно ввода комментария к заявке.</w:t>
      </w:r>
    </w:p>
    <w:p w14:paraId="0E7A41F4" w14:textId="043A783F" w:rsidR="00EE5C66" w:rsidRDefault="00160F50" w:rsidP="00EE5C66">
      <w:pPr>
        <w:pStyle w:val="affff4"/>
      </w:pPr>
      <w:r>
        <w:rPr>
          <w:noProof/>
          <w:lang w:eastAsia="ru-RU"/>
        </w:rPr>
        <w:drawing>
          <wp:inline distT="0" distB="0" distL="0" distR="0" wp14:anchorId="4125CC2A" wp14:editId="76574011">
            <wp:extent cx="5926455" cy="2159000"/>
            <wp:effectExtent l="19050" t="19050" r="17145" b="1270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26"/>
                    <a:stretch/>
                  </pic:blipFill>
                  <pic:spPr bwMode="auto">
                    <a:xfrm>
                      <a:off x="0" y="0"/>
                      <a:ext cx="5926455" cy="215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C0111" w14:textId="2603176D" w:rsidR="00DD49F9" w:rsidRDefault="00DD49F9" w:rsidP="00DD49F9">
      <w:pPr>
        <w:pStyle w:val="afe"/>
      </w:pPr>
      <w:bookmarkStart w:id="149" w:name="_Ref91252922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72</w:t>
      </w:r>
      <w:r w:rsidR="008031E2">
        <w:rPr>
          <w:noProof/>
        </w:rPr>
        <w:fldChar w:fldCharType="end"/>
      </w:r>
      <w:bookmarkEnd w:id="149"/>
      <w:r>
        <w:t xml:space="preserve">. Карточка пользователя: пересмотр </w:t>
      </w:r>
      <w:r w:rsidR="00FF0C4F">
        <w:t>ролей</w:t>
      </w:r>
      <w:r>
        <w:t xml:space="preserve"> у работника</w:t>
      </w:r>
    </w:p>
    <w:p w14:paraId="415CA1F0" w14:textId="43AA557F" w:rsidR="00EE5C66" w:rsidRDefault="00CE424E" w:rsidP="00CE424E">
      <w:pPr>
        <w:pStyle w:val="affffff0"/>
        <w:numPr>
          <w:ilvl w:val="0"/>
          <w:numId w:val="60"/>
        </w:numPr>
        <w:tabs>
          <w:tab w:val="left" w:pos="567"/>
        </w:tabs>
        <w:ind w:left="567" w:hanging="567"/>
      </w:pPr>
      <w:r>
        <w:t xml:space="preserve">В открывшемся окне прикрепить файлы по ссылке </w:t>
      </w:r>
      <w:r w:rsidRPr="008B7FAA">
        <w:rPr>
          <w:b/>
        </w:rPr>
        <w:t>Приложить файл</w:t>
      </w:r>
      <w:r w:rsidRPr="008B7FAA">
        <w:t xml:space="preserve">, </w:t>
      </w:r>
      <w:r>
        <w:t xml:space="preserve">ввести обоснование по заявке и нажать кнопку </w:t>
      </w:r>
      <w:r w:rsidRPr="008B7FAA">
        <w:rPr>
          <w:b/>
        </w:rPr>
        <w:t>Отправить заявку</w:t>
      </w:r>
      <w:r w:rsidR="00EE5C66">
        <w:t xml:space="preserve">. Окно ввода комментария закроется. Отобразится </w:t>
      </w:r>
      <w:r w:rsidR="00EE5C66" w:rsidRPr="00CE424E">
        <w:rPr>
          <w:b/>
        </w:rPr>
        <w:t>Карточка пользователя</w:t>
      </w:r>
      <w:r w:rsidR="00EE5C66">
        <w:t xml:space="preserve"> на вкладке </w:t>
      </w:r>
      <w:r w:rsidR="00FF0C4F" w:rsidRPr="00CE424E">
        <w:rPr>
          <w:b/>
        </w:rPr>
        <w:t>Роли</w:t>
      </w:r>
      <w:r w:rsidR="00EE5C66">
        <w:t xml:space="preserve">. В правом верхнем углу экрана отобразится всплывающее уведомление об успешном создании заявки на </w:t>
      </w:r>
      <w:r w:rsidR="000B33E8">
        <w:t>пересмотр</w:t>
      </w:r>
      <w:r w:rsidR="00EE5C66">
        <w:t xml:space="preserve"> </w:t>
      </w:r>
      <w:r w:rsidR="00FF0C4F">
        <w:t>ролей</w:t>
      </w:r>
      <w:r w:rsidR="00EE5C66">
        <w:t xml:space="preserve"> с указанием номера созданной заявки (см.</w:t>
      </w:r>
      <w:r w:rsidR="000B33E8">
        <w:t xml:space="preserve"> </w:t>
      </w:r>
      <w:r w:rsidR="000B33E8">
        <w:fldChar w:fldCharType="begin"/>
      </w:r>
      <w:r w:rsidR="000B33E8">
        <w:instrText xml:space="preserve"> REF _Ref91063542 \h </w:instrText>
      </w:r>
      <w:r w:rsidR="000B33E8">
        <w:fldChar w:fldCharType="separate"/>
      </w:r>
      <w:r w:rsidR="003054AA">
        <w:t xml:space="preserve">Рисунок </w:t>
      </w:r>
      <w:r w:rsidR="003054AA">
        <w:rPr>
          <w:noProof/>
        </w:rPr>
        <w:t>73</w:t>
      </w:r>
      <w:r w:rsidR="000B33E8">
        <w:fldChar w:fldCharType="end"/>
      </w:r>
      <w:r w:rsidR="00EE5C66">
        <w:t>). Номер заявки уникален и генерируется автоматически.</w:t>
      </w:r>
    </w:p>
    <w:p w14:paraId="19BD48A2" w14:textId="3FFED795" w:rsidR="00EE5C66" w:rsidRDefault="001405BD" w:rsidP="00DD49F9">
      <w:pPr>
        <w:pStyle w:val="affff4"/>
      </w:pPr>
      <w:r>
        <w:rPr>
          <w:noProof/>
          <w:lang w:eastAsia="ru-RU"/>
        </w:rPr>
        <w:drawing>
          <wp:inline distT="0" distB="0" distL="0" distR="0" wp14:anchorId="48E778FA" wp14:editId="7D8A377A">
            <wp:extent cx="5926455" cy="2192655"/>
            <wp:effectExtent l="19050" t="19050" r="17145" b="1714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192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983D88" w14:textId="7BE80601" w:rsidR="00EE5C66" w:rsidRDefault="00EE5C66" w:rsidP="005D083D">
      <w:pPr>
        <w:pStyle w:val="afe"/>
      </w:pPr>
      <w:bookmarkStart w:id="150" w:name="_Ref91063542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73</w:t>
      </w:r>
      <w:r w:rsidR="008031E2">
        <w:rPr>
          <w:noProof/>
        </w:rPr>
        <w:fldChar w:fldCharType="end"/>
      </w:r>
      <w:bookmarkEnd w:id="150"/>
      <w:r>
        <w:t xml:space="preserve">. Уведомление об успешном создании заявки на </w:t>
      </w:r>
      <w:r w:rsidR="000B33E8">
        <w:t>пересмотр</w:t>
      </w:r>
      <w:r>
        <w:t xml:space="preserve"> роли</w:t>
      </w:r>
    </w:p>
    <w:p w14:paraId="247D333F" w14:textId="77777777" w:rsidR="00EE5C66" w:rsidRDefault="00EE5C66" w:rsidP="00EE5C66">
      <w:pPr>
        <w:pStyle w:val="affffff0"/>
      </w:pPr>
      <w:r>
        <w:t>З</w:t>
      </w:r>
      <w:r w:rsidRPr="00E5724B">
        <w:t xml:space="preserve">аявка отправляется на согласование по маршруту, который формируется в соответствии с </w:t>
      </w:r>
      <w:r>
        <w:t>Едиными отраслевыми методологическими указаниями по предоставлению доступа к централизованным ИТ-ресурсам Госкорпорации «Росатом» и организаций Госкорпорации «Росатом»</w:t>
      </w:r>
      <w:r w:rsidRPr="00E5724B">
        <w:t>.</w:t>
      </w:r>
    </w:p>
    <w:p w14:paraId="7223AB23" w14:textId="77777777" w:rsidR="00EE5C66" w:rsidRDefault="00EE5C66" w:rsidP="00EE5C66">
      <w:pPr>
        <w:pStyle w:val="affffff0"/>
      </w:pPr>
      <w:r>
        <w:t xml:space="preserve">Успешно созданная заявка (-и) отобразится в разделе </w:t>
      </w:r>
      <w:r>
        <w:rPr>
          <w:b/>
        </w:rPr>
        <w:t>Заявки &gt; Отправленные</w:t>
      </w:r>
      <w:r>
        <w:t>.</w:t>
      </w:r>
    </w:p>
    <w:p w14:paraId="5D6940D8" w14:textId="07D49CFE" w:rsidR="00EE5C66" w:rsidRDefault="00EE5C66" w:rsidP="00EE5C66">
      <w:pPr>
        <w:pStyle w:val="affffff0"/>
      </w:pPr>
      <w:r>
        <w:t xml:space="preserve">После создания заявки инициатор заявки и пользователь, у которого </w:t>
      </w:r>
      <w:r w:rsidR="00241EEC">
        <w:t>пересматрива</w:t>
      </w:r>
      <w:r>
        <w:t>ются роли, получат соответствующие уведомления по электронной почте.</w:t>
      </w:r>
    </w:p>
    <w:p w14:paraId="29E9844C" w14:textId="475AB8CA" w:rsidR="00EE5C66" w:rsidRDefault="00EE5C66" w:rsidP="00EE5C66">
      <w:pPr>
        <w:pStyle w:val="affffff0"/>
      </w:pPr>
      <w:r>
        <w:t xml:space="preserve">Пользователь, являющийся согласующим по заявке, также получит уведомление о необходимости согласования заявки на </w:t>
      </w:r>
      <w:r w:rsidR="003B4031">
        <w:t>пересмотр</w:t>
      </w:r>
      <w:r>
        <w:t xml:space="preserve"> ролей по электронной почте.</w:t>
      </w:r>
    </w:p>
    <w:p w14:paraId="7E852BAD" w14:textId="77777777" w:rsidR="00EE5C66" w:rsidRDefault="00EE5C66" w:rsidP="00EE5C66">
      <w:pPr>
        <w:pStyle w:val="affffff0"/>
      </w:pPr>
    </w:p>
    <w:p w14:paraId="55E98468" w14:textId="2D4B7035" w:rsidR="00EE5C66" w:rsidRDefault="00EE5C66" w:rsidP="00EE5C66">
      <w:pPr>
        <w:pStyle w:val="affffffb"/>
        <w:ind w:left="0"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Внимание!</w:t>
      </w:r>
      <w:r>
        <w:rPr>
          <w:rFonts w:ascii="Times New Roman" w:hAnsi="Times New Roman" w:cs="Times New Roman"/>
          <w:sz w:val="24"/>
          <w:szCs w:val="24"/>
        </w:rPr>
        <w:br/>
      </w:r>
      <w:r w:rsidR="00777C81" w:rsidRPr="00815C8C">
        <w:rPr>
          <w:rFonts w:ascii="Times New Roman" w:hAnsi="Times New Roman" w:cs="Times New Roman"/>
          <w:sz w:val="24"/>
          <w:szCs w:val="24"/>
        </w:rPr>
        <w:t xml:space="preserve">Если в процессе согласования заявки не вычислен доступный Согласующий, то согласование заявки будет приостановлено.  Для заявки устанавливается статус </w:t>
      </w:r>
      <w:r w:rsidR="00777C81">
        <w:rPr>
          <w:rFonts w:ascii="Times New Roman" w:hAnsi="Times New Roman" w:cs="Times New Roman"/>
          <w:sz w:val="24"/>
          <w:szCs w:val="24"/>
        </w:rPr>
        <w:t>«</w:t>
      </w:r>
      <w:r w:rsidR="00777C81" w:rsidRPr="00815C8C">
        <w:rPr>
          <w:rFonts w:ascii="Times New Roman" w:hAnsi="Times New Roman" w:cs="Times New Roman"/>
          <w:sz w:val="24"/>
          <w:szCs w:val="24"/>
        </w:rPr>
        <w:t>На согласовании, есть ошибки</w:t>
      </w:r>
      <w:r w:rsidR="00777C81">
        <w:rPr>
          <w:rFonts w:ascii="Times New Roman" w:hAnsi="Times New Roman" w:cs="Times New Roman"/>
          <w:sz w:val="24"/>
          <w:szCs w:val="24"/>
        </w:rPr>
        <w:t>»</w:t>
      </w:r>
      <w:r w:rsidR="00777C81" w:rsidRPr="00815C8C">
        <w:rPr>
          <w:rFonts w:ascii="Times New Roman" w:hAnsi="Times New Roman" w:cs="Times New Roman"/>
          <w:sz w:val="24"/>
          <w:szCs w:val="24"/>
        </w:rPr>
        <w:t xml:space="preserve">, а в истории согласования заявки для шага, на котором не вычислен доступный согласующий, отображается комментарий </w:t>
      </w:r>
      <w:r w:rsidR="00777C81">
        <w:rPr>
          <w:rFonts w:ascii="Times New Roman" w:hAnsi="Times New Roman" w:cs="Times New Roman"/>
          <w:sz w:val="24"/>
          <w:szCs w:val="24"/>
        </w:rPr>
        <w:t>«</w:t>
      </w:r>
      <w:r w:rsidR="00777C81" w:rsidRPr="00815C8C">
        <w:rPr>
          <w:rFonts w:ascii="Times New Roman" w:hAnsi="Times New Roman" w:cs="Times New Roman"/>
          <w:sz w:val="24"/>
          <w:szCs w:val="24"/>
        </w:rPr>
        <w:t>Согласующий пользователь не найден</w:t>
      </w:r>
      <w:r w:rsidR="00777C81">
        <w:rPr>
          <w:rFonts w:ascii="Times New Roman" w:hAnsi="Times New Roman" w:cs="Times New Roman"/>
          <w:sz w:val="24"/>
          <w:szCs w:val="24"/>
        </w:rPr>
        <w:t>».</w:t>
      </w:r>
    </w:p>
    <w:p w14:paraId="7A896DA8" w14:textId="0F7E7199" w:rsidR="00EE5C66" w:rsidRPr="00B30396" w:rsidRDefault="001405BD" w:rsidP="00EE5C66">
      <w:pPr>
        <w:pStyle w:val="affffffb"/>
        <w:ind w:left="0" w:right="-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D8B661" wp14:editId="14D958C5">
            <wp:extent cx="5636400" cy="829733"/>
            <wp:effectExtent l="0" t="0" r="2540" b="889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73781" cy="83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C66">
        <w:rPr>
          <w:rFonts w:ascii="Times New Roman" w:hAnsi="Times New Roman" w:cs="Times New Roman"/>
          <w:sz w:val="24"/>
          <w:szCs w:val="24"/>
        </w:rPr>
        <w:t xml:space="preserve"> Более подробная информация о статусах заявок приведена в разделе 4 в документе </w:t>
      </w:r>
      <w:r w:rsidR="00EE5C66" w:rsidRPr="00ED317A">
        <w:rPr>
          <w:rFonts w:ascii="Times New Roman" w:hAnsi="Times New Roman" w:cs="Times New Roman"/>
          <w:b/>
          <w:sz w:val="24"/>
          <w:szCs w:val="24"/>
        </w:rPr>
        <w:t>INF-IDM-01.OI.5</w:t>
      </w:r>
      <w:r w:rsidR="00EE5C66">
        <w:rPr>
          <w:szCs w:val="28"/>
        </w:rPr>
        <w:t xml:space="preserve"> </w:t>
      </w:r>
      <w:r w:rsidR="00EE5C66">
        <w:rPr>
          <w:rFonts w:ascii="Times New Roman" w:hAnsi="Times New Roman" w:cs="Times New Roman"/>
          <w:sz w:val="24"/>
          <w:szCs w:val="24"/>
        </w:rPr>
        <w:t xml:space="preserve">Операционная инструкция </w:t>
      </w:r>
      <w:r w:rsidR="00EE5C66" w:rsidRPr="00ED317A">
        <w:rPr>
          <w:rFonts w:ascii="Times New Roman" w:hAnsi="Times New Roman" w:cs="Times New Roman"/>
          <w:sz w:val="24"/>
          <w:szCs w:val="24"/>
        </w:rPr>
        <w:t>«Согласование заявки в СЦУДП»</w:t>
      </w:r>
      <w:r w:rsidR="00EE5C66">
        <w:rPr>
          <w:rFonts w:ascii="Times New Roman" w:hAnsi="Times New Roman" w:cs="Times New Roman"/>
          <w:sz w:val="24"/>
          <w:szCs w:val="24"/>
        </w:rPr>
        <w:t>.</w:t>
      </w:r>
    </w:p>
    <w:p w14:paraId="6FD3BFF8" w14:textId="77777777" w:rsidR="00EE5C66" w:rsidRPr="00F56698" w:rsidRDefault="00EE5C66" w:rsidP="00F7000B">
      <w:pPr>
        <w:pStyle w:val="TableTxt"/>
        <w:rPr>
          <w:sz w:val="24"/>
          <w:szCs w:val="24"/>
        </w:rPr>
      </w:pPr>
    </w:p>
    <w:p w14:paraId="5BE1E890" w14:textId="77777777" w:rsidR="00F7000B" w:rsidRPr="00F7000B" w:rsidRDefault="00F7000B" w:rsidP="00F7000B"/>
    <w:p w14:paraId="5CC974FA" w14:textId="02EE11B1" w:rsidR="0057401F" w:rsidRPr="00155A7D" w:rsidRDefault="0057401F" w:rsidP="00777CA0">
      <w:pPr>
        <w:pStyle w:val="1"/>
        <w:ind w:left="567" w:hanging="567"/>
      </w:pPr>
      <w:bookmarkStart w:id="151" w:name="_Ref96588999"/>
      <w:bookmarkStart w:id="152" w:name="_Toc106364894"/>
      <w:r w:rsidRPr="00155A7D">
        <w:t>Просмотр отправленных заявок</w:t>
      </w:r>
      <w:bookmarkEnd w:id="145"/>
      <w:bookmarkEnd w:id="146"/>
      <w:bookmarkEnd w:id="151"/>
      <w:bookmarkEnd w:id="152"/>
    </w:p>
    <w:p w14:paraId="42694BE1" w14:textId="4BBFA0D9" w:rsidR="00767AC4" w:rsidRDefault="00767AC4" w:rsidP="0057401F">
      <w:pPr>
        <w:pStyle w:val="affffff0"/>
      </w:pPr>
      <w:r w:rsidRPr="00767AC4">
        <w:t>В зависимости от присвоенной рол</w:t>
      </w:r>
      <w:r>
        <w:t>и</w:t>
      </w:r>
      <w:r w:rsidRPr="00767AC4">
        <w:t xml:space="preserve"> СЦУДП, </w:t>
      </w:r>
      <w:r w:rsidR="00F66221">
        <w:t>определяемой документом</w:t>
      </w:r>
      <w:r w:rsidR="00F66221" w:rsidRPr="008D6857">
        <w:t xml:space="preserve"> </w:t>
      </w:r>
      <w:r w:rsidR="00F66221" w:rsidRPr="006C7648">
        <w:rPr>
          <w:b/>
          <w:i/>
        </w:rPr>
        <w:t>INF-IDM-01.MR.2.В01</w:t>
      </w:r>
      <w:r w:rsidR="00F66221" w:rsidRPr="006C7648">
        <w:rPr>
          <w:i/>
        </w:rPr>
        <w:t xml:space="preserve"> </w:t>
      </w:r>
      <w:r w:rsidR="00F66221" w:rsidRPr="002D776B">
        <w:t>Матрица ролей и полномочий</w:t>
      </w:r>
      <w:r w:rsidR="00F66221">
        <w:t xml:space="preserve">, </w:t>
      </w:r>
      <w:r w:rsidRPr="00767AC4">
        <w:t>у пользователя есть полномочия просмотра списка созданных заявок</w:t>
      </w:r>
      <w:r w:rsidR="000D7C94">
        <w:t>.</w:t>
      </w:r>
    </w:p>
    <w:p w14:paraId="73CECE45" w14:textId="77777777" w:rsidR="0057401F" w:rsidRDefault="0057401F" w:rsidP="0057401F">
      <w:pPr>
        <w:pStyle w:val="affffff0"/>
      </w:pPr>
      <w:r>
        <w:t xml:space="preserve">Для просмотра списка отправленных заявок необходимо перейти в раздел </w:t>
      </w:r>
      <w:r>
        <w:rPr>
          <w:b/>
        </w:rPr>
        <w:t>Отправленные заявки</w:t>
      </w:r>
      <w:r>
        <w:t xml:space="preserve"> (</w:t>
      </w:r>
      <w:r>
        <w:rPr>
          <w:b/>
        </w:rPr>
        <w:t>Заявки &gt; Отправленные</w:t>
      </w:r>
      <w:r>
        <w:t xml:space="preserve">). </w:t>
      </w:r>
    </w:p>
    <w:p w14:paraId="5FCC277F" w14:textId="77777777" w:rsidR="0057401F" w:rsidRDefault="0057401F" w:rsidP="0057401F">
      <w:pPr>
        <w:pStyle w:val="affffff0"/>
      </w:pPr>
      <w:r>
        <w:t>В разделе доступны две вкладки:</w:t>
      </w:r>
    </w:p>
    <w:p w14:paraId="36142BD9" w14:textId="77777777" w:rsidR="0057401F" w:rsidRDefault="0057401F" w:rsidP="00777CA0">
      <w:pPr>
        <w:pStyle w:val="affffff0"/>
        <w:numPr>
          <w:ilvl w:val="0"/>
          <w:numId w:val="39"/>
        </w:numPr>
        <w:tabs>
          <w:tab w:val="left" w:pos="567"/>
        </w:tabs>
        <w:ind w:left="567" w:hanging="567"/>
      </w:pPr>
      <w:r>
        <w:t>Активные;</w:t>
      </w:r>
    </w:p>
    <w:p w14:paraId="3EE2EF36" w14:textId="77777777" w:rsidR="0057401F" w:rsidRDefault="0057401F" w:rsidP="00777CA0">
      <w:pPr>
        <w:pStyle w:val="affffff0"/>
        <w:numPr>
          <w:ilvl w:val="0"/>
          <w:numId w:val="39"/>
        </w:numPr>
        <w:tabs>
          <w:tab w:val="left" w:pos="567"/>
        </w:tabs>
        <w:ind w:left="567" w:hanging="567"/>
      </w:pPr>
      <w:r>
        <w:t xml:space="preserve">Завершенные. </w:t>
      </w:r>
    </w:p>
    <w:p w14:paraId="22FFBA1E" w14:textId="7658A418" w:rsidR="0057401F" w:rsidRDefault="0057401F" w:rsidP="0057401F">
      <w:pPr>
        <w:pStyle w:val="affffff0"/>
      </w:pPr>
      <w:r>
        <w:t xml:space="preserve">Во вкладках можно просматривать активные (находящиеся в работе, например, на согласовании) и завершенные отправленные заявки (см. </w:t>
      </w:r>
      <w:r>
        <w:rPr>
          <w:b/>
          <w:color w:val="7030A0"/>
        </w:rPr>
        <w:fldChar w:fldCharType="begin"/>
      </w:r>
      <w:r>
        <w:instrText xml:space="preserve"> REF _Ref67417552 \h </w:instrText>
      </w:r>
      <w:r>
        <w:rPr>
          <w:b/>
          <w:color w:val="7030A0"/>
        </w:rPr>
      </w:r>
      <w:r>
        <w:rPr>
          <w:b/>
          <w:color w:val="7030A0"/>
        </w:rPr>
        <w:fldChar w:fldCharType="separate"/>
      </w:r>
      <w:r w:rsidR="003054AA">
        <w:t xml:space="preserve">Рисунок </w:t>
      </w:r>
      <w:r w:rsidR="003054AA">
        <w:rPr>
          <w:noProof/>
        </w:rPr>
        <w:t>74</w:t>
      </w:r>
      <w:r>
        <w:rPr>
          <w:b/>
          <w:color w:val="7030A0"/>
        </w:rPr>
        <w:fldChar w:fldCharType="end"/>
      </w:r>
      <w:r>
        <w:t xml:space="preserve">, </w:t>
      </w:r>
      <w:r>
        <w:rPr>
          <w:b/>
          <w:color w:val="7030A0"/>
        </w:rPr>
        <w:fldChar w:fldCharType="begin"/>
      </w:r>
      <w:r>
        <w:instrText xml:space="preserve"> REF _Ref67417603 \h </w:instrText>
      </w:r>
      <w:r>
        <w:rPr>
          <w:b/>
          <w:color w:val="7030A0"/>
        </w:rPr>
      </w:r>
      <w:r>
        <w:rPr>
          <w:b/>
          <w:color w:val="7030A0"/>
        </w:rPr>
        <w:fldChar w:fldCharType="separate"/>
      </w:r>
      <w:r w:rsidR="003054AA">
        <w:t xml:space="preserve">Рисунок </w:t>
      </w:r>
      <w:r w:rsidR="003054AA">
        <w:rPr>
          <w:noProof/>
        </w:rPr>
        <w:t>75</w:t>
      </w:r>
      <w:r>
        <w:rPr>
          <w:b/>
          <w:color w:val="7030A0"/>
        </w:rPr>
        <w:fldChar w:fldCharType="end"/>
      </w:r>
      <w:r>
        <w:t>).</w:t>
      </w:r>
    </w:p>
    <w:p w14:paraId="4793E006" w14:textId="77777777" w:rsidR="0057401F" w:rsidRDefault="0057401F" w:rsidP="0057401F">
      <w:pPr>
        <w:pStyle w:val="affffff0"/>
      </w:pPr>
      <w:r>
        <w:rPr>
          <w:noProof/>
          <w:lang w:eastAsia="ru-RU"/>
        </w:rPr>
        <w:drawing>
          <wp:inline distT="0" distB="0" distL="0" distR="0" wp14:anchorId="0451784D" wp14:editId="4480CA49">
            <wp:extent cx="5932805" cy="20358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618D4" w14:textId="1C8EDA86" w:rsidR="0057401F" w:rsidRDefault="0057401F" w:rsidP="0057401F">
      <w:pPr>
        <w:pStyle w:val="afe"/>
      </w:pPr>
      <w:bookmarkStart w:id="153" w:name="_Ref67417552"/>
      <w:bookmarkStart w:id="154" w:name="_Toc72495408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74</w:t>
      </w:r>
      <w:r w:rsidR="008031E2">
        <w:rPr>
          <w:noProof/>
        </w:rPr>
        <w:fldChar w:fldCharType="end"/>
      </w:r>
      <w:bookmarkEnd w:id="153"/>
      <w:r>
        <w:t xml:space="preserve">. </w:t>
      </w:r>
      <w:r w:rsidRPr="00547C35">
        <w:t>Активные заявки</w:t>
      </w:r>
      <w:bookmarkEnd w:id="154"/>
    </w:p>
    <w:p w14:paraId="77F33DE7" w14:textId="77777777" w:rsidR="0057401F" w:rsidRDefault="0057401F" w:rsidP="0057401F">
      <w:pPr>
        <w:pStyle w:val="affffff0"/>
      </w:pPr>
    </w:p>
    <w:p w14:paraId="499AAC4C" w14:textId="77777777" w:rsidR="0057401F" w:rsidRDefault="0057401F" w:rsidP="0057401F">
      <w:pPr>
        <w:pStyle w:val="affffff0"/>
      </w:pPr>
      <w:r>
        <w:rPr>
          <w:noProof/>
          <w:lang w:eastAsia="ru-RU"/>
        </w:rPr>
        <w:drawing>
          <wp:inline distT="0" distB="0" distL="0" distR="0" wp14:anchorId="1BDD21B9" wp14:editId="0D636976">
            <wp:extent cx="5932805" cy="20466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0B04E" w14:textId="11AB8981" w:rsidR="0057401F" w:rsidRDefault="0057401F" w:rsidP="0057401F">
      <w:pPr>
        <w:pStyle w:val="afe"/>
      </w:pPr>
      <w:bookmarkStart w:id="155" w:name="_Ref67417603"/>
      <w:bookmarkStart w:id="156" w:name="_Toc72495409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75</w:t>
      </w:r>
      <w:r w:rsidR="008031E2">
        <w:rPr>
          <w:noProof/>
        </w:rPr>
        <w:fldChar w:fldCharType="end"/>
      </w:r>
      <w:bookmarkEnd w:id="155"/>
      <w:r>
        <w:t xml:space="preserve">. </w:t>
      </w:r>
      <w:r w:rsidRPr="00547C35">
        <w:t>Завершенные заявки</w:t>
      </w:r>
      <w:bookmarkEnd w:id="156"/>
    </w:p>
    <w:p w14:paraId="5A08923A" w14:textId="77777777" w:rsidR="0057401F" w:rsidRDefault="0057401F" w:rsidP="0057401F">
      <w:pPr>
        <w:pStyle w:val="affffff0"/>
      </w:pPr>
      <w:r>
        <w:t>Для просмотра истории согласования конкретной активной/завершенной заявки следует:</w:t>
      </w:r>
    </w:p>
    <w:p w14:paraId="15DE9882" w14:textId="77777777" w:rsidR="0057401F" w:rsidRDefault="0057401F" w:rsidP="00777CA0">
      <w:pPr>
        <w:pStyle w:val="affffff0"/>
        <w:numPr>
          <w:ilvl w:val="0"/>
          <w:numId w:val="40"/>
        </w:numPr>
        <w:tabs>
          <w:tab w:val="left" w:pos="567"/>
        </w:tabs>
        <w:ind w:left="567" w:hanging="567"/>
      </w:pPr>
      <w:bookmarkStart w:id="157" w:name="d0e2523"/>
      <w:bookmarkStart w:id="158" w:name="d0e2522"/>
      <w:r>
        <w:t xml:space="preserve">В разделе </w:t>
      </w:r>
      <w:r w:rsidRPr="00C92651">
        <w:rPr>
          <w:b/>
        </w:rPr>
        <w:t>Отправленные заявки</w:t>
      </w:r>
      <w:r>
        <w:t xml:space="preserve"> перейти на вкладку </w:t>
      </w:r>
      <w:r w:rsidRPr="00C92651">
        <w:rPr>
          <w:b/>
        </w:rPr>
        <w:t>Активные</w:t>
      </w:r>
      <w:r>
        <w:t xml:space="preserve"> / </w:t>
      </w:r>
      <w:r w:rsidRPr="00C92651">
        <w:rPr>
          <w:b/>
        </w:rPr>
        <w:t>Завершенные</w:t>
      </w:r>
      <w:r>
        <w:t>;</w:t>
      </w:r>
    </w:p>
    <w:p w14:paraId="178D7A1D" w14:textId="2F800302" w:rsidR="0057401F" w:rsidRPr="00C92651" w:rsidRDefault="0057401F" w:rsidP="00777CA0">
      <w:pPr>
        <w:pStyle w:val="affffff0"/>
        <w:numPr>
          <w:ilvl w:val="0"/>
          <w:numId w:val="40"/>
        </w:numPr>
        <w:tabs>
          <w:tab w:val="left" w:pos="567"/>
        </w:tabs>
        <w:ind w:left="567" w:hanging="567"/>
        <w:rPr>
          <w:b/>
        </w:rPr>
      </w:pPr>
      <w:bookmarkStart w:id="159" w:name="d0e2532"/>
      <w:bookmarkEnd w:id="157"/>
      <w:bookmarkEnd w:id="158"/>
      <w:r>
        <w:t xml:space="preserve">Выбрать заявку, нажав на ее номер (см. </w:t>
      </w:r>
      <w:r>
        <w:rPr>
          <w:color w:val="7030A0"/>
        </w:rPr>
        <w:fldChar w:fldCharType="begin"/>
      </w:r>
      <w:r>
        <w:instrText xml:space="preserve"> REF _Ref67417552 \h </w:instrText>
      </w:r>
      <w:r>
        <w:rPr>
          <w:color w:val="7030A0"/>
        </w:rPr>
        <w:instrText xml:space="preserve"> \* MERGEFORMAT </w:instrText>
      </w:r>
      <w:r>
        <w:rPr>
          <w:color w:val="7030A0"/>
        </w:rPr>
      </w:r>
      <w:r>
        <w:rPr>
          <w:color w:val="7030A0"/>
        </w:rPr>
        <w:fldChar w:fldCharType="separate"/>
      </w:r>
      <w:r w:rsidR="003054AA">
        <w:t xml:space="preserve">Рисунок </w:t>
      </w:r>
      <w:r w:rsidR="003054AA">
        <w:rPr>
          <w:noProof/>
        </w:rPr>
        <w:t>74</w:t>
      </w:r>
      <w:r>
        <w:rPr>
          <w:color w:val="7030A0"/>
        </w:rPr>
        <w:fldChar w:fldCharType="end"/>
      </w:r>
      <w:r>
        <w:t xml:space="preserve">, </w:t>
      </w:r>
      <w:r>
        <w:rPr>
          <w:color w:val="7030A0"/>
        </w:rPr>
        <w:fldChar w:fldCharType="begin"/>
      </w:r>
      <w:r>
        <w:instrText xml:space="preserve"> REF _Ref67417603 \h </w:instrText>
      </w:r>
      <w:r>
        <w:rPr>
          <w:color w:val="7030A0"/>
        </w:rPr>
        <w:instrText xml:space="preserve"> \* MERGEFORMAT </w:instrText>
      </w:r>
      <w:r>
        <w:rPr>
          <w:color w:val="7030A0"/>
        </w:rPr>
      </w:r>
      <w:r>
        <w:rPr>
          <w:color w:val="7030A0"/>
        </w:rPr>
        <w:fldChar w:fldCharType="separate"/>
      </w:r>
      <w:r w:rsidR="003054AA">
        <w:t xml:space="preserve">Рисунок </w:t>
      </w:r>
      <w:r w:rsidR="003054AA">
        <w:rPr>
          <w:noProof/>
        </w:rPr>
        <w:t>75</w:t>
      </w:r>
      <w:r>
        <w:rPr>
          <w:color w:val="7030A0"/>
        </w:rPr>
        <w:fldChar w:fldCharType="end"/>
      </w:r>
      <w:r>
        <w:t>).</w:t>
      </w:r>
    </w:p>
    <w:p w14:paraId="29925792" w14:textId="1734497A" w:rsidR="0057401F" w:rsidRDefault="0057401F" w:rsidP="00777CA0">
      <w:pPr>
        <w:pStyle w:val="affffff0"/>
        <w:numPr>
          <w:ilvl w:val="0"/>
          <w:numId w:val="40"/>
        </w:numPr>
        <w:tabs>
          <w:tab w:val="left" w:pos="567"/>
        </w:tabs>
        <w:ind w:left="567" w:hanging="567"/>
      </w:pPr>
      <w:bookmarkStart w:id="160" w:name="d0e2539"/>
      <w:bookmarkEnd w:id="159"/>
      <w:r>
        <w:t xml:space="preserve">При необходимости в разделе </w:t>
      </w:r>
      <w:r w:rsidRPr="00C92651">
        <w:rPr>
          <w:b/>
        </w:rPr>
        <w:t>Заявка &lt;Номер заявки&gt; от &lt;Дата и время создания заявки&gt;</w:t>
      </w:r>
      <w:r>
        <w:t xml:space="preserve"> нажать на ссылку </w:t>
      </w:r>
      <w:r w:rsidRPr="00C92651">
        <w:rPr>
          <w:b/>
        </w:rPr>
        <w:t>Подробнее</w:t>
      </w:r>
      <w:r>
        <w:t xml:space="preserve"> для просмотра подробной информации по выбранной заявке (см. </w:t>
      </w:r>
      <w:r>
        <w:rPr>
          <w:color w:val="7030A0"/>
        </w:rPr>
        <w:fldChar w:fldCharType="begin"/>
      </w:r>
      <w:r>
        <w:instrText xml:space="preserve"> REF _Ref67417681 \h </w:instrText>
      </w:r>
      <w:r>
        <w:rPr>
          <w:color w:val="7030A0"/>
        </w:rPr>
        <w:instrText xml:space="preserve"> \* MERGEFORMAT </w:instrText>
      </w:r>
      <w:r>
        <w:rPr>
          <w:color w:val="7030A0"/>
        </w:rPr>
      </w:r>
      <w:r>
        <w:rPr>
          <w:color w:val="7030A0"/>
        </w:rPr>
        <w:fldChar w:fldCharType="separate"/>
      </w:r>
      <w:r w:rsidR="003054AA">
        <w:t xml:space="preserve">Рисунок </w:t>
      </w:r>
      <w:r w:rsidR="003054AA">
        <w:rPr>
          <w:noProof/>
        </w:rPr>
        <w:t>76</w:t>
      </w:r>
      <w:r>
        <w:rPr>
          <w:color w:val="7030A0"/>
        </w:rPr>
        <w:fldChar w:fldCharType="end"/>
      </w:r>
      <w:r>
        <w:t xml:space="preserve">). Для закрытия окна просмотра подробной информации следует повторно нажать на ссылку </w:t>
      </w:r>
      <w:r w:rsidRPr="00DE31C1">
        <w:rPr>
          <w:b/>
        </w:rPr>
        <w:t>Подробнее</w:t>
      </w:r>
      <w:r>
        <w:t>.</w:t>
      </w:r>
    </w:p>
    <w:bookmarkEnd w:id="160"/>
    <w:p w14:paraId="6E3635E2" w14:textId="7BD0BF5F" w:rsidR="0057401F" w:rsidRDefault="001405BD" w:rsidP="0057401F">
      <w:pPr>
        <w:pStyle w:val="affffff0"/>
      </w:pPr>
      <w:r>
        <w:rPr>
          <w:noProof/>
          <w:lang w:eastAsia="ru-RU"/>
        </w:rPr>
        <w:drawing>
          <wp:inline distT="0" distB="0" distL="0" distR="0" wp14:anchorId="5F06F6B7" wp14:editId="4D561E2F">
            <wp:extent cx="5935345" cy="3708400"/>
            <wp:effectExtent l="0" t="0" r="8255" b="635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E01A2" w14:textId="4833A688" w:rsidR="0057401F" w:rsidRDefault="0057401F" w:rsidP="0057401F">
      <w:pPr>
        <w:pStyle w:val="afe"/>
      </w:pPr>
      <w:bookmarkStart w:id="161" w:name="_Ref67417681"/>
      <w:bookmarkStart w:id="162" w:name="_Toc72495410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76</w:t>
      </w:r>
      <w:r w:rsidR="008031E2">
        <w:rPr>
          <w:noProof/>
        </w:rPr>
        <w:fldChar w:fldCharType="end"/>
      </w:r>
      <w:bookmarkEnd w:id="161"/>
      <w:r>
        <w:t xml:space="preserve">. </w:t>
      </w:r>
      <w:r w:rsidRPr="00547C35">
        <w:t xml:space="preserve">Просмотр </w:t>
      </w:r>
      <w:r>
        <w:t xml:space="preserve">подробной </w:t>
      </w:r>
      <w:r w:rsidRPr="00547C35">
        <w:t>информации о заявке</w:t>
      </w:r>
      <w:bookmarkEnd w:id="162"/>
    </w:p>
    <w:p w14:paraId="11038633" w14:textId="33D80D74" w:rsidR="008A5052" w:rsidRDefault="008A5052">
      <w:pPr>
        <w:spacing w:after="0" w:line="240" w:lineRule="auto"/>
        <w:ind w:left="0" w:right="0" w:firstLine="0"/>
        <w:jc w:val="left"/>
      </w:pPr>
      <w:r>
        <w:br w:type="page"/>
      </w:r>
    </w:p>
    <w:p w14:paraId="0288EA45" w14:textId="2276DCA8" w:rsidR="00C7102F" w:rsidRDefault="00C7102F" w:rsidP="00777CA0">
      <w:pPr>
        <w:pStyle w:val="1"/>
        <w:ind w:left="567" w:hanging="567"/>
      </w:pPr>
      <w:bookmarkStart w:id="163" w:name="_Toc106364895"/>
      <w:r>
        <w:t>Возможные ошибки</w:t>
      </w:r>
      <w:bookmarkEnd w:id="163"/>
    </w:p>
    <w:p w14:paraId="44FBE5C2" w14:textId="1C3732B6" w:rsidR="00C7102F" w:rsidRPr="00C7102F" w:rsidRDefault="00C7102F" w:rsidP="00C7102F">
      <w:pPr>
        <w:pStyle w:val="affffff0"/>
      </w:pPr>
      <w:r>
        <w:t xml:space="preserve">При </w:t>
      </w:r>
      <w:r w:rsidR="00DF7B2C">
        <w:t xml:space="preserve">работе с созданием заявок могут возникать следующие системные ошибки, связанные с соединением, блокировкой пользователей или отсутствием руководителя. Рекомендации по решению этих проблем указаны в тексте ошибки (см. </w:t>
      </w:r>
      <w:r w:rsidR="00DF7B2C">
        <w:fldChar w:fldCharType="begin"/>
      </w:r>
      <w:r w:rsidR="00DF7B2C">
        <w:instrText xml:space="preserve"> REF _Ref85021352 \h </w:instrText>
      </w:r>
      <w:r w:rsidR="00DF7B2C">
        <w:fldChar w:fldCharType="separate"/>
      </w:r>
      <w:r w:rsidR="003054AA">
        <w:t xml:space="preserve">Таблица </w:t>
      </w:r>
      <w:r w:rsidR="003054AA">
        <w:rPr>
          <w:noProof/>
        </w:rPr>
        <w:t>4</w:t>
      </w:r>
      <w:r w:rsidR="00DF7B2C">
        <w:fldChar w:fldCharType="end"/>
      </w:r>
      <w:r w:rsidR="00DF7B2C">
        <w:t>). При их возникновении</w:t>
      </w:r>
      <w:r>
        <w:t xml:space="preserve"> </w:t>
      </w:r>
      <w:r w:rsidR="00DF7B2C">
        <w:t xml:space="preserve">необходимо обратиться в техническую поддержку (см. </w:t>
      </w:r>
      <w:r w:rsidR="003E1999">
        <w:t xml:space="preserve">раздел </w:t>
      </w:r>
      <w:r w:rsidR="003E1999">
        <w:fldChar w:fldCharType="begin"/>
      </w:r>
      <w:r w:rsidR="003E1999">
        <w:instrText xml:space="preserve"> REF _Ref87600762 \r \h </w:instrText>
      </w:r>
      <w:r w:rsidR="003E1999">
        <w:fldChar w:fldCharType="separate"/>
      </w:r>
      <w:r w:rsidR="003054AA">
        <w:t>7</w:t>
      </w:r>
      <w:r w:rsidR="003E1999">
        <w:fldChar w:fldCharType="end"/>
      </w:r>
      <w:r w:rsidR="00DF7B2C">
        <w:t>)</w:t>
      </w:r>
      <w:r w:rsidR="003E1999">
        <w:t>.</w:t>
      </w:r>
    </w:p>
    <w:p w14:paraId="79723F0F" w14:textId="36D4C67B" w:rsidR="00C7102F" w:rsidRDefault="00C7102F" w:rsidP="003E1999">
      <w:pPr>
        <w:pStyle w:val="affffff9"/>
      </w:pPr>
      <w:bookmarkStart w:id="164" w:name="_Ref85021352"/>
      <w:r>
        <w:t xml:space="preserve">Таблица </w:t>
      </w:r>
      <w:r w:rsidR="008031E2">
        <w:fldChar w:fldCharType="begin"/>
      </w:r>
      <w:r w:rsidR="008031E2">
        <w:instrText xml:space="preserve"> SEQ Таблица \* ARABIC </w:instrText>
      </w:r>
      <w:r w:rsidR="008031E2">
        <w:fldChar w:fldCharType="separate"/>
      </w:r>
      <w:r w:rsidR="003054AA">
        <w:rPr>
          <w:noProof/>
        </w:rPr>
        <w:t>4</w:t>
      </w:r>
      <w:r w:rsidR="008031E2">
        <w:rPr>
          <w:noProof/>
        </w:rPr>
        <w:fldChar w:fldCharType="end"/>
      </w:r>
      <w:bookmarkEnd w:id="164"/>
      <w:r>
        <w:t xml:space="preserve"> Возможные ошибки</w:t>
      </w:r>
    </w:p>
    <w:tbl>
      <w:tblPr>
        <w:tblW w:w="93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0"/>
        <w:gridCol w:w="5328"/>
      </w:tblGrid>
      <w:tr w:rsidR="00C7102F" w:rsidRPr="00C7102F" w14:paraId="0E5130AC" w14:textId="77777777" w:rsidTr="00C7102F">
        <w:tc>
          <w:tcPr>
            <w:tcW w:w="3980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hideMark/>
          </w:tcPr>
          <w:p w14:paraId="4FCC75ED" w14:textId="77777777" w:rsidR="00C7102F" w:rsidRPr="00C7102F" w:rsidRDefault="00C7102F" w:rsidP="00C7102F">
            <w:pPr>
              <w:spacing w:after="0" w:afterAutospacing="1" w:line="240" w:lineRule="auto"/>
              <w:ind w:left="0" w:right="0" w:firstLine="0"/>
              <w:jc w:val="left"/>
              <w:textAlignment w:val="baseline"/>
              <w:rPr>
                <w:b/>
                <w:bCs/>
                <w:snapToGrid/>
                <w:szCs w:val="24"/>
                <w:lang w:eastAsia="ru-RU"/>
              </w:rPr>
            </w:pPr>
            <w:r w:rsidRPr="00C7102F">
              <w:rPr>
                <w:b/>
                <w:bCs/>
                <w:snapToGrid/>
                <w:szCs w:val="24"/>
                <w:lang w:eastAsia="ru-RU"/>
              </w:rPr>
              <w:t>Ошибка </w:t>
            </w:r>
          </w:p>
        </w:tc>
        <w:tc>
          <w:tcPr>
            <w:tcW w:w="5328" w:type="dxa"/>
            <w:tcBorders>
              <w:top w:val="double" w:sz="6" w:space="0" w:color="auto"/>
              <w:left w:val="outset" w:sz="6" w:space="0" w:color="auto"/>
              <w:bottom w:val="single" w:sz="6" w:space="0" w:color="auto"/>
              <w:right w:val="double" w:sz="6" w:space="0" w:color="auto"/>
            </w:tcBorders>
            <w:shd w:val="clear" w:color="auto" w:fill="CCCCCC"/>
            <w:hideMark/>
          </w:tcPr>
          <w:p w14:paraId="71D4DDE3" w14:textId="77777777" w:rsidR="00C7102F" w:rsidRPr="00C7102F" w:rsidRDefault="00C7102F" w:rsidP="00C7102F">
            <w:pPr>
              <w:spacing w:after="0" w:afterAutospacing="1" w:line="240" w:lineRule="auto"/>
              <w:ind w:left="0" w:right="0" w:firstLine="0"/>
              <w:jc w:val="left"/>
              <w:textAlignment w:val="baseline"/>
              <w:rPr>
                <w:b/>
                <w:bCs/>
                <w:snapToGrid/>
                <w:szCs w:val="24"/>
                <w:lang w:eastAsia="ru-RU"/>
              </w:rPr>
            </w:pPr>
            <w:r w:rsidRPr="00C7102F">
              <w:rPr>
                <w:b/>
                <w:bCs/>
                <w:snapToGrid/>
                <w:szCs w:val="24"/>
                <w:lang w:eastAsia="ru-RU"/>
              </w:rPr>
              <w:t>Описание и способ устранения </w:t>
            </w:r>
          </w:p>
        </w:tc>
      </w:tr>
      <w:tr w:rsidR="00C7102F" w:rsidRPr="00C7102F" w14:paraId="2E051979" w14:textId="77777777" w:rsidTr="00C7102F">
        <w:tc>
          <w:tcPr>
            <w:tcW w:w="3980" w:type="dxa"/>
            <w:tcBorders>
              <w:top w:val="outset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C4FCD7" w14:textId="77777777" w:rsidR="00C7102F" w:rsidRPr="00C7102F" w:rsidRDefault="00C7102F" w:rsidP="00C7102F">
            <w:pPr>
              <w:pStyle w:val="affffffa"/>
              <w:rPr>
                <w:snapToGrid/>
                <w:szCs w:val="24"/>
                <w:lang w:eastAsia="ru-RU"/>
              </w:rPr>
            </w:pPr>
            <w:r w:rsidRPr="00C7102F">
              <w:rPr>
                <w:snapToGrid/>
                <w:lang w:eastAsia="ru-RU"/>
              </w:rPr>
              <w:t>«Ошибка соединения» </w:t>
            </w:r>
          </w:p>
        </w:tc>
        <w:tc>
          <w:tcPr>
            <w:tcW w:w="532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2F24B373" w14:textId="77777777" w:rsidR="00C7102F" w:rsidRPr="00C7102F" w:rsidRDefault="00C7102F" w:rsidP="00C7102F">
            <w:pPr>
              <w:pStyle w:val="affffffa"/>
              <w:rPr>
                <w:snapToGrid/>
                <w:szCs w:val="24"/>
                <w:lang w:eastAsia="ru-RU"/>
              </w:rPr>
            </w:pPr>
            <w:r w:rsidRPr="00C7102F">
              <w:rPr>
                <w:snapToGrid/>
                <w:lang w:eastAsia="ru-RU"/>
              </w:rPr>
              <w:t>Отсутствует соединение с сервером </w:t>
            </w:r>
          </w:p>
        </w:tc>
      </w:tr>
      <w:tr w:rsidR="00C7102F" w:rsidRPr="00C7102F" w14:paraId="4CF83D2B" w14:textId="77777777" w:rsidTr="00C7102F">
        <w:tc>
          <w:tcPr>
            <w:tcW w:w="3980" w:type="dxa"/>
            <w:tcBorders>
              <w:top w:val="outset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C7C513" w14:textId="77777777" w:rsidR="00C7102F" w:rsidRPr="00C7102F" w:rsidRDefault="00C7102F" w:rsidP="00C7102F">
            <w:pPr>
              <w:pStyle w:val="affffffa"/>
              <w:rPr>
                <w:snapToGrid/>
                <w:szCs w:val="24"/>
                <w:lang w:eastAsia="ru-RU"/>
              </w:rPr>
            </w:pPr>
            <w:r w:rsidRPr="00C6418C">
              <w:rPr>
                <w:snapToGrid/>
                <w:lang w:val="ru-RU" w:eastAsia="ru-RU"/>
              </w:rPr>
              <w:t xml:space="preserve">«Доступ запрещен. У вас недостаточно прав просмотра запрашиваемой страницы. </w:t>
            </w:r>
            <w:r w:rsidRPr="00C7102F">
              <w:rPr>
                <w:snapToGrid/>
                <w:lang w:eastAsia="ru-RU"/>
              </w:rPr>
              <w:t>Обратитесь, пожалуйста, к администратору системы. Перейти на главную страницу»  </w:t>
            </w:r>
          </w:p>
        </w:tc>
        <w:tc>
          <w:tcPr>
            <w:tcW w:w="532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EE0465E" w14:textId="77777777" w:rsidR="00C7102F" w:rsidRPr="00C6418C" w:rsidRDefault="00C7102F" w:rsidP="00C7102F">
            <w:pPr>
              <w:pStyle w:val="affffffa"/>
              <w:rPr>
                <w:snapToGrid/>
                <w:szCs w:val="24"/>
                <w:lang w:val="ru-RU" w:eastAsia="ru-RU"/>
              </w:rPr>
            </w:pPr>
            <w:r w:rsidRPr="00C6418C">
              <w:rPr>
                <w:snapToGrid/>
                <w:lang w:val="ru-RU" w:eastAsia="ru-RU"/>
              </w:rPr>
              <w:t>Отсутствуют права на выполнение действия</w:t>
            </w:r>
            <w:r w:rsidRPr="00C7102F">
              <w:rPr>
                <w:snapToGrid/>
                <w:lang w:eastAsia="ru-RU"/>
              </w:rPr>
              <w:t> </w:t>
            </w:r>
          </w:p>
        </w:tc>
      </w:tr>
      <w:tr w:rsidR="00C7102F" w:rsidRPr="00C7102F" w14:paraId="0F6A80BC" w14:textId="77777777" w:rsidTr="00C7102F">
        <w:tc>
          <w:tcPr>
            <w:tcW w:w="3980" w:type="dxa"/>
            <w:tcBorders>
              <w:top w:val="outset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4F7D39" w14:textId="77777777" w:rsidR="00C7102F" w:rsidRPr="00C6418C" w:rsidRDefault="00C7102F" w:rsidP="00C7102F">
            <w:pPr>
              <w:pStyle w:val="affffffa"/>
              <w:rPr>
                <w:snapToGrid/>
                <w:szCs w:val="24"/>
                <w:lang w:val="ru-RU" w:eastAsia="ru-RU"/>
              </w:rPr>
            </w:pPr>
            <w:r w:rsidRPr="00C6418C">
              <w:rPr>
                <w:snapToGrid/>
                <w:lang w:val="ru-RU" w:eastAsia="ru-RU"/>
              </w:rPr>
              <w:t>«Для пользователя &lt;ФИО&gt; не указан руководитель»</w:t>
            </w:r>
            <w:r w:rsidRPr="00C7102F">
              <w:rPr>
                <w:snapToGrid/>
                <w:lang w:eastAsia="ru-RU"/>
              </w:rPr>
              <w:t>  </w:t>
            </w:r>
          </w:p>
        </w:tc>
        <w:tc>
          <w:tcPr>
            <w:tcW w:w="532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683F569" w14:textId="77777777" w:rsidR="00C7102F" w:rsidRPr="00C6418C" w:rsidRDefault="00C7102F" w:rsidP="00C7102F">
            <w:pPr>
              <w:pStyle w:val="affffffa"/>
              <w:rPr>
                <w:snapToGrid/>
                <w:szCs w:val="24"/>
                <w:lang w:val="ru-RU" w:eastAsia="ru-RU"/>
              </w:rPr>
            </w:pPr>
            <w:r w:rsidRPr="00C6418C">
              <w:rPr>
                <w:snapToGrid/>
                <w:lang w:val="ru-RU" w:eastAsia="ru-RU"/>
              </w:rPr>
              <w:t>Система не может вычислить исполнителя, так как не указан руководитель пользователя</w:t>
            </w:r>
            <w:r w:rsidRPr="00C7102F">
              <w:rPr>
                <w:snapToGrid/>
                <w:lang w:eastAsia="ru-RU"/>
              </w:rPr>
              <w:t> </w:t>
            </w:r>
          </w:p>
        </w:tc>
      </w:tr>
      <w:tr w:rsidR="00C7102F" w:rsidRPr="00C7102F" w14:paraId="5762024D" w14:textId="77777777" w:rsidTr="00C7102F">
        <w:tc>
          <w:tcPr>
            <w:tcW w:w="3980" w:type="dxa"/>
            <w:tcBorders>
              <w:top w:val="outset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D959A2" w14:textId="77777777" w:rsidR="00C7102F" w:rsidRPr="00C7102F" w:rsidRDefault="00C7102F" w:rsidP="00C7102F">
            <w:pPr>
              <w:pStyle w:val="affffffa"/>
              <w:rPr>
                <w:snapToGrid/>
                <w:szCs w:val="24"/>
                <w:lang w:eastAsia="ru-RU"/>
              </w:rPr>
            </w:pPr>
            <w:r w:rsidRPr="00C7102F">
              <w:rPr>
                <w:snapToGrid/>
                <w:lang w:eastAsia="ru-RU"/>
              </w:rPr>
              <w:t>«Согласующий пользователь &lt;ФИО&gt; заблокирован» </w:t>
            </w:r>
          </w:p>
        </w:tc>
        <w:tc>
          <w:tcPr>
            <w:tcW w:w="532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4504B35" w14:textId="77777777" w:rsidR="00C7102F" w:rsidRPr="00C6418C" w:rsidRDefault="00C7102F" w:rsidP="00C7102F">
            <w:pPr>
              <w:pStyle w:val="affffffa"/>
              <w:rPr>
                <w:snapToGrid/>
                <w:szCs w:val="24"/>
                <w:lang w:val="ru-RU" w:eastAsia="ru-RU"/>
              </w:rPr>
            </w:pPr>
            <w:r w:rsidRPr="00C6418C">
              <w:rPr>
                <w:snapToGrid/>
                <w:lang w:val="ru-RU" w:eastAsia="ru-RU"/>
              </w:rPr>
              <w:t>Вычисленный в качестве исполнителя пользователь заблокирован</w:t>
            </w:r>
            <w:r w:rsidRPr="00C7102F">
              <w:rPr>
                <w:snapToGrid/>
                <w:lang w:eastAsia="ru-RU"/>
              </w:rPr>
              <w:t> </w:t>
            </w:r>
          </w:p>
        </w:tc>
      </w:tr>
      <w:tr w:rsidR="00C7102F" w:rsidRPr="00C7102F" w14:paraId="3DC198FB" w14:textId="77777777" w:rsidTr="00C7102F">
        <w:tc>
          <w:tcPr>
            <w:tcW w:w="3980" w:type="dxa"/>
            <w:tcBorders>
              <w:top w:val="outset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FF19D7" w14:textId="77777777" w:rsidR="00C7102F" w:rsidRPr="00C6418C" w:rsidRDefault="00C7102F" w:rsidP="00C7102F">
            <w:pPr>
              <w:pStyle w:val="affffffa"/>
              <w:rPr>
                <w:snapToGrid/>
                <w:szCs w:val="24"/>
                <w:lang w:val="ru-RU" w:eastAsia="ru-RU"/>
              </w:rPr>
            </w:pPr>
            <w:r w:rsidRPr="00C6418C">
              <w:rPr>
                <w:snapToGrid/>
                <w:lang w:val="ru-RU" w:eastAsia="ru-RU"/>
              </w:rPr>
              <w:t>«Для роли &lt;наименование роли&gt; отсутствует пользователь»</w:t>
            </w:r>
            <w:r w:rsidRPr="00C7102F">
              <w:rPr>
                <w:snapToGrid/>
                <w:lang w:eastAsia="ru-RU"/>
              </w:rPr>
              <w:t> </w:t>
            </w:r>
          </w:p>
        </w:tc>
        <w:tc>
          <w:tcPr>
            <w:tcW w:w="532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68F2D18" w14:textId="77777777" w:rsidR="00C7102F" w:rsidRPr="00C6418C" w:rsidRDefault="00C7102F" w:rsidP="00C7102F">
            <w:pPr>
              <w:pStyle w:val="affffffa"/>
              <w:rPr>
                <w:snapToGrid/>
                <w:szCs w:val="24"/>
                <w:lang w:val="ru-RU" w:eastAsia="ru-RU"/>
              </w:rPr>
            </w:pPr>
            <w:r w:rsidRPr="00C6418C">
              <w:rPr>
                <w:snapToGrid/>
                <w:lang w:val="ru-RU" w:eastAsia="ru-RU"/>
              </w:rPr>
              <w:t>В</w:t>
            </w:r>
            <w:r w:rsidRPr="00C7102F">
              <w:rPr>
                <w:snapToGrid/>
                <w:lang w:eastAsia="ru-RU"/>
              </w:rPr>
              <w:t> </w:t>
            </w:r>
            <w:r w:rsidRPr="00C6418C">
              <w:rPr>
                <w:snapToGrid/>
                <w:lang w:val="ru-RU" w:eastAsia="ru-RU"/>
              </w:rPr>
              <w:t>Системе</w:t>
            </w:r>
            <w:r w:rsidRPr="00C7102F">
              <w:rPr>
                <w:snapToGrid/>
                <w:lang w:eastAsia="ru-RU"/>
              </w:rPr>
              <w:t> </w:t>
            </w:r>
            <w:r w:rsidRPr="00C6418C">
              <w:rPr>
                <w:snapToGrid/>
                <w:lang w:val="ru-RU" w:eastAsia="ru-RU"/>
              </w:rPr>
              <w:t>нет пользователей с ролью, которая должна быть у исполнителя в соответствии с заданным маршрутом согласования</w:t>
            </w:r>
            <w:r w:rsidRPr="00C7102F">
              <w:rPr>
                <w:snapToGrid/>
                <w:lang w:eastAsia="ru-RU"/>
              </w:rPr>
              <w:t> </w:t>
            </w:r>
          </w:p>
        </w:tc>
      </w:tr>
      <w:tr w:rsidR="00C7102F" w:rsidRPr="00C7102F" w14:paraId="3AA37487" w14:textId="77777777" w:rsidTr="00C7102F">
        <w:tc>
          <w:tcPr>
            <w:tcW w:w="3980" w:type="dxa"/>
            <w:tcBorders>
              <w:top w:val="outset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16B5EA" w14:textId="77777777" w:rsidR="00C7102F" w:rsidRPr="00C6418C" w:rsidRDefault="00C7102F" w:rsidP="00C7102F">
            <w:pPr>
              <w:pStyle w:val="affffffa"/>
              <w:rPr>
                <w:snapToGrid/>
                <w:szCs w:val="24"/>
                <w:lang w:val="ru-RU" w:eastAsia="ru-RU"/>
              </w:rPr>
            </w:pPr>
            <w:r w:rsidRPr="00C6418C">
              <w:rPr>
                <w:snapToGrid/>
                <w:lang w:val="ru-RU" w:eastAsia="ru-RU"/>
              </w:rPr>
              <w:t>«Согласующий</w:t>
            </w:r>
            <w:r w:rsidRPr="00C7102F">
              <w:rPr>
                <w:snapToGrid/>
                <w:lang w:eastAsia="ru-RU"/>
              </w:rPr>
              <w:t> </w:t>
            </w:r>
            <w:r w:rsidRPr="00C6418C">
              <w:rPr>
                <w:snapToGrid/>
                <w:lang w:val="ru-RU" w:eastAsia="ru-RU"/>
              </w:rPr>
              <w:t>пользователь отсутствует в системе»</w:t>
            </w:r>
            <w:r w:rsidRPr="00C7102F">
              <w:rPr>
                <w:snapToGrid/>
                <w:lang w:eastAsia="ru-RU"/>
              </w:rPr>
              <w:t> </w:t>
            </w:r>
          </w:p>
        </w:tc>
        <w:tc>
          <w:tcPr>
            <w:tcW w:w="532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D4DBEF4" w14:textId="77777777" w:rsidR="00C7102F" w:rsidRPr="00C6418C" w:rsidRDefault="00C7102F" w:rsidP="00C7102F">
            <w:pPr>
              <w:pStyle w:val="affffffa"/>
              <w:rPr>
                <w:snapToGrid/>
                <w:szCs w:val="24"/>
                <w:lang w:val="ru-RU" w:eastAsia="ru-RU"/>
              </w:rPr>
            </w:pPr>
            <w:r w:rsidRPr="00C6418C">
              <w:rPr>
                <w:snapToGrid/>
                <w:lang w:val="ru-RU" w:eastAsia="ru-RU"/>
              </w:rPr>
              <w:t>Выбранный согласующий не существует в</w:t>
            </w:r>
            <w:r w:rsidRPr="00C7102F">
              <w:rPr>
                <w:snapToGrid/>
                <w:lang w:eastAsia="ru-RU"/>
              </w:rPr>
              <w:t> </w:t>
            </w:r>
            <w:r w:rsidRPr="00C6418C">
              <w:rPr>
                <w:snapToGrid/>
                <w:lang w:val="ru-RU" w:eastAsia="ru-RU"/>
              </w:rPr>
              <w:t>Системе</w:t>
            </w:r>
            <w:r w:rsidRPr="00C7102F">
              <w:rPr>
                <w:snapToGrid/>
                <w:lang w:eastAsia="ru-RU"/>
              </w:rPr>
              <w:t> </w:t>
            </w:r>
            <w:r w:rsidRPr="00C6418C">
              <w:rPr>
                <w:snapToGrid/>
                <w:lang w:val="ru-RU" w:eastAsia="ru-RU"/>
              </w:rPr>
              <w:t>(выбор</w:t>
            </w:r>
            <w:r w:rsidRPr="00C7102F">
              <w:rPr>
                <w:snapToGrid/>
                <w:lang w:eastAsia="ru-RU"/>
              </w:rPr>
              <w:t> oid </w:t>
            </w:r>
            <w:r w:rsidRPr="00C6418C">
              <w:rPr>
                <w:snapToGrid/>
                <w:lang w:val="ru-RU" w:eastAsia="ru-RU"/>
              </w:rPr>
              <w:t>пользователя при настройке маршрута согласования)</w:t>
            </w:r>
            <w:r w:rsidRPr="00C7102F">
              <w:rPr>
                <w:snapToGrid/>
                <w:lang w:eastAsia="ru-RU"/>
              </w:rPr>
              <w:t> </w:t>
            </w:r>
          </w:p>
        </w:tc>
      </w:tr>
      <w:tr w:rsidR="00C7102F" w:rsidRPr="00C7102F" w14:paraId="7CD20E0A" w14:textId="77777777" w:rsidTr="00C7102F">
        <w:tc>
          <w:tcPr>
            <w:tcW w:w="3980" w:type="dxa"/>
            <w:tcBorders>
              <w:top w:val="outset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BA2960" w14:textId="77777777" w:rsidR="00C7102F" w:rsidRPr="00C6418C" w:rsidRDefault="00C7102F" w:rsidP="00C7102F">
            <w:pPr>
              <w:pStyle w:val="affffffa"/>
              <w:rPr>
                <w:snapToGrid/>
                <w:szCs w:val="24"/>
                <w:lang w:val="ru-RU" w:eastAsia="ru-RU"/>
              </w:rPr>
            </w:pPr>
            <w:r w:rsidRPr="00C6418C">
              <w:rPr>
                <w:snapToGrid/>
                <w:lang w:val="ru-RU" w:eastAsia="ru-RU"/>
              </w:rPr>
              <w:t>«Для шага &lt;наименование шага&gt; не удалось вычислить срок исполнения»</w:t>
            </w:r>
            <w:r w:rsidRPr="00C7102F">
              <w:rPr>
                <w:snapToGrid/>
                <w:lang w:eastAsia="ru-RU"/>
              </w:rPr>
              <w:t>  </w:t>
            </w:r>
          </w:p>
          <w:p w14:paraId="1FD2028C" w14:textId="77777777" w:rsidR="00C7102F" w:rsidRPr="00C6418C" w:rsidRDefault="00C7102F" w:rsidP="00C7102F">
            <w:pPr>
              <w:pStyle w:val="affffffa"/>
              <w:rPr>
                <w:snapToGrid/>
                <w:szCs w:val="24"/>
                <w:lang w:val="ru-RU" w:eastAsia="ru-RU"/>
              </w:rPr>
            </w:pPr>
            <w:r w:rsidRPr="00C7102F">
              <w:rPr>
                <w:snapToGrid/>
                <w:lang w:eastAsia="ru-RU"/>
              </w:rPr>
              <w:t> </w:t>
            </w:r>
          </w:p>
        </w:tc>
        <w:tc>
          <w:tcPr>
            <w:tcW w:w="532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56B870F3" w14:textId="77777777" w:rsidR="00C7102F" w:rsidRPr="00C7102F" w:rsidRDefault="00C7102F" w:rsidP="00C7102F">
            <w:pPr>
              <w:pStyle w:val="affffffa"/>
              <w:rPr>
                <w:snapToGrid/>
                <w:szCs w:val="24"/>
                <w:lang w:eastAsia="ru-RU"/>
              </w:rPr>
            </w:pPr>
            <w:r w:rsidRPr="00C6418C">
              <w:rPr>
                <w:snapToGrid/>
                <w:lang w:val="ru-RU" w:eastAsia="ru-RU"/>
              </w:rPr>
              <w:t xml:space="preserve">Произошла ошибка при вычислении срока согласования заявки. </w:t>
            </w:r>
            <w:r w:rsidRPr="00C7102F">
              <w:rPr>
                <w:snapToGrid/>
                <w:lang w:eastAsia="ru-RU"/>
              </w:rPr>
              <w:t>Необходимо уточнить параметры согласования </w:t>
            </w:r>
          </w:p>
        </w:tc>
      </w:tr>
      <w:tr w:rsidR="00C7102F" w:rsidRPr="00C7102F" w14:paraId="5EDCD657" w14:textId="77777777" w:rsidTr="00C7102F">
        <w:tc>
          <w:tcPr>
            <w:tcW w:w="3980" w:type="dxa"/>
            <w:tcBorders>
              <w:top w:val="outset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7187D3" w14:textId="77777777" w:rsidR="00C7102F" w:rsidRPr="00C7102F" w:rsidRDefault="00C7102F" w:rsidP="00C7102F">
            <w:pPr>
              <w:pStyle w:val="affffffa"/>
              <w:rPr>
                <w:snapToGrid/>
                <w:szCs w:val="24"/>
                <w:lang w:eastAsia="ru-RU"/>
              </w:rPr>
            </w:pPr>
            <w:r w:rsidRPr="00C7102F">
              <w:rPr>
                <w:snapToGrid/>
                <w:lang w:eastAsia="ru-RU"/>
              </w:rPr>
              <w:t>«Произошла непредвиденная ошибка» </w:t>
            </w:r>
          </w:p>
        </w:tc>
        <w:tc>
          <w:tcPr>
            <w:tcW w:w="532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B747C9A" w14:textId="7081AEB6" w:rsidR="00C7102F" w:rsidRPr="00C7102F" w:rsidRDefault="00C7102F" w:rsidP="00C7102F">
            <w:pPr>
              <w:pStyle w:val="affffffa"/>
              <w:rPr>
                <w:snapToGrid/>
                <w:szCs w:val="24"/>
                <w:lang w:eastAsia="ru-RU"/>
              </w:rPr>
            </w:pPr>
            <w:r w:rsidRPr="00C7102F">
              <w:rPr>
                <w:snapToGrid/>
                <w:lang w:eastAsia="ru-RU"/>
              </w:rPr>
              <w:t>Прочие ошибки </w:t>
            </w:r>
          </w:p>
        </w:tc>
      </w:tr>
      <w:tr w:rsidR="00C7102F" w:rsidRPr="00C7102F" w14:paraId="084DF49F" w14:textId="77777777" w:rsidTr="00C7102F">
        <w:tc>
          <w:tcPr>
            <w:tcW w:w="3980" w:type="dxa"/>
            <w:tcBorders>
              <w:top w:val="outset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17C2DC" w14:textId="77777777" w:rsidR="00C7102F" w:rsidRPr="00C7102F" w:rsidRDefault="00C7102F" w:rsidP="00C7102F">
            <w:pPr>
              <w:pStyle w:val="affffffa"/>
              <w:rPr>
                <w:snapToGrid/>
                <w:szCs w:val="24"/>
                <w:lang w:eastAsia="ru-RU"/>
              </w:rPr>
            </w:pPr>
            <w:r w:rsidRPr="00C7102F">
              <w:rPr>
                <w:snapToGrid/>
                <w:lang w:eastAsia="ru-RU"/>
              </w:rPr>
              <w:t>«На сервере произошла ошибка» </w:t>
            </w:r>
          </w:p>
        </w:tc>
        <w:tc>
          <w:tcPr>
            <w:tcW w:w="5328" w:type="dxa"/>
            <w:tcBorders>
              <w:top w:val="outset" w:sz="6" w:space="0" w:color="auto"/>
              <w:left w:val="outset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F9B6A67" w14:textId="77777777" w:rsidR="00C7102F" w:rsidRPr="00C7102F" w:rsidRDefault="00C7102F" w:rsidP="00C7102F">
            <w:pPr>
              <w:pStyle w:val="affffffa"/>
              <w:rPr>
                <w:snapToGrid/>
                <w:szCs w:val="24"/>
                <w:lang w:eastAsia="ru-RU"/>
              </w:rPr>
            </w:pPr>
            <w:r w:rsidRPr="00C7102F">
              <w:rPr>
                <w:snapToGrid/>
                <w:lang w:eastAsia="ru-RU"/>
              </w:rPr>
              <w:t>Прочие ошибки </w:t>
            </w:r>
          </w:p>
        </w:tc>
      </w:tr>
    </w:tbl>
    <w:p w14:paraId="31AE2D56" w14:textId="77777777" w:rsidR="00C7102F" w:rsidRPr="00C7102F" w:rsidRDefault="00C7102F" w:rsidP="00777CA0">
      <w:pPr>
        <w:pStyle w:val="1"/>
        <w:ind w:left="567" w:hanging="567"/>
        <w:rPr>
          <w:snapToGrid/>
          <w:lang w:eastAsia="ru-RU"/>
        </w:rPr>
      </w:pPr>
      <w:bookmarkStart w:id="165" w:name="_Ref87600762"/>
      <w:bookmarkStart w:id="166" w:name="_Toc106364896"/>
      <w:r w:rsidRPr="00777CA0">
        <w:t>Обращение</w:t>
      </w:r>
      <w:r w:rsidRPr="00C7102F">
        <w:rPr>
          <w:snapToGrid/>
          <w:lang w:eastAsia="ru-RU"/>
        </w:rPr>
        <w:t xml:space="preserve"> в техническую поддержку</w:t>
      </w:r>
      <w:bookmarkEnd w:id="165"/>
      <w:bookmarkEnd w:id="166"/>
      <w:r w:rsidRPr="00C7102F">
        <w:rPr>
          <w:snapToGrid/>
          <w:lang w:eastAsia="ru-RU"/>
        </w:rPr>
        <w:t> </w:t>
      </w:r>
    </w:p>
    <w:p w14:paraId="020E1137" w14:textId="77777777" w:rsidR="00C7102F" w:rsidRPr="00C7102F" w:rsidRDefault="00C7102F" w:rsidP="00C7102F">
      <w:pPr>
        <w:spacing w:after="0" w:line="240" w:lineRule="auto"/>
        <w:ind w:left="0" w:right="0" w:firstLine="0"/>
        <w:textAlignment w:val="baseline"/>
        <w:rPr>
          <w:snapToGrid/>
          <w:szCs w:val="24"/>
          <w:lang w:eastAsia="ru-RU"/>
        </w:rPr>
      </w:pPr>
      <w:r w:rsidRPr="00C7102F">
        <w:rPr>
          <w:snapToGrid/>
          <w:szCs w:val="24"/>
          <w:lang w:eastAsia="ru-RU"/>
        </w:rPr>
        <w:t>В случае возникновения ошибок в работе Системы, необходимо обратиться в техническую поддержку с описанием возникшей проблемы. Для этого следует: </w:t>
      </w:r>
    </w:p>
    <w:p w14:paraId="70B71DB4" w14:textId="6D508369" w:rsidR="00C7102F" w:rsidRPr="00C7102F" w:rsidRDefault="00C7102F" w:rsidP="00777CA0">
      <w:pPr>
        <w:pStyle w:val="affffff0"/>
        <w:numPr>
          <w:ilvl w:val="0"/>
          <w:numId w:val="42"/>
        </w:numPr>
        <w:tabs>
          <w:tab w:val="left" w:pos="567"/>
        </w:tabs>
        <w:ind w:left="567" w:hanging="567"/>
        <w:rPr>
          <w:snapToGrid/>
          <w:lang w:eastAsia="ru-RU"/>
        </w:rPr>
      </w:pPr>
      <w:r w:rsidRPr="00C7102F">
        <w:rPr>
          <w:snapToGrid/>
          <w:lang w:eastAsia="ru-RU"/>
        </w:rPr>
        <w:t>Выбрать пункт </w:t>
      </w:r>
      <w:r w:rsidRPr="00C7102F">
        <w:rPr>
          <w:b/>
          <w:bCs/>
          <w:snapToGrid/>
          <w:lang w:eastAsia="ru-RU"/>
        </w:rPr>
        <w:t>Поддержка </w:t>
      </w:r>
      <w:r w:rsidRPr="00C7102F">
        <w:rPr>
          <w:snapToGrid/>
          <w:lang w:eastAsia="ru-RU"/>
        </w:rPr>
        <w:t>в разделе </w:t>
      </w:r>
      <w:r w:rsidRPr="00C7102F">
        <w:rPr>
          <w:b/>
          <w:bCs/>
          <w:snapToGrid/>
          <w:lang w:eastAsia="ru-RU"/>
        </w:rPr>
        <w:t>О системе</w:t>
      </w:r>
      <w:r w:rsidRPr="00C7102F">
        <w:rPr>
          <w:snapToGrid/>
          <w:lang w:eastAsia="ru-RU"/>
        </w:rPr>
        <w:t> (см. </w:t>
      </w:r>
      <w:r w:rsidR="00D27D04">
        <w:rPr>
          <w:snapToGrid/>
          <w:shd w:val="clear" w:color="auto" w:fill="E1E3E6"/>
          <w:lang w:eastAsia="ru-RU"/>
        </w:rPr>
        <w:fldChar w:fldCharType="begin"/>
      </w:r>
      <w:r w:rsidR="00D27D04">
        <w:rPr>
          <w:snapToGrid/>
          <w:lang w:eastAsia="ru-RU"/>
        </w:rPr>
        <w:instrText xml:space="preserve"> REF _Ref87958544 \h </w:instrText>
      </w:r>
      <w:r w:rsidR="00D27D04">
        <w:rPr>
          <w:snapToGrid/>
          <w:shd w:val="clear" w:color="auto" w:fill="E1E3E6"/>
          <w:lang w:eastAsia="ru-RU"/>
        </w:rPr>
      </w:r>
      <w:r w:rsidR="00D27D04">
        <w:rPr>
          <w:snapToGrid/>
          <w:shd w:val="clear" w:color="auto" w:fill="E1E3E6"/>
          <w:lang w:eastAsia="ru-RU"/>
        </w:rPr>
        <w:fldChar w:fldCharType="separate"/>
      </w:r>
      <w:r w:rsidR="003054AA">
        <w:t xml:space="preserve">Рисунок </w:t>
      </w:r>
      <w:r w:rsidR="003054AA">
        <w:rPr>
          <w:noProof/>
        </w:rPr>
        <w:t>77</w:t>
      </w:r>
      <w:r w:rsidR="00D27D04">
        <w:rPr>
          <w:snapToGrid/>
          <w:shd w:val="clear" w:color="auto" w:fill="E1E3E6"/>
          <w:lang w:eastAsia="ru-RU"/>
        </w:rPr>
        <w:fldChar w:fldCharType="end"/>
      </w:r>
      <w:r w:rsidRPr="00C7102F">
        <w:rPr>
          <w:snapToGrid/>
          <w:lang w:eastAsia="ru-RU"/>
        </w:rPr>
        <w:t>). </w:t>
      </w:r>
    </w:p>
    <w:p w14:paraId="54660381" w14:textId="1A81AA6E" w:rsidR="00D27D04" w:rsidRDefault="006C7648" w:rsidP="00D27D04">
      <w:pPr>
        <w:pStyle w:val="affff4"/>
      </w:pPr>
      <w:r>
        <w:rPr>
          <w:noProof/>
          <w:lang w:eastAsia="ru-RU"/>
        </w:rPr>
        <w:drawing>
          <wp:inline distT="0" distB="0" distL="0" distR="0" wp14:anchorId="54A74C40" wp14:editId="44989AAA">
            <wp:extent cx="1871345" cy="2108200"/>
            <wp:effectExtent l="19050" t="19050" r="14605" b="2540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108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A142C7" w14:textId="295BA8BE" w:rsidR="00D27D04" w:rsidRDefault="00D27D04" w:rsidP="005D083D">
      <w:pPr>
        <w:pStyle w:val="afe"/>
      </w:pPr>
      <w:bookmarkStart w:id="167" w:name="_Ref87958544"/>
      <w:r>
        <w:t xml:space="preserve">Рисунок </w:t>
      </w:r>
      <w:r w:rsidR="008031E2">
        <w:fldChar w:fldCharType="begin"/>
      </w:r>
      <w:r w:rsidR="008031E2">
        <w:instrText xml:space="preserve"> SEQ Рисунок \* ARABIC </w:instrText>
      </w:r>
      <w:r w:rsidR="008031E2">
        <w:fldChar w:fldCharType="separate"/>
      </w:r>
      <w:r w:rsidR="003054AA">
        <w:rPr>
          <w:noProof/>
        </w:rPr>
        <w:t>77</w:t>
      </w:r>
      <w:r w:rsidR="008031E2">
        <w:rPr>
          <w:noProof/>
        </w:rPr>
        <w:fldChar w:fldCharType="end"/>
      </w:r>
      <w:bookmarkEnd w:id="167"/>
      <w:r>
        <w:t>. Раздел «О системе»</w:t>
      </w:r>
    </w:p>
    <w:p w14:paraId="3EA43BDA" w14:textId="4AC89F47" w:rsidR="00C7102F" w:rsidRPr="0064469F" w:rsidRDefault="00C7102F" w:rsidP="00777CA0">
      <w:pPr>
        <w:pStyle w:val="affffff0"/>
        <w:numPr>
          <w:ilvl w:val="0"/>
          <w:numId w:val="42"/>
        </w:numPr>
        <w:tabs>
          <w:tab w:val="left" w:pos="567"/>
        </w:tabs>
        <w:ind w:left="567" w:hanging="567"/>
        <w:rPr>
          <w:snapToGrid/>
          <w:lang w:eastAsia="ru-RU"/>
        </w:rPr>
      </w:pPr>
      <w:r w:rsidRPr="00C7102F">
        <w:rPr>
          <w:snapToGrid/>
          <w:lang w:eastAsia="ru-RU"/>
        </w:rPr>
        <w:t>В открывшемся окне почтового клиента уже прописан адрес технической поддержки</w:t>
      </w:r>
      <w:r w:rsidR="003054AA">
        <w:rPr>
          <w:snapToGrid/>
          <w:lang w:eastAsia="ru-RU"/>
        </w:rPr>
        <w:t xml:space="preserve"> </w:t>
      </w:r>
      <w:r w:rsidRPr="00EA39D7">
        <w:rPr>
          <w:snapToGrid/>
          <w:color w:val="auto"/>
          <w:u w:val="single"/>
          <w:lang w:eastAsia="ru-RU"/>
        </w:rPr>
        <w:t>1111@Greenatom.ru</w:t>
      </w:r>
      <w:r w:rsidR="0064469F" w:rsidRPr="00EA39D7">
        <w:rPr>
          <w:snapToGrid/>
          <w:color w:val="auto"/>
          <w:lang w:eastAsia="ru-RU"/>
        </w:rPr>
        <w:t xml:space="preserve"> </w:t>
      </w:r>
      <w:r w:rsidR="0064469F">
        <w:rPr>
          <w:snapToGrid/>
          <w:lang w:eastAsia="ru-RU"/>
        </w:rPr>
        <w:t>и</w:t>
      </w:r>
      <w:r w:rsidR="001C12D9">
        <w:rPr>
          <w:snapToGrid/>
          <w:lang w:eastAsia="ru-RU"/>
        </w:rPr>
        <w:t xml:space="preserve"> указана</w:t>
      </w:r>
      <w:r w:rsidR="0064469F">
        <w:rPr>
          <w:snapToGrid/>
          <w:lang w:eastAsia="ru-RU"/>
        </w:rPr>
        <w:t xml:space="preserve"> тема сообщения</w:t>
      </w:r>
      <w:r w:rsidRPr="0064469F">
        <w:rPr>
          <w:snapToGrid/>
          <w:lang w:eastAsia="ru-RU"/>
        </w:rPr>
        <w:t xml:space="preserve"> «Обращение по СЦУДП». </w:t>
      </w:r>
    </w:p>
    <w:p w14:paraId="3D98F4B6" w14:textId="1F1AD35D" w:rsidR="00C7102F" w:rsidRPr="00C7102F" w:rsidRDefault="00C7102F" w:rsidP="00777CA0">
      <w:pPr>
        <w:pStyle w:val="affffff0"/>
        <w:numPr>
          <w:ilvl w:val="0"/>
          <w:numId w:val="42"/>
        </w:numPr>
        <w:tabs>
          <w:tab w:val="left" w:pos="567"/>
        </w:tabs>
        <w:ind w:left="567" w:hanging="567"/>
        <w:rPr>
          <w:snapToGrid/>
          <w:lang w:eastAsia="ru-RU"/>
        </w:rPr>
      </w:pPr>
      <w:r w:rsidRPr="00C7102F">
        <w:rPr>
          <w:snapToGrid/>
          <w:lang w:eastAsia="ru-RU"/>
        </w:rPr>
        <w:t>В поле текста сообщения описать ошибку</w:t>
      </w:r>
      <w:r w:rsidR="007C36F8">
        <w:rPr>
          <w:snapToGrid/>
          <w:lang w:eastAsia="ru-RU"/>
        </w:rPr>
        <w:t xml:space="preserve"> и при необходимости приложить скриншот</w:t>
      </w:r>
      <w:r w:rsidR="008A5929">
        <w:rPr>
          <w:snapToGrid/>
          <w:lang w:eastAsia="ru-RU"/>
        </w:rPr>
        <w:t xml:space="preserve"> с сообщением об ошибке</w:t>
      </w:r>
      <w:r w:rsidRPr="00C7102F">
        <w:rPr>
          <w:snapToGrid/>
          <w:lang w:eastAsia="ru-RU"/>
        </w:rPr>
        <w:t>. </w:t>
      </w:r>
    </w:p>
    <w:p w14:paraId="2FF0ADC7" w14:textId="77777777" w:rsidR="00C7102F" w:rsidRPr="00C7102F" w:rsidRDefault="00C7102F" w:rsidP="00777CA0">
      <w:pPr>
        <w:pStyle w:val="affffff0"/>
        <w:numPr>
          <w:ilvl w:val="0"/>
          <w:numId w:val="42"/>
        </w:numPr>
        <w:tabs>
          <w:tab w:val="left" w:pos="567"/>
        </w:tabs>
        <w:ind w:left="567" w:hanging="567"/>
        <w:rPr>
          <w:snapToGrid/>
          <w:lang w:eastAsia="ru-RU"/>
        </w:rPr>
      </w:pPr>
      <w:r w:rsidRPr="00C7102F">
        <w:rPr>
          <w:snapToGrid/>
          <w:lang w:eastAsia="ru-RU"/>
        </w:rPr>
        <w:t>Нажать кнопку </w:t>
      </w:r>
      <w:r w:rsidRPr="00C7102F">
        <w:rPr>
          <w:b/>
          <w:bCs/>
          <w:snapToGrid/>
          <w:lang w:eastAsia="ru-RU"/>
        </w:rPr>
        <w:t>Отправить</w:t>
      </w:r>
      <w:r w:rsidRPr="00C7102F">
        <w:rPr>
          <w:snapToGrid/>
          <w:lang w:eastAsia="ru-RU"/>
        </w:rPr>
        <w:t>. </w:t>
      </w:r>
    </w:p>
    <w:p w14:paraId="470C4837" w14:textId="77777777" w:rsidR="006524F7" w:rsidRPr="006524F7" w:rsidRDefault="006524F7" w:rsidP="008A5052">
      <w:pPr>
        <w:pStyle w:val="af6"/>
        <w:jc w:val="both"/>
      </w:pPr>
    </w:p>
    <w:sectPr w:rsidR="006524F7" w:rsidRPr="006524F7" w:rsidSect="001B183D">
      <w:headerReference w:type="default" r:id="rId120"/>
      <w:footerReference w:type="default" r:id="rId121"/>
      <w:pgSz w:w="11906" w:h="16838" w:code="9"/>
      <w:pgMar w:top="1134" w:right="851" w:bottom="1701" w:left="1701" w:header="709" w:footer="709" w:gutter="0"/>
      <w:pgNumType w:start="3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76FE67" w14:textId="77777777" w:rsidR="009A6676" w:rsidRDefault="009A6676" w:rsidP="00AD5F27">
      <w:r>
        <w:separator/>
      </w:r>
    </w:p>
    <w:p w14:paraId="560A89C9" w14:textId="77777777" w:rsidR="009A6676" w:rsidRDefault="009A6676"/>
    <w:p w14:paraId="6D54D216" w14:textId="77777777" w:rsidR="009A6676" w:rsidRDefault="009A6676"/>
    <w:p w14:paraId="6A0C8FAC" w14:textId="77777777" w:rsidR="009A6676" w:rsidRDefault="009A6676"/>
    <w:p w14:paraId="7EF0B915" w14:textId="77777777" w:rsidR="009A6676" w:rsidRDefault="009A6676"/>
  </w:endnote>
  <w:endnote w:type="continuationSeparator" w:id="0">
    <w:p w14:paraId="4209F916" w14:textId="77777777" w:rsidR="009A6676" w:rsidRDefault="009A6676" w:rsidP="00AD5F27">
      <w:r>
        <w:continuationSeparator/>
      </w:r>
    </w:p>
    <w:p w14:paraId="13A59A3C" w14:textId="77777777" w:rsidR="009A6676" w:rsidRDefault="009A6676"/>
    <w:p w14:paraId="531AB016" w14:textId="77777777" w:rsidR="009A6676" w:rsidRDefault="009A6676"/>
    <w:p w14:paraId="41E20FFD" w14:textId="77777777" w:rsidR="009A6676" w:rsidRDefault="009A6676"/>
    <w:p w14:paraId="188C2824" w14:textId="77777777" w:rsidR="009A6676" w:rsidRDefault="009A6676"/>
  </w:endnote>
  <w:endnote w:type="continuationNotice" w:id="1">
    <w:p w14:paraId="39F4A0F2" w14:textId="77777777" w:rsidR="009A6676" w:rsidRDefault="009A66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panose1 w:val="02020803070505020304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547"/>
      <w:gridCol w:w="2352"/>
      <w:gridCol w:w="3740"/>
      <w:gridCol w:w="1043"/>
      <w:gridCol w:w="662"/>
    </w:tblGrid>
    <w:tr w:rsidR="009A6676" w:rsidRPr="001C18A9" w14:paraId="0DE52073" w14:textId="77777777" w:rsidTr="007A07F8">
      <w:trPr>
        <w:cantSplit/>
        <w:trHeight w:hRule="exact" w:val="397"/>
      </w:trPr>
      <w:tc>
        <w:tcPr>
          <w:tcW w:w="1756" w:type="dxa"/>
          <w:vAlign w:val="center"/>
        </w:tcPr>
        <w:p w14:paraId="0DE5206E" w14:textId="57A49F69" w:rsidR="009A6676" w:rsidRPr="00787BAD" w:rsidRDefault="009A6676" w:rsidP="000A1F47">
          <w:pPr>
            <w:pStyle w:val="110"/>
            <w:ind w:firstLine="0"/>
            <w:jc w:val="left"/>
            <w:rPr>
              <w:sz w:val="20"/>
              <w:szCs w:val="20"/>
            </w:rPr>
          </w:pPr>
          <w:r w:rsidRPr="00787BAD">
            <w:rPr>
              <w:sz w:val="20"/>
              <w:szCs w:val="20"/>
            </w:rPr>
            <w:t>Автор</w:t>
          </w:r>
        </w:p>
      </w:tc>
      <w:tc>
        <w:tcPr>
          <w:tcW w:w="2688" w:type="dxa"/>
          <w:vAlign w:val="center"/>
        </w:tcPr>
        <w:p w14:paraId="0DE5206F" w14:textId="58F21996" w:rsidR="009A6676" w:rsidRPr="00787BAD" w:rsidRDefault="008031E2" w:rsidP="000A1F47">
          <w:pPr>
            <w:pStyle w:val="110"/>
            <w:ind w:firstLine="0"/>
            <w:jc w:val="center"/>
            <w:rPr>
              <w:sz w:val="20"/>
              <w:szCs w:val="20"/>
            </w:rPr>
          </w:pPr>
          <w:sdt>
            <w:sdtPr>
              <w:rPr>
                <w:sz w:val="20"/>
              </w:rPr>
              <w:alias w:val="Организация"/>
              <w:tag w:val=""/>
              <w:id w:val="822942879"/>
              <w:placeholder>
                <w:docPart w:val="4118486406AD43219608C4C98C1E2A7A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/>
            <w:sdtContent>
              <w:r w:rsidR="009A6676">
                <w:rPr>
                  <w:sz w:val="20"/>
                </w:rPr>
                <w:t>ООО Солар Секьюрити</w:t>
              </w:r>
            </w:sdtContent>
          </w:sdt>
        </w:p>
      </w:tc>
      <w:tc>
        <w:tcPr>
          <w:tcW w:w="4297" w:type="dxa"/>
          <w:vMerge w:val="restart"/>
          <w:vAlign w:val="center"/>
        </w:tcPr>
        <w:p w14:paraId="0DE52070" w14:textId="012979DB" w:rsidR="009A6676" w:rsidRPr="00F47BF9" w:rsidRDefault="008031E2" w:rsidP="000A1F47">
          <w:pPr>
            <w:pStyle w:val="110"/>
            <w:spacing w:before="0"/>
            <w:ind w:firstLine="0"/>
            <w:jc w:val="center"/>
            <w:rPr>
              <w:sz w:val="20"/>
              <w:szCs w:val="20"/>
            </w:rPr>
          </w:pPr>
          <w:sdt>
            <w:sdtPr>
              <w:alias w:val="Название"/>
              <w:tag w:val=""/>
              <w:id w:val="523912623"/>
              <w:placeholder>
                <w:docPart w:val="9BBD6222442647CEA2CCBE13BEB588F2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9A6676">
                <w:t>Операционная инструкция Управление доступом</w:t>
              </w:r>
            </w:sdtContent>
          </w:sdt>
          <w:r w:rsidR="009A6676" w:rsidRPr="00DD4689">
            <w:t xml:space="preserve"> </w:t>
          </w:r>
        </w:p>
      </w:tc>
      <w:tc>
        <w:tcPr>
          <w:tcW w:w="1171" w:type="dxa"/>
          <w:vAlign w:val="center"/>
        </w:tcPr>
        <w:p w14:paraId="0DE52071" w14:textId="77777777" w:rsidR="009A6676" w:rsidRPr="00787BAD" w:rsidRDefault="009A6676" w:rsidP="000A1F47">
          <w:pPr>
            <w:pStyle w:val="110"/>
            <w:ind w:firstLine="0"/>
            <w:jc w:val="left"/>
            <w:rPr>
              <w:sz w:val="20"/>
              <w:szCs w:val="20"/>
            </w:rPr>
          </w:pPr>
          <w:r w:rsidRPr="00787BAD">
            <w:rPr>
              <w:sz w:val="20"/>
              <w:szCs w:val="20"/>
            </w:rPr>
            <w:t>Страница</w:t>
          </w:r>
        </w:p>
      </w:tc>
      <w:tc>
        <w:tcPr>
          <w:tcW w:w="730" w:type="dxa"/>
          <w:vAlign w:val="center"/>
        </w:tcPr>
        <w:p w14:paraId="0DE52072" w14:textId="77777777" w:rsidR="009A6676" w:rsidRPr="00787BAD" w:rsidRDefault="009A6676" w:rsidP="000A1F47">
          <w:pPr>
            <w:pStyle w:val="110"/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 PAGE  \* Arabic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6</w:t>
          </w:r>
          <w:r>
            <w:rPr>
              <w:sz w:val="20"/>
              <w:szCs w:val="20"/>
            </w:rPr>
            <w:fldChar w:fldCharType="end"/>
          </w:r>
        </w:p>
      </w:tc>
    </w:tr>
    <w:tr w:rsidR="009A6676" w:rsidRPr="001C18A9" w14:paraId="0DE52079" w14:textId="77777777" w:rsidTr="007A07F8">
      <w:trPr>
        <w:cantSplit/>
      </w:trPr>
      <w:tc>
        <w:tcPr>
          <w:tcW w:w="1756" w:type="dxa"/>
          <w:vAlign w:val="center"/>
        </w:tcPr>
        <w:p w14:paraId="0DE52074" w14:textId="77777777" w:rsidR="009A6676" w:rsidRPr="00787BAD" w:rsidRDefault="009A6676" w:rsidP="000A1F47">
          <w:pPr>
            <w:pStyle w:val="110"/>
            <w:ind w:firstLine="0"/>
            <w:jc w:val="left"/>
            <w:rPr>
              <w:sz w:val="20"/>
              <w:szCs w:val="20"/>
            </w:rPr>
          </w:pPr>
          <w:r w:rsidRPr="00787BAD">
            <w:rPr>
              <w:sz w:val="20"/>
              <w:szCs w:val="20"/>
            </w:rPr>
            <w:t xml:space="preserve">Дата </w:t>
          </w:r>
          <w:r>
            <w:rPr>
              <w:sz w:val="20"/>
              <w:szCs w:val="20"/>
            </w:rPr>
            <w:t>изменения</w:t>
          </w:r>
        </w:p>
      </w:tc>
      <w:tc>
        <w:tcPr>
          <w:tcW w:w="2688" w:type="dxa"/>
          <w:vAlign w:val="center"/>
        </w:tcPr>
        <w:p w14:paraId="0DE52075" w14:textId="77777777" w:rsidR="009A6676" w:rsidRPr="00DD4689" w:rsidRDefault="009A6676" w:rsidP="00971897">
          <w:pPr>
            <w:pStyle w:val="110"/>
            <w:ind w:firstLine="0"/>
            <w:jc w:val="center"/>
            <w:rPr>
              <w:sz w:val="20"/>
              <w:szCs w:val="20"/>
            </w:rPr>
          </w:pPr>
          <w:r w:rsidRPr="00DD4689">
            <w:rPr>
              <w:sz w:val="20"/>
              <w:szCs w:val="20"/>
              <w:highlight w:val="yellow"/>
              <w:lang w:val="en-US"/>
            </w:rPr>
            <w:t>DD</w:t>
          </w:r>
          <w:r w:rsidRPr="00DD4689">
            <w:rPr>
              <w:sz w:val="20"/>
              <w:szCs w:val="20"/>
              <w:highlight w:val="yellow"/>
            </w:rPr>
            <w:t>.</w:t>
          </w:r>
          <w:r w:rsidRPr="00DD4689">
            <w:rPr>
              <w:sz w:val="20"/>
              <w:szCs w:val="20"/>
              <w:highlight w:val="yellow"/>
              <w:lang w:val="en-US"/>
            </w:rPr>
            <w:t>MM</w:t>
          </w:r>
          <w:r w:rsidRPr="00DD4689">
            <w:rPr>
              <w:sz w:val="20"/>
              <w:szCs w:val="20"/>
              <w:highlight w:val="yellow"/>
            </w:rPr>
            <w:t>.ГГГГ</w:t>
          </w:r>
        </w:p>
      </w:tc>
      <w:tc>
        <w:tcPr>
          <w:tcW w:w="4297" w:type="dxa"/>
          <w:vMerge/>
          <w:vAlign w:val="center"/>
        </w:tcPr>
        <w:p w14:paraId="0DE52076" w14:textId="77777777" w:rsidR="009A6676" w:rsidRPr="00787BAD" w:rsidRDefault="009A6676" w:rsidP="000A1F47">
          <w:pPr>
            <w:pStyle w:val="110"/>
            <w:ind w:firstLine="0"/>
            <w:jc w:val="left"/>
            <w:rPr>
              <w:sz w:val="20"/>
              <w:szCs w:val="20"/>
            </w:rPr>
          </w:pPr>
        </w:p>
      </w:tc>
      <w:tc>
        <w:tcPr>
          <w:tcW w:w="1171" w:type="dxa"/>
          <w:vMerge w:val="restart"/>
          <w:vAlign w:val="center"/>
        </w:tcPr>
        <w:p w14:paraId="0DE52077" w14:textId="77777777" w:rsidR="009A6676" w:rsidRPr="00787BAD" w:rsidRDefault="009A6676" w:rsidP="000A1F47">
          <w:pPr>
            <w:pStyle w:val="110"/>
            <w:ind w:firstLine="0"/>
            <w:jc w:val="left"/>
            <w:rPr>
              <w:sz w:val="20"/>
              <w:szCs w:val="20"/>
            </w:rPr>
          </w:pPr>
          <w:r w:rsidRPr="00787BAD">
            <w:rPr>
              <w:sz w:val="20"/>
              <w:szCs w:val="20"/>
            </w:rPr>
            <w:t>Страниц</w:t>
          </w:r>
        </w:p>
      </w:tc>
      <w:tc>
        <w:tcPr>
          <w:tcW w:w="730" w:type="dxa"/>
          <w:vMerge w:val="restart"/>
          <w:vAlign w:val="center"/>
        </w:tcPr>
        <w:p w14:paraId="0DE52078" w14:textId="77777777" w:rsidR="009A6676" w:rsidRPr="00787BAD" w:rsidRDefault="009A6676" w:rsidP="000A1F47">
          <w:pPr>
            <w:pStyle w:val="110"/>
            <w:ind w:firstLine="0"/>
            <w:jc w:val="center"/>
            <w:rPr>
              <w:sz w:val="20"/>
              <w:szCs w:val="20"/>
            </w:rPr>
          </w:pPr>
          <w:r w:rsidRPr="00787BAD">
            <w:rPr>
              <w:sz w:val="20"/>
              <w:szCs w:val="20"/>
            </w:rPr>
            <w:fldChar w:fldCharType="begin"/>
          </w:r>
          <w:r w:rsidRPr="00787BAD">
            <w:rPr>
              <w:sz w:val="20"/>
              <w:szCs w:val="20"/>
            </w:rPr>
            <w:instrText xml:space="preserve"> NUMPAGES </w:instrText>
          </w:r>
          <w:r w:rsidRPr="00787BAD"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22</w:t>
          </w:r>
          <w:r w:rsidRPr="00787BAD">
            <w:rPr>
              <w:sz w:val="20"/>
              <w:szCs w:val="20"/>
            </w:rPr>
            <w:fldChar w:fldCharType="end"/>
          </w:r>
        </w:p>
      </w:tc>
    </w:tr>
    <w:tr w:rsidR="009A6676" w:rsidRPr="001C18A9" w14:paraId="0DE5207F" w14:textId="77777777" w:rsidTr="007A07F8">
      <w:trPr>
        <w:cantSplit/>
        <w:trHeight w:hRule="exact" w:val="391"/>
      </w:trPr>
      <w:tc>
        <w:tcPr>
          <w:tcW w:w="1756" w:type="dxa"/>
        </w:tcPr>
        <w:p w14:paraId="0DE5207A" w14:textId="77777777" w:rsidR="009A6676" w:rsidRPr="003B0513" w:rsidRDefault="009A6676" w:rsidP="000A1F47">
          <w:pPr>
            <w:pStyle w:val="110"/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t>В</w:t>
          </w:r>
          <w:r w:rsidRPr="003B0513">
            <w:rPr>
              <w:sz w:val="20"/>
              <w:szCs w:val="20"/>
            </w:rPr>
            <w:t xml:space="preserve">ерсия </w:t>
          </w:r>
        </w:p>
      </w:tc>
      <w:tc>
        <w:tcPr>
          <w:tcW w:w="2688" w:type="dxa"/>
        </w:tcPr>
        <w:p w14:paraId="0DE5207B" w14:textId="77777777" w:rsidR="009A6676" w:rsidRPr="002C58B9" w:rsidRDefault="009A6676" w:rsidP="002C58B9">
          <w:pPr>
            <w:pStyle w:val="110"/>
            <w:ind w:firstLine="0"/>
            <w:jc w:val="center"/>
            <w:rPr>
              <w:sz w:val="20"/>
              <w:szCs w:val="20"/>
            </w:rPr>
          </w:pPr>
          <w:r w:rsidRPr="00DD4689">
            <w:rPr>
              <w:sz w:val="20"/>
              <w:szCs w:val="20"/>
              <w:highlight w:val="yellow"/>
              <w:lang w:val="en-US"/>
            </w:rPr>
            <w:t>xx.yy.zz</w:t>
          </w:r>
        </w:p>
      </w:tc>
      <w:tc>
        <w:tcPr>
          <w:tcW w:w="4297" w:type="dxa"/>
          <w:vMerge/>
          <w:vAlign w:val="center"/>
        </w:tcPr>
        <w:p w14:paraId="0DE5207C" w14:textId="77777777" w:rsidR="009A6676" w:rsidRPr="00787BAD" w:rsidRDefault="009A6676" w:rsidP="000A1F47">
          <w:pPr>
            <w:pStyle w:val="110"/>
            <w:ind w:firstLine="0"/>
            <w:jc w:val="left"/>
            <w:rPr>
              <w:sz w:val="20"/>
              <w:szCs w:val="20"/>
            </w:rPr>
          </w:pPr>
        </w:p>
      </w:tc>
      <w:tc>
        <w:tcPr>
          <w:tcW w:w="1171" w:type="dxa"/>
          <w:vMerge/>
          <w:vAlign w:val="center"/>
        </w:tcPr>
        <w:p w14:paraId="0DE5207D" w14:textId="77777777" w:rsidR="009A6676" w:rsidRPr="00787BAD" w:rsidRDefault="009A6676" w:rsidP="000A1F47">
          <w:pPr>
            <w:pStyle w:val="110"/>
            <w:ind w:firstLine="0"/>
            <w:jc w:val="left"/>
            <w:rPr>
              <w:sz w:val="20"/>
              <w:szCs w:val="20"/>
            </w:rPr>
          </w:pPr>
        </w:p>
      </w:tc>
      <w:tc>
        <w:tcPr>
          <w:tcW w:w="730" w:type="dxa"/>
          <w:vMerge/>
          <w:vAlign w:val="center"/>
        </w:tcPr>
        <w:p w14:paraId="0DE5207E" w14:textId="77777777" w:rsidR="009A6676" w:rsidRPr="00787BAD" w:rsidRDefault="009A6676" w:rsidP="000A1F47">
          <w:pPr>
            <w:pStyle w:val="110"/>
            <w:ind w:firstLine="0"/>
            <w:jc w:val="center"/>
            <w:rPr>
              <w:sz w:val="20"/>
              <w:szCs w:val="20"/>
            </w:rPr>
          </w:pPr>
        </w:p>
      </w:tc>
    </w:tr>
  </w:tbl>
  <w:p w14:paraId="0DE52080" w14:textId="77777777" w:rsidR="009A6676" w:rsidRPr="00394204" w:rsidRDefault="009A6676">
    <w:pPr>
      <w:pStyle w:val="ab"/>
      <w:rPr>
        <w:lang w:val="ru-R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584"/>
      <w:gridCol w:w="2410"/>
      <w:gridCol w:w="3656"/>
      <w:gridCol w:w="1134"/>
      <w:gridCol w:w="567"/>
    </w:tblGrid>
    <w:tr w:rsidR="009A6676" w:rsidRPr="00472451" w14:paraId="38708782" w14:textId="77777777" w:rsidTr="00863962">
      <w:trPr>
        <w:cantSplit/>
        <w:trHeight w:hRule="exact" w:val="397"/>
      </w:trPr>
      <w:tc>
        <w:tcPr>
          <w:tcW w:w="1584" w:type="dxa"/>
          <w:vAlign w:val="center"/>
        </w:tcPr>
        <w:p w14:paraId="1376C05B" w14:textId="73D08FAD" w:rsidR="009A6676" w:rsidRPr="00472451" w:rsidRDefault="009A6676" w:rsidP="000A1F47">
          <w:pPr>
            <w:pStyle w:val="110"/>
            <w:ind w:firstLine="0"/>
            <w:jc w:val="left"/>
            <w:rPr>
              <w:sz w:val="20"/>
              <w:szCs w:val="20"/>
            </w:rPr>
          </w:pPr>
          <w:r w:rsidRPr="00472451">
            <w:rPr>
              <w:sz w:val="20"/>
              <w:szCs w:val="20"/>
            </w:rPr>
            <w:t>Автор</w:t>
          </w:r>
        </w:p>
      </w:tc>
      <w:tc>
        <w:tcPr>
          <w:tcW w:w="2410" w:type="dxa"/>
          <w:vAlign w:val="center"/>
        </w:tcPr>
        <w:p w14:paraId="4DBE2CDD" w14:textId="0EF3A95C" w:rsidR="009A6676" w:rsidRPr="00472451" w:rsidRDefault="008031E2" w:rsidP="002A3508">
          <w:pPr>
            <w:pStyle w:val="110"/>
            <w:ind w:firstLine="0"/>
            <w:jc w:val="center"/>
            <w:rPr>
              <w:sz w:val="20"/>
              <w:szCs w:val="20"/>
            </w:rPr>
          </w:pPr>
          <w:sdt>
            <w:sdtPr>
              <w:rPr>
                <w:sz w:val="20"/>
                <w:szCs w:val="20"/>
              </w:rPr>
              <w:alias w:val="Организация"/>
              <w:tag w:val=""/>
              <w:id w:val="1090737289"/>
              <w:placeholder>
                <w:docPart w:val="6763EF18B1EA4135AA997AE240165BE4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/>
            <w:sdtContent>
              <w:r w:rsidR="009A6676" w:rsidRPr="00472451">
                <w:rPr>
                  <w:sz w:val="20"/>
                  <w:szCs w:val="20"/>
                </w:rPr>
                <w:t>ООО Солар Секьюрити</w:t>
              </w:r>
            </w:sdtContent>
          </w:sdt>
        </w:p>
      </w:tc>
      <w:tc>
        <w:tcPr>
          <w:tcW w:w="3656" w:type="dxa"/>
          <w:vMerge w:val="restart"/>
          <w:vAlign w:val="center"/>
        </w:tcPr>
        <w:p w14:paraId="13CBF0E8" w14:textId="1812AA75" w:rsidR="009A6676" w:rsidRPr="00472451" w:rsidRDefault="008031E2" w:rsidP="00C054FB">
          <w:pPr>
            <w:pStyle w:val="110"/>
            <w:spacing w:before="0"/>
            <w:ind w:firstLine="0"/>
            <w:jc w:val="center"/>
            <w:rPr>
              <w:sz w:val="20"/>
              <w:szCs w:val="20"/>
            </w:rPr>
          </w:pPr>
          <w:sdt>
            <w:sdtPr>
              <w:rPr>
                <w:snapToGrid w:val="0"/>
                <w:color w:val="000000"/>
                <w:sz w:val="20"/>
                <w:szCs w:val="20"/>
                <w:lang w:eastAsia="en-US"/>
              </w:rPr>
              <w:alias w:val="Название"/>
              <w:tag w:val=""/>
              <w:id w:val="1927695856"/>
              <w:placeholder>
                <w:docPart w:val="99A3B2AD55B64139BD05EE0B7D5D2CD1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9A6676">
                <w:rPr>
                  <w:snapToGrid w:val="0"/>
                  <w:color w:val="000000"/>
                  <w:sz w:val="20"/>
                  <w:szCs w:val="20"/>
                  <w:lang w:eastAsia="en-US"/>
                </w:rPr>
                <w:t>Операционная инструкция Управление доступом</w:t>
              </w:r>
            </w:sdtContent>
          </w:sdt>
        </w:p>
      </w:tc>
      <w:tc>
        <w:tcPr>
          <w:tcW w:w="1134" w:type="dxa"/>
          <w:vAlign w:val="center"/>
        </w:tcPr>
        <w:p w14:paraId="11E5A6DC" w14:textId="77777777" w:rsidR="009A6676" w:rsidRPr="00472451" w:rsidRDefault="009A6676" w:rsidP="000A1F47">
          <w:pPr>
            <w:pStyle w:val="110"/>
            <w:ind w:firstLine="0"/>
            <w:jc w:val="left"/>
            <w:rPr>
              <w:sz w:val="20"/>
              <w:szCs w:val="20"/>
            </w:rPr>
          </w:pPr>
          <w:r w:rsidRPr="00472451">
            <w:rPr>
              <w:sz w:val="20"/>
              <w:szCs w:val="20"/>
            </w:rPr>
            <w:t>Страница</w:t>
          </w:r>
        </w:p>
      </w:tc>
      <w:tc>
        <w:tcPr>
          <w:tcW w:w="567" w:type="dxa"/>
          <w:vAlign w:val="center"/>
        </w:tcPr>
        <w:p w14:paraId="323F10B4" w14:textId="0BAE0E2A" w:rsidR="009A6676" w:rsidRPr="00472451" w:rsidRDefault="009A6676" w:rsidP="000A1F47">
          <w:pPr>
            <w:pStyle w:val="110"/>
            <w:ind w:firstLine="0"/>
            <w:jc w:val="center"/>
            <w:rPr>
              <w:sz w:val="20"/>
              <w:szCs w:val="20"/>
            </w:rPr>
          </w:pPr>
          <w:r w:rsidRPr="00472451">
            <w:rPr>
              <w:sz w:val="20"/>
              <w:szCs w:val="20"/>
            </w:rPr>
            <w:fldChar w:fldCharType="begin"/>
          </w:r>
          <w:r w:rsidRPr="00472451">
            <w:rPr>
              <w:sz w:val="20"/>
              <w:szCs w:val="20"/>
            </w:rPr>
            <w:instrText xml:space="preserve"> PAGE  \* Arabic  \* MERGEFORMAT </w:instrText>
          </w:r>
          <w:r w:rsidRPr="00472451">
            <w:rPr>
              <w:sz w:val="20"/>
              <w:szCs w:val="20"/>
            </w:rPr>
            <w:fldChar w:fldCharType="separate"/>
          </w:r>
          <w:r w:rsidR="008031E2">
            <w:rPr>
              <w:noProof/>
              <w:sz w:val="20"/>
              <w:szCs w:val="20"/>
            </w:rPr>
            <w:t>5</w:t>
          </w:r>
          <w:r w:rsidRPr="00472451">
            <w:rPr>
              <w:sz w:val="20"/>
              <w:szCs w:val="20"/>
            </w:rPr>
            <w:fldChar w:fldCharType="end"/>
          </w:r>
        </w:p>
      </w:tc>
    </w:tr>
    <w:tr w:rsidR="009A6676" w:rsidRPr="00472451" w14:paraId="211F0FCE" w14:textId="77777777" w:rsidTr="00863962">
      <w:trPr>
        <w:cantSplit/>
      </w:trPr>
      <w:tc>
        <w:tcPr>
          <w:tcW w:w="1584" w:type="dxa"/>
          <w:vAlign w:val="center"/>
        </w:tcPr>
        <w:p w14:paraId="500B4FF5" w14:textId="3121DB69" w:rsidR="009A6676" w:rsidRPr="00472451" w:rsidRDefault="009A6676" w:rsidP="00AE7A57">
          <w:pPr>
            <w:pStyle w:val="110"/>
            <w:ind w:firstLine="0"/>
            <w:jc w:val="left"/>
            <w:rPr>
              <w:sz w:val="20"/>
              <w:szCs w:val="20"/>
            </w:rPr>
          </w:pPr>
          <w:r w:rsidRPr="00472451">
            <w:rPr>
              <w:sz w:val="20"/>
              <w:szCs w:val="20"/>
            </w:rPr>
            <w:t>Дата изменения</w:t>
          </w:r>
        </w:p>
      </w:tc>
      <w:tc>
        <w:tcPr>
          <w:tcW w:w="2410" w:type="dxa"/>
          <w:vAlign w:val="center"/>
        </w:tcPr>
        <w:p w14:paraId="5D0739A7" w14:textId="7B3977A9" w:rsidR="009A6676" w:rsidRPr="00472451" w:rsidRDefault="003054AA" w:rsidP="00AE7A57">
          <w:pPr>
            <w:pStyle w:val="110"/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17</w:t>
          </w:r>
          <w:r w:rsidR="009A6676">
            <w:rPr>
              <w:sz w:val="20"/>
              <w:szCs w:val="20"/>
            </w:rPr>
            <w:t>.0</w:t>
          </w:r>
          <w:r>
            <w:rPr>
              <w:sz w:val="20"/>
              <w:szCs w:val="20"/>
            </w:rPr>
            <w:t>6</w:t>
          </w:r>
          <w:r w:rsidR="009A6676">
            <w:rPr>
              <w:sz w:val="20"/>
              <w:szCs w:val="20"/>
            </w:rPr>
            <w:t>.2022</w:t>
          </w:r>
        </w:p>
      </w:tc>
      <w:tc>
        <w:tcPr>
          <w:tcW w:w="3656" w:type="dxa"/>
          <w:vMerge/>
          <w:vAlign w:val="center"/>
        </w:tcPr>
        <w:p w14:paraId="793B98BA" w14:textId="77777777" w:rsidR="009A6676" w:rsidRPr="00472451" w:rsidRDefault="009A6676" w:rsidP="00AE7A57">
          <w:pPr>
            <w:pStyle w:val="110"/>
            <w:ind w:firstLine="0"/>
            <w:jc w:val="left"/>
            <w:rPr>
              <w:sz w:val="20"/>
              <w:szCs w:val="20"/>
            </w:rPr>
          </w:pPr>
        </w:p>
      </w:tc>
      <w:tc>
        <w:tcPr>
          <w:tcW w:w="1134" w:type="dxa"/>
          <w:vMerge w:val="restart"/>
          <w:vAlign w:val="center"/>
        </w:tcPr>
        <w:p w14:paraId="7E5F0855" w14:textId="77777777" w:rsidR="009A6676" w:rsidRPr="00472451" w:rsidRDefault="009A6676" w:rsidP="00AE7A57">
          <w:pPr>
            <w:pStyle w:val="110"/>
            <w:ind w:firstLine="0"/>
            <w:jc w:val="left"/>
            <w:rPr>
              <w:sz w:val="20"/>
              <w:szCs w:val="20"/>
            </w:rPr>
          </w:pPr>
          <w:r w:rsidRPr="00472451">
            <w:rPr>
              <w:sz w:val="20"/>
              <w:szCs w:val="20"/>
            </w:rPr>
            <w:t>Страниц</w:t>
          </w:r>
        </w:p>
      </w:tc>
      <w:tc>
        <w:tcPr>
          <w:tcW w:w="567" w:type="dxa"/>
          <w:vMerge w:val="restart"/>
          <w:vAlign w:val="center"/>
        </w:tcPr>
        <w:p w14:paraId="1ECFB352" w14:textId="618B78EA" w:rsidR="009A6676" w:rsidRPr="00472451" w:rsidRDefault="009A6676" w:rsidP="00AE7A57">
          <w:pPr>
            <w:pStyle w:val="110"/>
            <w:ind w:firstLine="0"/>
            <w:jc w:val="center"/>
            <w:rPr>
              <w:sz w:val="20"/>
              <w:szCs w:val="20"/>
            </w:rPr>
          </w:pPr>
          <w:r w:rsidRPr="00472451">
            <w:rPr>
              <w:sz w:val="20"/>
              <w:szCs w:val="20"/>
            </w:rPr>
            <w:fldChar w:fldCharType="begin"/>
          </w:r>
          <w:r w:rsidRPr="00472451">
            <w:rPr>
              <w:sz w:val="20"/>
              <w:szCs w:val="20"/>
            </w:rPr>
            <w:instrText xml:space="preserve"> NUMPAGES </w:instrText>
          </w:r>
          <w:r w:rsidRPr="00472451">
            <w:rPr>
              <w:sz w:val="20"/>
              <w:szCs w:val="20"/>
            </w:rPr>
            <w:fldChar w:fldCharType="separate"/>
          </w:r>
          <w:r w:rsidR="008031E2">
            <w:rPr>
              <w:noProof/>
              <w:sz w:val="20"/>
              <w:szCs w:val="20"/>
            </w:rPr>
            <w:t>5</w:t>
          </w:r>
          <w:r w:rsidRPr="00472451">
            <w:rPr>
              <w:sz w:val="20"/>
              <w:szCs w:val="20"/>
            </w:rPr>
            <w:fldChar w:fldCharType="end"/>
          </w:r>
        </w:p>
      </w:tc>
    </w:tr>
    <w:tr w:rsidR="009A6676" w:rsidRPr="00472451" w14:paraId="0D214AAD" w14:textId="77777777" w:rsidTr="00863962">
      <w:trPr>
        <w:cantSplit/>
        <w:trHeight w:hRule="exact" w:val="391"/>
      </w:trPr>
      <w:tc>
        <w:tcPr>
          <w:tcW w:w="1584" w:type="dxa"/>
        </w:tcPr>
        <w:p w14:paraId="3FAE2276" w14:textId="77777777" w:rsidR="009A6676" w:rsidRPr="00472451" w:rsidRDefault="009A6676" w:rsidP="00AE7A57">
          <w:pPr>
            <w:pStyle w:val="110"/>
            <w:ind w:firstLine="0"/>
            <w:jc w:val="left"/>
            <w:rPr>
              <w:sz w:val="20"/>
              <w:szCs w:val="20"/>
            </w:rPr>
          </w:pPr>
          <w:r w:rsidRPr="00472451">
            <w:rPr>
              <w:sz w:val="20"/>
              <w:szCs w:val="20"/>
            </w:rPr>
            <w:t xml:space="preserve">Версия </w:t>
          </w:r>
        </w:p>
      </w:tc>
      <w:tc>
        <w:tcPr>
          <w:tcW w:w="2410" w:type="dxa"/>
        </w:tcPr>
        <w:p w14:paraId="166CCD6E" w14:textId="205E63F5" w:rsidR="009A6676" w:rsidRPr="00472451" w:rsidRDefault="009A6676" w:rsidP="00AE7A57">
          <w:pPr>
            <w:pStyle w:val="110"/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В0</w:t>
          </w:r>
          <w:r w:rsidR="003054AA">
            <w:rPr>
              <w:sz w:val="20"/>
              <w:szCs w:val="20"/>
            </w:rPr>
            <w:t>7</w:t>
          </w:r>
        </w:p>
      </w:tc>
      <w:tc>
        <w:tcPr>
          <w:tcW w:w="3656" w:type="dxa"/>
          <w:vMerge/>
          <w:vAlign w:val="center"/>
        </w:tcPr>
        <w:p w14:paraId="6711B027" w14:textId="77777777" w:rsidR="009A6676" w:rsidRPr="00472451" w:rsidRDefault="009A6676" w:rsidP="00AE7A57">
          <w:pPr>
            <w:pStyle w:val="110"/>
            <w:ind w:firstLine="0"/>
            <w:jc w:val="left"/>
            <w:rPr>
              <w:sz w:val="20"/>
              <w:szCs w:val="20"/>
            </w:rPr>
          </w:pPr>
        </w:p>
      </w:tc>
      <w:tc>
        <w:tcPr>
          <w:tcW w:w="1134" w:type="dxa"/>
          <w:vMerge/>
          <w:vAlign w:val="center"/>
        </w:tcPr>
        <w:p w14:paraId="2C9FB50A" w14:textId="77777777" w:rsidR="009A6676" w:rsidRPr="00472451" w:rsidRDefault="009A6676" w:rsidP="00AE7A57">
          <w:pPr>
            <w:pStyle w:val="110"/>
            <w:ind w:firstLine="0"/>
            <w:jc w:val="left"/>
            <w:rPr>
              <w:sz w:val="20"/>
              <w:szCs w:val="20"/>
            </w:rPr>
          </w:pPr>
        </w:p>
      </w:tc>
      <w:tc>
        <w:tcPr>
          <w:tcW w:w="567" w:type="dxa"/>
          <w:vMerge/>
          <w:vAlign w:val="center"/>
        </w:tcPr>
        <w:p w14:paraId="05F1178E" w14:textId="77777777" w:rsidR="009A6676" w:rsidRPr="00472451" w:rsidRDefault="009A6676" w:rsidP="00AE7A57">
          <w:pPr>
            <w:pStyle w:val="110"/>
            <w:ind w:firstLine="0"/>
            <w:jc w:val="center"/>
            <w:rPr>
              <w:sz w:val="20"/>
              <w:szCs w:val="20"/>
            </w:rPr>
          </w:pPr>
        </w:p>
      </w:tc>
    </w:tr>
  </w:tbl>
  <w:p w14:paraId="513A8924" w14:textId="77777777" w:rsidR="009A6676" w:rsidRPr="00394204" w:rsidRDefault="009A6676">
    <w:pPr>
      <w:pStyle w:val="ab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02B478" w14:textId="77777777" w:rsidR="009A6676" w:rsidRDefault="009A6676" w:rsidP="00AD5F27"/>
    <w:p w14:paraId="34D24559" w14:textId="77777777" w:rsidR="009A6676" w:rsidRDefault="009A6676" w:rsidP="00AD5F27">
      <w:r>
        <w:separator/>
      </w:r>
    </w:p>
    <w:p w14:paraId="01BB3470" w14:textId="77777777" w:rsidR="009A6676" w:rsidRDefault="009A6676"/>
  </w:footnote>
  <w:footnote w:type="continuationSeparator" w:id="0">
    <w:p w14:paraId="3209E303" w14:textId="77777777" w:rsidR="009A6676" w:rsidRDefault="009A6676" w:rsidP="00AD5F27">
      <w:r>
        <w:continuationSeparator/>
      </w:r>
    </w:p>
    <w:p w14:paraId="4056B5FC" w14:textId="77777777" w:rsidR="009A6676" w:rsidRDefault="009A6676"/>
  </w:footnote>
  <w:footnote w:type="continuationNotice" w:id="1">
    <w:p w14:paraId="103BB7DE" w14:textId="77777777" w:rsidR="009A6676" w:rsidRDefault="009A6676">
      <w:pPr>
        <w:spacing w:after="0" w:line="240" w:lineRule="auto"/>
      </w:pPr>
    </w:p>
    <w:p w14:paraId="5E096CAE" w14:textId="77777777" w:rsidR="009A6676" w:rsidRDefault="009A6676"/>
  </w:footnote>
  <w:footnote w:id="2">
    <w:p w14:paraId="08F76005" w14:textId="6133ABA1" w:rsidR="009A6676" w:rsidRPr="00D1167B" w:rsidRDefault="009A6676">
      <w:pPr>
        <w:pStyle w:val="affff1"/>
        <w:rPr>
          <w:lang w:val="ru-RU"/>
        </w:rPr>
      </w:pPr>
      <w:r>
        <w:rPr>
          <w:rStyle w:val="affff3"/>
        </w:rPr>
        <w:footnoteRef/>
      </w:r>
      <w:r>
        <w:t xml:space="preserve"> </w:t>
      </w:r>
      <w:r>
        <w:rPr>
          <w:lang w:val="ru-RU"/>
        </w:rPr>
        <w:t xml:space="preserve">Если роль не отображается в списке ролей, это значит, что данная роль не опубликована для данной организационной единицы. Следует обратиться </w:t>
      </w:r>
      <w:r w:rsidRPr="00A06E89">
        <w:rPr>
          <w:lang w:val="ru-RU"/>
        </w:rPr>
        <w:t>в службу поддержки той системы</w:t>
      </w:r>
      <w:r>
        <w:rPr>
          <w:lang w:val="ru-RU"/>
        </w:rPr>
        <w:t xml:space="preserve">, </w:t>
      </w:r>
      <w:r w:rsidRPr="00A06E89">
        <w:rPr>
          <w:lang w:val="ru-RU"/>
        </w:rPr>
        <w:t xml:space="preserve">к которой </w:t>
      </w:r>
      <w:r>
        <w:rPr>
          <w:lang w:val="ru-RU"/>
        </w:rPr>
        <w:t>необходим доступ, или к Администратору СЦУДП.</w:t>
      </w:r>
    </w:p>
  </w:footnote>
  <w:footnote w:id="3">
    <w:p w14:paraId="57197C7C" w14:textId="11303748" w:rsidR="009A6676" w:rsidRPr="00013F19" w:rsidRDefault="009A6676">
      <w:pPr>
        <w:pStyle w:val="affff1"/>
        <w:rPr>
          <w:lang w:val="ru-RU"/>
        </w:rPr>
      </w:pPr>
      <w:r>
        <w:rPr>
          <w:rStyle w:val="affff3"/>
        </w:rPr>
        <w:footnoteRef/>
      </w:r>
      <w:r>
        <w:t xml:space="preserve"> </w:t>
      </w:r>
      <w:r>
        <w:rPr>
          <w:lang w:val="ru-RU"/>
        </w:rPr>
        <w:t xml:space="preserve">При выборе создания отдельной заявки для каждого пользователя </w:t>
      </w:r>
      <w:r w:rsidRPr="00EF71C1">
        <w:t>все запросы</w:t>
      </w:r>
      <w:r>
        <w:rPr>
          <w:lang w:val="ru-RU"/>
        </w:rPr>
        <w:t xml:space="preserve"> будут оформлены отдельными заявками, т.е.</w:t>
      </w:r>
      <w:r w:rsidRPr="00EF71C1">
        <w:t xml:space="preserve"> кол</w:t>
      </w:r>
      <w:r>
        <w:rPr>
          <w:lang w:val="ru-RU"/>
        </w:rPr>
        <w:t>ичество</w:t>
      </w:r>
      <w:r w:rsidRPr="00EF71C1">
        <w:t xml:space="preserve"> </w:t>
      </w:r>
      <w:r>
        <w:rPr>
          <w:lang w:val="ru-RU"/>
        </w:rPr>
        <w:t xml:space="preserve">созданных </w:t>
      </w:r>
      <w:r w:rsidRPr="00EF71C1">
        <w:t>заявок будет равно кол</w:t>
      </w:r>
      <w:r>
        <w:rPr>
          <w:lang w:val="ru-RU"/>
        </w:rPr>
        <w:t>ичеству</w:t>
      </w:r>
      <w:r w:rsidRPr="00EF71C1">
        <w:t xml:space="preserve"> пользователей</w:t>
      </w:r>
      <w:r>
        <w:rPr>
          <w:lang w:val="ru-RU"/>
        </w:rPr>
        <w:t>, для которых запрашиваются роли.</w:t>
      </w:r>
    </w:p>
  </w:footnote>
  <w:footnote w:id="4">
    <w:p w14:paraId="6C84AAA2" w14:textId="081CF374" w:rsidR="009A6676" w:rsidRPr="00CA5D2A" w:rsidRDefault="009A6676">
      <w:pPr>
        <w:pStyle w:val="affff1"/>
        <w:rPr>
          <w:lang w:val="ru-RU"/>
        </w:rPr>
      </w:pPr>
      <w:r>
        <w:rPr>
          <w:rStyle w:val="affff3"/>
        </w:rPr>
        <w:footnoteRef/>
      </w:r>
      <w:r>
        <w:t xml:space="preserve"> </w:t>
      </w:r>
      <w:r>
        <w:rPr>
          <w:lang w:val="ru-RU"/>
        </w:rPr>
        <w:t xml:space="preserve">Доступ к данному функционалу </w:t>
      </w:r>
      <w:r>
        <w:t xml:space="preserve">определяется ролевой моделью доступа в СЦУДП, описанной в документе </w:t>
      </w:r>
      <w:r w:rsidRPr="006C7648">
        <w:rPr>
          <w:b/>
          <w:bCs/>
          <w:i/>
        </w:rPr>
        <w:t>INF-IDM-01.PR.1</w:t>
      </w:r>
      <w:r>
        <w:t xml:space="preserve"> Проектное решение</w:t>
      </w:r>
      <w:r>
        <w:rPr>
          <w:lang w:val="ru-RU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9590A" w14:textId="525A85E1" w:rsidR="009A6676" w:rsidRDefault="009A6676">
    <w:pPr>
      <w:pStyle w:val="a9"/>
      <w:ind w:right="360"/>
    </w:pPr>
  </w:p>
  <w:p w14:paraId="6EE9A195" w14:textId="77777777" w:rsidR="009A6676" w:rsidRDefault="009A667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5B9D5" w14:textId="6B6A6EE7" w:rsidR="009A6676" w:rsidRDefault="009A6676">
    <w:pPr>
      <w:pStyle w:val="a9"/>
      <w:ind w:right="-6"/>
      <w:jc w:val="right"/>
      <w:rPr>
        <w:color w:val="025EA1"/>
      </w:rPr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 wp14:anchorId="58F50385" wp14:editId="33694A38">
          <wp:simplePos x="0" y="0"/>
          <wp:positionH relativeFrom="column">
            <wp:posOffset>-421005</wp:posOffset>
          </wp:positionH>
          <wp:positionV relativeFrom="paragraph">
            <wp:posOffset>-27305</wp:posOffset>
          </wp:positionV>
          <wp:extent cx="916305" cy="432435"/>
          <wp:effectExtent l="0" t="0" r="0" b="5715"/>
          <wp:wrapNone/>
          <wp:docPr id="17" name="Picture 11" descr="росатом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1" descr="росатом_2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91630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4294967292" distL="114300" distR="114300" simplePos="0" relativeHeight="251660288" behindDoc="0" locked="0" layoutInCell="1" allowOverlap="1" wp14:anchorId="4FB72B5F" wp14:editId="69512427">
              <wp:simplePos x="0" y="0"/>
              <wp:positionH relativeFrom="column">
                <wp:posOffset>685800</wp:posOffset>
              </wp:positionH>
              <wp:positionV relativeFrom="paragraph">
                <wp:posOffset>195579</wp:posOffset>
              </wp:positionV>
              <wp:extent cx="5257800" cy="0"/>
              <wp:effectExtent l="0" t="0" r="19050" b="19050"/>
              <wp:wrapNone/>
              <wp:docPr id="24" name="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25EA1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86DCCBD" id="Line 1" o:spid="_x0000_s1026" style="position:absolute;z-index:251660288;visibility:visible;mso-wrap-style:square;mso-width-percent:0;mso-height-percent:0;mso-wrap-distance-left:9pt;mso-wrap-distance-top:0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54pt,15.4pt" to="468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" strokecolor="#025ea1" strokeweight="1pt"/>
          </w:pict>
        </mc:Fallback>
      </mc:AlternateContent>
    </w:r>
    <w:r>
      <w:rPr>
        <w:color w:val="025EA1"/>
        <w:sz w:val="20"/>
      </w:rPr>
      <w:t>Краткое наименование документа</w:t>
    </w:r>
  </w:p>
  <w:p w14:paraId="538708D4" w14:textId="77777777" w:rsidR="009A6676" w:rsidRDefault="009A667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5206B" w14:textId="77777777" w:rsidR="009A6676" w:rsidRDefault="009A6676" w:rsidP="00410F9A">
    <w:pPr>
      <w:pStyle w:val="a9"/>
      <w:ind w:right="166"/>
      <w:jc w:val="right"/>
      <w:rPr>
        <w:rFonts w:cs="Arial"/>
        <w:b/>
        <w:szCs w:val="16"/>
      </w:rPr>
    </w:pPr>
  </w:p>
  <w:p w14:paraId="0DE5206C" w14:textId="77777777" w:rsidR="009A6676" w:rsidRDefault="009A6676" w:rsidP="00410F9A">
    <w:pPr>
      <w:pStyle w:val="a9"/>
      <w:ind w:right="166"/>
      <w:jc w:val="right"/>
      <w:rPr>
        <w:rFonts w:cs="Arial"/>
        <w:b/>
        <w:szCs w:val="16"/>
      </w:rPr>
    </w:pPr>
  </w:p>
  <w:p w14:paraId="0DE5206D" w14:textId="77777777" w:rsidR="009A6676" w:rsidRDefault="009A6676" w:rsidP="00410F9A">
    <w:pPr>
      <w:pStyle w:val="a9"/>
      <w:ind w:right="166"/>
      <w:jc w:val="right"/>
      <w:rPr>
        <w:rFonts w:cs="Arial"/>
        <w:b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52081" w14:textId="77777777" w:rsidR="009A6676" w:rsidRPr="00087412" w:rsidRDefault="009A6676" w:rsidP="001A397B">
    <w:pPr>
      <w:pStyle w:val="a9"/>
      <w:ind w:right="166"/>
      <w:jc w:val="right"/>
      <w:rPr>
        <w:rFonts w:ascii="Arial" w:hAnsi="Arial" w:cs="Arial"/>
        <w:b/>
        <w:lang w:val="en-US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0B2F10" w14:textId="3DB20BEC" w:rsidR="009A6676" w:rsidRPr="00C054FB" w:rsidRDefault="009A6676" w:rsidP="00C054FB">
    <w:pPr>
      <w:pStyle w:val="a9"/>
      <w:jc w:val="right"/>
      <w:rPr>
        <w:sz w:val="24"/>
        <w:szCs w:val="24"/>
      </w:rPr>
    </w:pPr>
    <w:r w:rsidRPr="00C054FB">
      <w:rPr>
        <w:noProof/>
        <w:sz w:val="24"/>
        <w:szCs w:val="24"/>
        <w:lang w:eastAsia="ru-RU"/>
      </w:rPr>
      <w:drawing>
        <wp:anchor distT="0" distB="0" distL="114300" distR="114300" simplePos="0" relativeHeight="251663367" behindDoc="0" locked="0" layoutInCell="1" allowOverlap="1" wp14:anchorId="163377EC" wp14:editId="4F8C6922">
          <wp:simplePos x="0" y="0"/>
          <wp:positionH relativeFrom="column">
            <wp:posOffset>-421005</wp:posOffset>
          </wp:positionH>
          <wp:positionV relativeFrom="paragraph">
            <wp:posOffset>-27305</wp:posOffset>
          </wp:positionV>
          <wp:extent cx="916305" cy="432435"/>
          <wp:effectExtent l="0" t="0" r="0" b="5715"/>
          <wp:wrapNone/>
          <wp:docPr id="22" name="Рисунок 11" descr="росатом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 descr="росатом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305" cy="432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4"/>
        <w:szCs w:val="24"/>
      </w:rPr>
      <w:t>Операционная инструкция пользователя</w:t>
    </w:r>
  </w:p>
  <w:p w14:paraId="1C196B3B" w14:textId="77777777" w:rsidR="009A6676" w:rsidRPr="00265601" w:rsidRDefault="009A6676" w:rsidP="00C054FB">
    <w:r w:rsidRPr="00C054FB">
      <w:rPr>
        <w:noProof/>
        <w:szCs w:val="24"/>
        <w:lang w:eastAsia="ru-RU"/>
      </w:rPr>
      <mc:AlternateContent>
        <mc:Choice Requires="wps">
          <w:drawing>
            <wp:anchor distT="4294967293" distB="4294967293" distL="114300" distR="114300" simplePos="0" relativeHeight="251664391" behindDoc="0" locked="0" layoutInCell="1" allowOverlap="1" wp14:anchorId="58AA135E" wp14:editId="0FB5EB12">
              <wp:simplePos x="0" y="0"/>
              <wp:positionH relativeFrom="margin">
                <wp:align>right</wp:align>
              </wp:positionH>
              <wp:positionV relativeFrom="paragraph">
                <wp:posOffset>14605</wp:posOffset>
              </wp:positionV>
              <wp:extent cx="5212080" cy="7620"/>
              <wp:effectExtent l="0" t="0" r="26670" b="30480"/>
              <wp:wrapNone/>
              <wp:docPr id="21" name="Прямая соединительная линия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12080" cy="762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25EA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B69372D" id="Прямая соединительная линия 10" o:spid="_x0000_s1026" style="position:absolute;flip:y;z-index:251664391;visibility:visible;mso-wrap-style:square;mso-width-percent:0;mso-height-percent:0;mso-wrap-distance-left:9pt;mso-wrap-distance-top:-8e-5mm;mso-wrap-distance-right:9pt;mso-wrap-distance-bottom:-8e-5mm;mso-position-horizontal:right;mso-position-horizontal-relative:margin;mso-position-vertical:absolute;mso-position-vertical-relative:text;mso-width-percent:0;mso-height-percent:0;mso-width-relative:page;mso-height-relative:page" from="359.2pt,1.15pt" to="769.6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" strokecolor="#025ea1" strokeweight="1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FA2B85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3920DF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A221F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6C87034"/>
    <w:lvl w:ilvl="0">
      <w:start w:val="1"/>
      <w:numFmt w:val="bullet"/>
      <w:pStyle w:val="50"/>
      <w:lvlText w:val=""/>
      <w:lvlJc w:val="left"/>
      <w:pPr>
        <w:tabs>
          <w:tab w:val="num" w:pos="2506"/>
        </w:tabs>
        <w:ind w:left="2506" w:hanging="357"/>
      </w:pPr>
      <w:rPr>
        <w:rFonts w:ascii="Symbol" w:hAnsi="Symbol" w:hint="default"/>
        <w:b w:val="0"/>
        <w:i w:val="0"/>
        <w:color w:val="auto"/>
        <w:spacing w:val="20"/>
        <w:w w:val="100"/>
        <w:kern w:val="0"/>
        <w:position w:val="0"/>
        <w:sz w:val="18"/>
        <w:szCs w:val="18"/>
        <w:u w:val="none"/>
        <w:effect w:val="none"/>
      </w:rPr>
    </w:lvl>
  </w:abstractNum>
  <w:abstractNum w:abstractNumId="4" w15:restartNumberingAfterBreak="0">
    <w:nsid w:val="FFFFFF81"/>
    <w:multiLevelType w:val="singleLevel"/>
    <w:tmpl w:val="BB82125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067AED7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B966364E"/>
    <w:lvl w:ilvl="0">
      <w:start w:val="1"/>
      <w:numFmt w:val="bullet"/>
      <w:pStyle w:val="a"/>
      <w:lvlText w:val=""/>
      <w:lvlJc w:val="left"/>
      <w:pPr>
        <w:tabs>
          <w:tab w:val="num" w:pos="1361"/>
        </w:tabs>
        <w:ind w:left="284" w:firstLine="720"/>
      </w:pPr>
      <w:rPr>
        <w:rFonts w:ascii="Symbol" w:hAnsi="Symbol" w:hint="default"/>
        <w:b w:val="0"/>
        <w:i w:val="0"/>
        <w:color w:val="auto"/>
        <w:sz w:val="24"/>
        <w:szCs w:val="24"/>
        <w:u w:val="none"/>
      </w:rPr>
    </w:lvl>
  </w:abstractNum>
  <w:abstractNum w:abstractNumId="7" w15:restartNumberingAfterBreak="0">
    <w:nsid w:val="0012555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00CB13FC"/>
    <w:multiLevelType w:val="hybridMultilevel"/>
    <w:tmpl w:val="991C3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1BA6C68"/>
    <w:multiLevelType w:val="hybridMultilevel"/>
    <w:tmpl w:val="E5B86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AA23CB"/>
    <w:multiLevelType w:val="hybridMultilevel"/>
    <w:tmpl w:val="9CBC7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7F3CB8"/>
    <w:multiLevelType w:val="hybridMultilevel"/>
    <w:tmpl w:val="1BB2C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205595"/>
    <w:multiLevelType w:val="hybridMultilevel"/>
    <w:tmpl w:val="F6108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5A10DE"/>
    <w:multiLevelType w:val="hybridMultilevel"/>
    <w:tmpl w:val="65026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1171C1"/>
    <w:multiLevelType w:val="hybridMultilevel"/>
    <w:tmpl w:val="F8545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D54055"/>
    <w:multiLevelType w:val="hybridMultilevel"/>
    <w:tmpl w:val="54DE3E8C"/>
    <w:lvl w:ilvl="0" w:tplc="C02A8668">
      <w:start w:val="1"/>
      <w:numFmt w:val="decimal"/>
      <w:lvlText w:val="%1."/>
      <w:lvlJc w:val="left"/>
      <w:pPr>
        <w:ind w:left="284" w:hanging="11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E13D82"/>
    <w:multiLevelType w:val="hybridMultilevel"/>
    <w:tmpl w:val="EAE28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E951CE"/>
    <w:multiLevelType w:val="hybridMultilevel"/>
    <w:tmpl w:val="ACB07B64"/>
    <w:lvl w:ilvl="0" w:tplc="C02A8668">
      <w:start w:val="1"/>
      <w:numFmt w:val="decimal"/>
      <w:lvlText w:val="%1."/>
      <w:lvlJc w:val="left"/>
      <w:pPr>
        <w:ind w:left="284" w:hanging="11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31725F"/>
    <w:multiLevelType w:val="hybridMultilevel"/>
    <w:tmpl w:val="1A847C38"/>
    <w:lvl w:ilvl="0" w:tplc="C6983F08">
      <w:start w:val="1"/>
      <w:numFmt w:val="bullet"/>
      <w:pStyle w:val="TableListBullet2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16"/>
        <w:szCs w:val="16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9F1B13"/>
    <w:multiLevelType w:val="multilevel"/>
    <w:tmpl w:val="60841EFA"/>
    <w:styleLink w:val="81Numbered"/>
    <w:lvl w:ilvl="0">
      <w:start w:val="8"/>
      <w:numFmt w:val="decimal"/>
      <w:suff w:val="space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1AC81637"/>
    <w:multiLevelType w:val="multilevel"/>
    <w:tmpl w:val="D4881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1B803626"/>
    <w:multiLevelType w:val="hybridMultilevel"/>
    <w:tmpl w:val="22EC2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9F1A7E"/>
    <w:multiLevelType w:val="hybridMultilevel"/>
    <w:tmpl w:val="CBE6D6EE"/>
    <w:lvl w:ilvl="0" w:tplc="7B18BD1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C55AD2"/>
    <w:multiLevelType w:val="hybridMultilevel"/>
    <w:tmpl w:val="692E8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3D59AD"/>
    <w:multiLevelType w:val="multilevel"/>
    <w:tmpl w:val="5F70EB14"/>
    <w:styleLink w:val="416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6"/>
      <w:numFmt w:val="decimal"/>
      <w:lvlText w:val="%1.%2.%3"/>
      <w:lvlJc w:val="left"/>
      <w:pPr>
        <w:tabs>
          <w:tab w:val="num" w:pos="1474"/>
        </w:tabs>
        <w:ind w:left="1474" w:hanging="75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25" w15:restartNumberingAfterBreak="0">
    <w:nsid w:val="23B625F0"/>
    <w:multiLevelType w:val="hybridMultilevel"/>
    <w:tmpl w:val="46EC1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3D31F86"/>
    <w:multiLevelType w:val="hybridMultilevel"/>
    <w:tmpl w:val="3DAA106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8A451C3"/>
    <w:multiLevelType w:val="multilevel"/>
    <w:tmpl w:val="1714B0BA"/>
    <w:styleLink w:val="417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7"/>
      <w:numFmt w:val="decimal"/>
      <w:lvlText w:val="%1.%2.%3"/>
      <w:lvlJc w:val="left"/>
      <w:pPr>
        <w:tabs>
          <w:tab w:val="num" w:pos="147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Arial" w:hAnsi="Arial" w:hint="default"/>
        <w:b/>
        <w:i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Arial" w:hAnsi="Arial" w:hint="default"/>
        <w:b w:val="0"/>
        <w:i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</w:abstractNum>
  <w:abstractNum w:abstractNumId="28" w15:restartNumberingAfterBreak="0">
    <w:nsid w:val="28C672B0"/>
    <w:multiLevelType w:val="multilevel"/>
    <w:tmpl w:val="3DE6EC50"/>
    <w:styleLink w:val="Style2"/>
    <w:lvl w:ilvl="0">
      <w:start w:val="1"/>
      <w:numFmt w:val="none"/>
      <w:lvlText w:val="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6.8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6.8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 w15:restartNumberingAfterBreak="0">
    <w:nsid w:val="299A2B95"/>
    <w:multiLevelType w:val="hybridMultilevel"/>
    <w:tmpl w:val="C03C4E90"/>
    <w:lvl w:ilvl="0" w:tplc="70B436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E7B676D"/>
    <w:multiLevelType w:val="hybridMultilevel"/>
    <w:tmpl w:val="2968F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16D71E3"/>
    <w:multiLevelType w:val="hybridMultilevel"/>
    <w:tmpl w:val="D2E06EC6"/>
    <w:lvl w:ilvl="0" w:tplc="9D6837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3BE7342">
      <w:start w:val="1"/>
      <w:numFmt w:val="bullet"/>
      <w:pStyle w:val="a0"/>
      <w:lvlText w:val=""/>
      <w:lvlJc w:val="left"/>
      <w:pPr>
        <w:tabs>
          <w:tab w:val="num" w:pos="717"/>
        </w:tabs>
        <w:ind w:left="1080" w:hanging="360"/>
      </w:pPr>
      <w:rPr>
        <w:rFonts w:ascii="Symbol" w:hAnsi="Symbol" w:hint="default"/>
      </w:rPr>
    </w:lvl>
    <w:lvl w:ilvl="2" w:tplc="0C8CC5F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29686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890574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31012A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CC8B4B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C50D40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3CE0A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1956FC9"/>
    <w:multiLevelType w:val="hybridMultilevel"/>
    <w:tmpl w:val="54DE3E8C"/>
    <w:lvl w:ilvl="0" w:tplc="C02A8668">
      <w:start w:val="1"/>
      <w:numFmt w:val="decimal"/>
      <w:lvlText w:val="%1."/>
      <w:lvlJc w:val="left"/>
      <w:pPr>
        <w:ind w:left="284" w:hanging="11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5EB4122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390F397F"/>
    <w:multiLevelType w:val="multilevel"/>
    <w:tmpl w:val="F40AC054"/>
    <w:styleLink w:val="CurrentList2"/>
    <w:lvl w:ilvl="0">
      <w:start w:val="6"/>
      <w:numFmt w:val="decimal"/>
      <w:lvlText w:val="%1."/>
      <w:lvlJc w:val="left"/>
      <w:pPr>
        <w:tabs>
          <w:tab w:val="num" w:pos="708"/>
        </w:tabs>
        <w:ind w:left="708" w:firstLine="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08"/>
        </w:tabs>
        <w:ind w:left="708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8"/>
        </w:tabs>
        <w:ind w:left="708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6"/>
        </w:tabs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40"/>
        </w:tabs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4"/>
        </w:tabs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48"/>
        </w:tabs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52"/>
        </w:tabs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28"/>
        </w:tabs>
        <w:ind w:left="5028" w:hanging="1440"/>
      </w:pPr>
      <w:rPr>
        <w:rFonts w:hint="default"/>
      </w:rPr>
    </w:lvl>
  </w:abstractNum>
  <w:abstractNum w:abstractNumId="35" w15:restartNumberingAfterBreak="0">
    <w:nsid w:val="39CD332D"/>
    <w:multiLevelType w:val="hybridMultilevel"/>
    <w:tmpl w:val="DF0EB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CCD3510"/>
    <w:multiLevelType w:val="hybridMultilevel"/>
    <w:tmpl w:val="ED0C728C"/>
    <w:lvl w:ilvl="0" w:tplc="3FF06D64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7" w15:restartNumberingAfterBreak="0">
    <w:nsid w:val="3DC56C99"/>
    <w:multiLevelType w:val="hybridMultilevel"/>
    <w:tmpl w:val="FA8A2B58"/>
    <w:lvl w:ilvl="0" w:tplc="96DCD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F637EEC"/>
    <w:multiLevelType w:val="hybridMultilevel"/>
    <w:tmpl w:val="65026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F6537A7"/>
    <w:multiLevelType w:val="multilevel"/>
    <w:tmpl w:val="CD4C8E1A"/>
    <w:styleLink w:val="CurrentList1"/>
    <w:lvl w:ilvl="0">
      <w:start w:val="6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0" w15:restartNumberingAfterBreak="0">
    <w:nsid w:val="3F6C5ADF"/>
    <w:multiLevelType w:val="multilevel"/>
    <w:tmpl w:val="494C5B4A"/>
    <w:styleLink w:val="62Numbered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2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1" w15:restartNumberingAfterBreak="0">
    <w:nsid w:val="41F22751"/>
    <w:multiLevelType w:val="hybridMultilevel"/>
    <w:tmpl w:val="0AF0D97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3571707"/>
    <w:multiLevelType w:val="multilevel"/>
    <w:tmpl w:val="4F06EE2A"/>
    <w:lvl w:ilvl="0">
      <w:start w:val="1"/>
      <w:numFmt w:val="bullet"/>
      <w:pStyle w:val="2"/>
      <w:lvlText w:val=""/>
      <w:lvlJc w:val="left"/>
      <w:pPr>
        <w:tabs>
          <w:tab w:val="num" w:pos="1361"/>
        </w:tabs>
        <w:ind w:left="284" w:firstLine="720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1"/>
      <w:numFmt w:val="russianLower"/>
      <w:lvlText w:val="%2)"/>
      <w:lvlJc w:val="left"/>
      <w:pPr>
        <w:tabs>
          <w:tab w:val="num" w:pos="1724"/>
        </w:tabs>
        <w:ind w:left="1724" w:hanging="363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-1837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-1951" w:firstLine="720"/>
      </w:pPr>
      <w:rPr>
        <w:rFonts w:hint="default"/>
        <w:b w:val="0"/>
        <w:i w:val="0"/>
        <w:color w:val="auto"/>
        <w:sz w:val="28"/>
        <w:szCs w:val="28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-1951" w:firstLine="720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-1917" w:firstLine="722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-2221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-2221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-2221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43" w15:restartNumberingAfterBreak="0">
    <w:nsid w:val="444134D6"/>
    <w:multiLevelType w:val="hybridMultilevel"/>
    <w:tmpl w:val="1F8458BA"/>
    <w:lvl w:ilvl="0" w:tplc="C02A8668">
      <w:start w:val="1"/>
      <w:numFmt w:val="decimal"/>
      <w:lvlText w:val="%1."/>
      <w:lvlJc w:val="left"/>
      <w:pPr>
        <w:ind w:left="284" w:hanging="11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5330A97"/>
    <w:multiLevelType w:val="multilevel"/>
    <w:tmpl w:val="114015AE"/>
    <w:styleLink w:val="415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5"/>
      <w:numFmt w:val="decimal"/>
      <w:lvlText w:val="%1.%2.%3"/>
      <w:lvlJc w:val="left"/>
      <w:pPr>
        <w:tabs>
          <w:tab w:val="num" w:pos="1474"/>
        </w:tabs>
        <w:ind w:left="1474" w:hanging="75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45" w15:restartNumberingAfterBreak="0">
    <w:nsid w:val="49BA1A74"/>
    <w:multiLevelType w:val="hybridMultilevel"/>
    <w:tmpl w:val="22EC2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B623D83"/>
    <w:multiLevelType w:val="multilevel"/>
    <w:tmpl w:val="09989186"/>
    <w:lvl w:ilvl="0">
      <w:start w:val="1"/>
      <w:numFmt w:val="decimal"/>
      <w:pStyle w:val="1"/>
      <w:suff w:val="space"/>
      <w:lvlText w:val="%1"/>
      <w:lvlJc w:val="left"/>
      <w:pPr>
        <w:ind w:left="568" w:firstLine="436"/>
      </w:pPr>
      <w:rPr>
        <w:rFonts w:ascii="Times New Roman" w:hAnsi="Times New Roman" w:hint="default"/>
        <w:b/>
        <w:i w:val="0"/>
        <w:sz w:val="32"/>
        <w:szCs w:val="32"/>
      </w:rPr>
    </w:lvl>
    <w:lvl w:ilvl="1">
      <w:start w:val="1"/>
      <w:numFmt w:val="decimal"/>
      <w:pStyle w:val="20"/>
      <w:suff w:val="space"/>
      <w:lvlText w:val="%1.%2"/>
      <w:lvlJc w:val="left"/>
      <w:pPr>
        <w:ind w:left="-397" w:firstLine="397"/>
      </w:pPr>
      <w:rPr>
        <w:rFonts w:ascii="Times New Roman" w:hAnsi="Times New Roman" w:hint="default"/>
        <w:b/>
        <w:i w:val="0"/>
        <w:sz w:val="24"/>
        <w:szCs w:val="24"/>
      </w:rPr>
    </w:lvl>
    <w:lvl w:ilvl="2">
      <w:start w:val="1"/>
      <w:numFmt w:val="decimal"/>
      <w:pStyle w:val="31"/>
      <w:suff w:val="space"/>
      <w:lvlText w:val="%1.%2.%3"/>
      <w:lvlJc w:val="left"/>
      <w:pPr>
        <w:ind w:left="-720" w:firstLine="720"/>
      </w:pPr>
      <w:rPr>
        <w:rFonts w:ascii="Times New Roman" w:hAnsi="Times New Roman" w:hint="default"/>
        <w:b/>
        <w:i w:val="0"/>
        <w:sz w:val="24"/>
        <w:szCs w:val="24"/>
      </w:rPr>
    </w:lvl>
    <w:lvl w:ilvl="3">
      <w:start w:val="1"/>
      <w:numFmt w:val="decimal"/>
      <w:pStyle w:val="41"/>
      <w:suff w:val="space"/>
      <w:lvlText w:val="%1.%2.%3.%4"/>
      <w:lvlJc w:val="left"/>
      <w:pPr>
        <w:ind w:left="284" w:firstLine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568" w:firstLine="43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568" w:firstLine="4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24"/>
        </w:tabs>
        <w:ind w:left="1582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84"/>
        </w:tabs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84"/>
        </w:tabs>
        <w:ind w:left="1866" w:hanging="1582"/>
      </w:pPr>
      <w:rPr>
        <w:rFonts w:hint="default"/>
      </w:rPr>
    </w:lvl>
  </w:abstractNum>
  <w:abstractNum w:abstractNumId="47" w15:restartNumberingAfterBreak="0">
    <w:nsid w:val="4F7E6213"/>
    <w:multiLevelType w:val="hybridMultilevel"/>
    <w:tmpl w:val="59E8819C"/>
    <w:lvl w:ilvl="0" w:tplc="D43EC930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C1544E"/>
    <w:multiLevelType w:val="hybridMultilevel"/>
    <w:tmpl w:val="DFBA8E4E"/>
    <w:lvl w:ilvl="0" w:tplc="AF92EF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4B205B6"/>
    <w:multiLevelType w:val="hybridMultilevel"/>
    <w:tmpl w:val="ACB07B64"/>
    <w:lvl w:ilvl="0" w:tplc="C02A8668">
      <w:start w:val="1"/>
      <w:numFmt w:val="decimal"/>
      <w:lvlText w:val="%1."/>
      <w:lvlJc w:val="left"/>
      <w:pPr>
        <w:ind w:left="284" w:hanging="11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568460E"/>
    <w:multiLevelType w:val="hybridMultilevel"/>
    <w:tmpl w:val="B050599E"/>
    <w:lvl w:ilvl="0" w:tplc="0419000F">
      <w:start w:val="1"/>
      <w:numFmt w:val="bullet"/>
      <w:pStyle w:val="TableListBullet"/>
      <w:lvlText w:val="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7A81C90"/>
    <w:multiLevelType w:val="hybridMultilevel"/>
    <w:tmpl w:val="FFF61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B3F5601"/>
    <w:multiLevelType w:val="hybridMultilevel"/>
    <w:tmpl w:val="DE96E1D2"/>
    <w:lvl w:ilvl="0" w:tplc="2730E5AE">
      <w:start w:val="1"/>
      <w:numFmt w:val="bullet"/>
      <w:pStyle w:val="a1"/>
      <w:lvlText w:val="o"/>
      <w:lvlJc w:val="left"/>
      <w:pPr>
        <w:ind w:left="927" w:hanging="360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03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53" w15:restartNumberingAfterBreak="0">
    <w:nsid w:val="64113215"/>
    <w:multiLevelType w:val="hybridMultilevel"/>
    <w:tmpl w:val="CBE6D6EE"/>
    <w:lvl w:ilvl="0" w:tplc="7B18BD1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57B6552"/>
    <w:multiLevelType w:val="hybridMultilevel"/>
    <w:tmpl w:val="A7224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6807D91"/>
    <w:multiLevelType w:val="hybridMultilevel"/>
    <w:tmpl w:val="E2C644B0"/>
    <w:lvl w:ilvl="0" w:tplc="77EC04C6">
      <w:start w:val="1"/>
      <w:numFmt w:val="decimal"/>
      <w:pStyle w:val="TableListNumber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 w15:restartNumberingAfterBreak="0">
    <w:nsid w:val="66D54909"/>
    <w:multiLevelType w:val="multilevel"/>
    <w:tmpl w:val="9E0EF8AE"/>
    <w:lvl w:ilvl="0">
      <w:start w:val="1"/>
      <w:numFmt w:val="bullet"/>
      <w:pStyle w:val="rn1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pStyle w:val="rn2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57" w15:restartNumberingAfterBreak="0">
    <w:nsid w:val="67BD7853"/>
    <w:multiLevelType w:val="multilevel"/>
    <w:tmpl w:val="E530E724"/>
    <w:styleLink w:val="61Numbered"/>
    <w:lvl w:ilvl="0">
      <w:start w:val="6"/>
      <w:numFmt w:val="decimal"/>
      <w:suff w:val="space"/>
      <w:lvlText w:val="%1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8" w15:restartNumberingAfterBreak="0">
    <w:nsid w:val="67DD63F8"/>
    <w:multiLevelType w:val="hybridMultilevel"/>
    <w:tmpl w:val="34B6A760"/>
    <w:lvl w:ilvl="0" w:tplc="BB589CF8">
      <w:start w:val="1"/>
      <w:numFmt w:val="decimal"/>
      <w:pStyle w:val="21"/>
      <w:lvlText w:val="%1."/>
      <w:lvlJc w:val="left"/>
      <w:pPr>
        <w:ind w:left="172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59" w15:restartNumberingAfterBreak="0">
    <w:nsid w:val="69BB6D11"/>
    <w:multiLevelType w:val="multilevel"/>
    <w:tmpl w:val="D60C0B22"/>
    <w:lvl w:ilvl="0">
      <w:start w:val="1"/>
      <w:numFmt w:val="decimal"/>
      <w:pStyle w:val="a2"/>
      <w:lvlText w:val="%1)"/>
      <w:lvlJc w:val="left"/>
      <w:pPr>
        <w:ind w:left="1364" w:hanging="360"/>
      </w:pPr>
      <w:rPr>
        <w:rFonts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1"/>
      <w:numFmt w:val="russianLower"/>
      <w:pStyle w:val="22"/>
      <w:lvlText w:val="%2)"/>
      <w:lvlJc w:val="left"/>
      <w:pPr>
        <w:tabs>
          <w:tab w:val="num" w:pos="1724"/>
        </w:tabs>
        <w:ind w:left="1724" w:hanging="363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-1837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-1951" w:firstLine="720"/>
      </w:pPr>
      <w:rPr>
        <w:rFonts w:hint="default"/>
        <w:b w:val="0"/>
        <w:i w:val="0"/>
        <w:color w:val="auto"/>
        <w:sz w:val="28"/>
        <w:szCs w:val="28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-1951" w:firstLine="720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-1917" w:firstLine="722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-2221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-2221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-2221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60" w15:restartNumberingAfterBreak="0">
    <w:nsid w:val="6A3A6ECE"/>
    <w:multiLevelType w:val="multilevel"/>
    <w:tmpl w:val="02E0C086"/>
    <w:lvl w:ilvl="0">
      <w:start w:val="1"/>
      <w:numFmt w:val="russianUpper"/>
      <w:pStyle w:val="Appendix"/>
      <w:suff w:val="space"/>
      <w:lvlText w:val="Приложение %1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left="-4112" w:firstLine="720"/>
      </w:pPr>
      <w:rPr>
        <w:rFonts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2"/>
      <w:suff w:val="space"/>
      <w:lvlText w:val="%1.%2.%3"/>
      <w:lvlJc w:val="left"/>
      <w:pPr>
        <w:ind w:left="-4112" w:firstLine="720"/>
      </w:pPr>
      <w:rPr>
        <w:rFonts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pStyle w:val="AppHeading3"/>
      <w:suff w:val="space"/>
      <w:lvlText w:val="%1.%2.%3.%4"/>
      <w:lvlJc w:val="left"/>
      <w:pPr>
        <w:ind w:left="-4112" w:firstLine="720"/>
      </w:pPr>
      <w:rPr>
        <w:rFonts w:hint="default"/>
        <w:b/>
        <w:i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left="-4112" w:firstLine="720"/>
      </w:pPr>
      <w:rPr>
        <w:rFonts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-2676"/>
        </w:tabs>
        <w:ind w:left="-267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532"/>
        </w:tabs>
        <w:ind w:left="-25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388"/>
        </w:tabs>
        <w:ind w:left="-2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244"/>
        </w:tabs>
        <w:ind w:left="-2244" w:hanging="1584"/>
      </w:pPr>
      <w:rPr>
        <w:rFonts w:hint="default"/>
      </w:rPr>
    </w:lvl>
  </w:abstractNum>
  <w:abstractNum w:abstractNumId="61" w15:restartNumberingAfterBreak="0">
    <w:nsid w:val="6C746A32"/>
    <w:multiLevelType w:val="multilevel"/>
    <w:tmpl w:val="4ECE97E8"/>
    <w:styleLink w:val="71Numbered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2" w15:restartNumberingAfterBreak="0">
    <w:nsid w:val="6F212263"/>
    <w:multiLevelType w:val="hybridMultilevel"/>
    <w:tmpl w:val="22EC2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1CE2D46"/>
    <w:multiLevelType w:val="multilevel"/>
    <w:tmpl w:val="BDEA6FC6"/>
    <w:styleLink w:val="4110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0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5"/>
        </w:tabs>
        <w:ind w:left="0" w:firstLine="363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363"/>
      </w:pPr>
      <w:rPr>
        <w:rFonts w:ascii="Times New Roman" w:hAnsi="Times New Roman" w:hint="default"/>
        <w:b w:val="0"/>
        <w:i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363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64" w15:restartNumberingAfterBreak="0">
    <w:nsid w:val="726F4BC2"/>
    <w:multiLevelType w:val="multilevel"/>
    <w:tmpl w:val="ACB65CAA"/>
    <w:styleLink w:val="433OutlineNumbering"/>
    <w:lvl w:ilvl="0">
      <w:start w:val="4"/>
      <w:numFmt w:val="decimal"/>
      <w:suff w:val="space"/>
      <w:lvlText w:val="%1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3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3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65" w15:restartNumberingAfterBreak="0">
    <w:nsid w:val="762C41C4"/>
    <w:multiLevelType w:val="multilevel"/>
    <w:tmpl w:val="04190023"/>
    <w:styleLink w:val="a3"/>
    <w:lvl w:ilvl="0">
      <w:start w:val="1"/>
      <w:numFmt w:val="upperRoman"/>
      <w:lvlText w:val="Article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66" w15:restartNumberingAfterBreak="0">
    <w:nsid w:val="77F24D6E"/>
    <w:multiLevelType w:val="multilevel"/>
    <w:tmpl w:val="5F000E38"/>
    <w:styleLink w:val="DamnThisWord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67" w15:restartNumberingAfterBreak="0">
    <w:nsid w:val="78412681"/>
    <w:multiLevelType w:val="hybridMultilevel"/>
    <w:tmpl w:val="DF542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8AC27BB"/>
    <w:multiLevelType w:val="hybridMultilevel"/>
    <w:tmpl w:val="81B456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ABA0693"/>
    <w:multiLevelType w:val="multilevel"/>
    <w:tmpl w:val="33827BBA"/>
    <w:styleLink w:val="418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i w:val="0"/>
        <w:color w:val="auto"/>
        <w:sz w:val="24"/>
        <w:szCs w:val="28"/>
        <w:u w:val="none"/>
      </w:rPr>
    </w:lvl>
    <w:lvl w:ilvl="1">
      <w:start w:val="1"/>
      <w:numFmt w:val="decimal"/>
      <w:suff w:val="space"/>
      <w:lvlText w:val="%1.%2"/>
      <w:lvlJc w:val="left"/>
      <w:pPr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8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70" w15:restartNumberingAfterBreak="0">
    <w:nsid w:val="7ED04895"/>
    <w:multiLevelType w:val="multilevel"/>
    <w:tmpl w:val="596CFB82"/>
    <w:styleLink w:val="419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9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num w:numId="1">
    <w:abstractNumId w:val="3"/>
  </w:num>
  <w:num w:numId="2">
    <w:abstractNumId w:val="65"/>
  </w:num>
  <w:num w:numId="3">
    <w:abstractNumId w:val="4"/>
  </w:num>
  <w:num w:numId="4">
    <w:abstractNumId w:val="1"/>
  </w:num>
  <w:num w:numId="5">
    <w:abstractNumId w:val="0"/>
  </w:num>
  <w:num w:numId="6">
    <w:abstractNumId w:val="7"/>
  </w:num>
  <w:num w:numId="7">
    <w:abstractNumId w:val="33"/>
  </w:num>
  <w:num w:numId="8">
    <w:abstractNumId w:val="31"/>
  </w:num>
  <w:num w:numId="9">
    <w:abstractNumId w:val="34"/>
  </w:num>
  <w:num w:numId="10">
    <w:abstractNumId w:val="28"/>
  </w:num>
  <w:num w:numId="11">
    <w:abstractNumId w:val="69"/>
  </w:num>
  <w:num w:numId="12">
    <w:abstractNumId w:val="70"/>
  </w:num>
  <w:num w:numId="13">
    <w:abstractNumId w:val="63"/>
  </w:num>
  <w:num w:numId="14">
    <w:abstractNumId w:val="44"/>
  </w:num>
  <w:num w:numId="15">
    <w:abstractNumId w:val="24"/>
  </w:num>
  <w:num w:numId="16">
    <w:abstractNumId w:val="27"/>
  </w:num>
  <w:num w:numId="17">
    <w:abstractNumId w:val="64"/>
  </w:num>
  <w:num w:numId="18">
    <w:abstractNumId w:val="57"/>
  </w:num>
  <w:num w:numId="19">
    <w:abstractNumId w:val="40"/>
  </w:num>
  <w:num w:numId="20">
    <w:abstractNumId w:val="61"/>
  </w:num>
  <w:num w:numId="21">
    <w:abstractNumId w:val="19"/>
  </w:num>
  <w:num w:numId="22">
    <w:abstractNumId w:val="66"/>
  </w:num>
  <w:num w:numId="23">
    <w:abstractNumId w:val="39"/>
  </w:num>
  <w:num w:numId="24">
    <w:abstractNumId w:val="46"/>
  </w:num>
  <w:num w:numId="25">
    <w:abstractNumId w:val="50"/>
  </w:num>
  <w:num w:numId="26">
    <w:abstractNumId w:val="18"/>
  </w:num>
  <w:num w:numId="27">
    <w:abstractNumId w:val="55"/>
  </w:num>
  <w:num w:numId="28">
    <w:abstractNumId w:val="6"/>
  </w:num>
  <w:num w:numId="29">
    <w:abstractNumId w:val="5"/>
  </w:num>
  <w:num w:numId="30">
    <w:abstractNumId w:val="59"/>
  </w:num>
  <w:num w:numId="31">
    <w:abstractNumId w:val="2"/>
  </w:num>
  <w:num w:numId="32">
    <w:abstractNumId w:val="60"/>
  </w:num>
  <w:num w:numId="33">
    <w:abstractNumId w:val="42"/>
  </w:num>
  <w:num w:numId="34">
    <w:abstractNumId w:val="58"/>
  </w:num>
  <w:num w:numId="35">
    <w:abstractNumId w:val="47"/>
  </w:num>
  <w:num w:numId="36">
    <w:abstractNumId w:val="37"/>
  </w:num>
  <w:num w:numId="37">
    <w:abstractNumId w:val="56"/>
  </w:num>
  <w:num w:numId="38">
    <w:abstractNumId w:val="52"/>
  </w:num>
  <w:num w:numId="39">
    <w:abstractNumId w:val="25"/>
  </w:num>
  <w:num w:numId="40">
    <w:abstractNumId w:val="29"/>
  </w:num>
  <w:num w:numId="41">
    <w:abstractNumId w:val="67"/>
  </w:num>
  <w:num w:numId="42">
    <w:abstractNumId w:val="9"/>
  </w:num>
  <w:num w:numId="43">
    <w:abstractNumId w:val="17"/>
  </w:num>
  <w:num w:numId="44">
    <w:abstractNumId w:val="16"/>
  </w:num>
  <w:num w:numId="45">
    <w:abstractNumId w:val="14"/>
  </w:num>
  <w:num w:numId="46">
    <w:abstractNumId w:val="23"/>
  </w:num>
  <w:num w:numId="47">
    <w:abstractNumId w:val="26"/>
  </w:num>
  <w:num w:numId="48">
    <w:abstractNumId w:val="30"/>
  </w:num>
  <w:num w:numId="49">
    <w:abstractNumId w:val="68"/>
  </w:num>
  <w:num w:numId="50">
    <w:abstractNumId w:val="35"/>
  </w:num>
  <w:num w:numId="51">
    <w:abstractNumId w:val="49"/>
  </w:num>
  <w:num w:numId="52">
    <w:abstractNumId w:val="54"/>
  </w:num>
  <w:num w:numId="53">
    <w:abstractNumId w:val="20"/>
  </w:num>
  <w:num w:numId="54">
    <w:abstractNumId w:val="62"/>
  </w:num>
  <w:num w:numId="55">
    <w:abstractNumId w:val="43"/>
  </w:num>
  <w:num w:numId="56">
    <w:abstractNumId w:val="32"/>
  </w:num>
  <w:num w:numId="57">
    <w:abstractNumId w:val="13"/>
  </w:num>
  <w:num w:numId="58">
    <w:abstractNumId w:val="48"/>
  </w:num>
  <w:num w:numId="59">
    <w:abstractNumId w:val="38"/>
  </w:num>
  <w:num w:numId="60">
    <w:abstractNumId w:val="15"/>
  </w:num>
  <w:num w:numId="61">
    <w:abstractNumId w:val="45"/>
  </w:num>
  <w:num w:numId="62">
    <w:abstractNumId w:val="21"/>
  </w:num>
  <w:num w:numId="63">
    <w:abstractNumId w:val="11"/>
  </w:num>
  <w:num w:numId="64">
    <w:abstractNumId w:val="51"/>
  </w:num>
  <w:num w:numId="65">
    <w:abstractNumId w:val="10"/>
  </w:num>
  <w:num w:numId="66">
    <w:abstractNumId w:val="12"/>
  </w:num>
  <w:num w:numId="67">
    <w:abstractNumId w:val="8"/>
  </w:num>
  <w:num w:numId="68">
    <w:abstractNumId w:val="22"/>
  </w:num>
  <w:num w:numId="69">
    <w:abstractNumId w:val="53"/>
  </w:num>
  <w:num w:numId="70">
    <w:abstractNumId w:val="41"/>
  </w:num>
  <w:num w:numId="71">
    <w:abstractNumId w:val="36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oNotTrackFormatting/>
  <w:defaultTabStop w:val="0"/>
  <w:drawingGridHorizontalSpacing w:val="6"/>
  <w:drawingGridVerticalSpacing w:val="6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93E"/>
    <w:rsid w:val="00000228"/>
    <w:rsid w:val="00001A5E"/>
    <w:rsid w:val="00001AC9"/>
    <w:rsid w:val="00002676"/>
    <w:rsid w:val="00003BB0"/>
    <w:rsid w:val="00003CE8"/>
    <w:rsid w:val="00004AFB"/>
    <w:rsid w:val="00004ED4"/>
    <w:rsid w:val="0000516F"/>
    <w:rsid w:val="000057BF"/>
    <w:rsid w:val="00005C05"/>
    <w:rsid w:val="00007FE7"/>
    <w:rsid w:val="000102A3"/>
    <w:rsid w:val="000105B1"/>
    <w:rsid w:val="000117F2"/>
    <w:rsid w:val="00011A4A"/>
    <w:rsid w:val="00011D75"/>
    <w:rsid w:val="00012673"/>
    <w:rsid w:val="00012E5E"/>
    <w:rsid w:val="00012F79"/>
    <w:rsid w:val="00013EEC"/>
    <w:rsid w:val="00013F19"/>
    <w:rsid w:val="00014723"/>
    <w:rsid w:val="00014CFA"/>
    <w:rsid w:val="0001626F"/>
    <w:rsid w:val="000164E5"/>
    <w:rsid w:val="000166DA"/>
    <w:rsid w:val="0001708C"/>
    <w:rsid w:val="000175D6"/>
    <w:rsid w:val="00017733"/>
    <w:rsid w:val="00017DC9"/>
    <w:rsid w:val="00020096"/>
    <w:rsid w:val="00020D87"/>
    <w:rsid w:val="0002138C"/>
    <w:rsid w:val="0002161A"/>
    <w:rsid w:val="0002309C"/>
    <w:rsid w:val="00023299"/>
    <w:rsid w:val="0002371D"/>
    <w:rsid w:val="000238D1"/>
    <w:rsid w:val="00024ADE"/>
    <w:rsid w:val="00024E72"/>
    <w:rsid w:val="00025199"/>
    <w:rsid w:val="000251AE"/>
    <w:rsid w:val="00025978"/>
    <w:rsid w:val="00025EAF"/>
    <w:rsid w:val="00026111"/>
    <w:rsid w:val="00026122"/>
    <w:rsid w:val="00026C53"/>
    <w:rsid w:val="00026C65"/>
    <w:rsid w:val="000270C4"/>
    <w:rsid w:val="00027A6D"/>
    <w:rsid w:val="00027AD4"/>
    <w:rsid w:val="00027E0C"/>
    <w:rsid w:val="00027F17"/>
    <w:rsid w:val="000303F9"/>
    <w:rsid w:val="00030571"/>
    <w:rsid w:val="00030A6A"/>
    <w:rsid w:val="00030D2C"/>
    <w:rsid w:val="0003114C"/>
    <w:rsid w:val="00031E51"/>
    <w:rsid w:val="00032E3E"/>
    <w:rsid w:val="00033156"/>
    <w:rsid w:val="00033396"/>
    <w:rsid w:val="00033536"/>
    <w:rsid w:val="00034DAD"/>
    <w:rsid w:val="000352E8"/>
    <w:rsid w:val="00035404"/>
    <w:rsid w:val="00035D91"/>
    <w:rsid w:val="00035E6F"/>
    <w:rsid w:val="00035F43"/>
    <w:rsid w:val="00036163"/>
    <w:rsid w:val="000365E1"/>
    <w:rsid w:val="00036E0B"/>
    <w:rsid w:val="0003704D"/>
    <w:rsid w:val="00037175"/>
    <w:rsid w:val="0004009F"/>
    <w:rsid w:val="000401D8"/>
    <w:rsid w:val="0004031E"/>
    <w:rsid w:val="000414B8"/>
    <w:rsid w:val="000414F1"/>
    <w:rsid w:val="00042D96"/>
    <w:rsid w:val="00043569"/>
    <w:rsid w:val="0004475B"/>
    <w:rsid w:val="0004494F"/>
    <w:rsid w:val="00044F79"/>
    <w:rsid w:val="00045329"/>
    <w:rsid w:val="00045FDD"/>
    <w:rsid w:val="00046599"/>
    <w:rsid w:val="00046628"/>
    <w:rsid w:val="0004698D"/>
    <w:rsid w:val="00046D88"/>
    <w:rsid w:val="00046FFA"/>
    <w:rsid w:val="00047249"/>
    <w:rsid w:val="00047269"/>
    <w:rsid w:val="000474DD"/>
    <w:rsid w:val="00047510"/>
    <w:rsid w:val="0004790F"/>
    <w:rsid w:val="00047D28"/>
    <w:rsid w:val="000501F3"/>
    <w:rsid w:val="000503DB"/>
    <w:rsid w:val="00050953"/>
    <w:rsid w:val="0005143F"/>
    <w:rsid w:val="00051BC4"/>
    <w:rsid w:val="00051E60"/>
    <w:rsid w:val="00051F3E"/>
    <w:rsid w:val="000520D7"/>
    <w:rsid w:val="000528F1"/>
    <w:rsid w:val="00052A24"/>
    <w:rsid w:val="00052A7A"/>
    <w:rsid w:val="00052D40"/>
    <w:rsid w:val="00052DCD"/>
    <w:rsid w:val="000532FD"/>
    <w:rsid w:val="0005366E"/>
    <w:rsid w:val="00053C28"/>
    <w:rsid w:val="00053DBE"/>
    <w:rsid w:val="00055728"/>
    <w:rsid w:val="00055818"/>
    <w:rsid w:val="00055F99"/>
    <w:rsid w:val="000566EA"/>
    <w:rsid w:val="00056852"/>
    <w:rsid w:val="0006013F"/>
    <w:rsid w:val="00060481"/>
    <w:rsid w:val="0006084D"/>
    <w:rsid w:val="00061C55"/>
    <w:rsid w:val="00061F96"/>
    <w:rsid w:val="00062E8F"/>
    <w:rsid w:val="0006300A"/>
    <w:rsid w:val="00063357"/>
    <w:rsid w:val="000637B8"/>
    <w:rsid w:val="00064D09"/>
    <w:rsid w:val="00065762"/>
    <w:rsid w:val="00065842"/>
    <w:rsid w:val="00065A73"/>
    <w:rsid w:val="00066836"/>
    <w:rsid w:val="00066890"/>
    <w:rsid w:val="00066BB9"/>
    <w:rsid w:val="00066C91"/>
    <w:rsid w:val="00067174"/>
    <w:rsid w:val="0006717F"/>
    <w:rsid w:val="00067576"/>
    <w:rsid w:val="00070339"/>
    <w:rsid w:val="000707D5"/>
    <w:rsid w:val="00070A18"/>
    <w:rsid w:val="0007216B"/>
    <w:rsid w:val="000723EC"/>
    <w:rsid w:val="00072AA9"/>
    <w:rsid w:val="00072ACA"/>
    <w:rsid w:val="000731D4"/>
    <w:rsid w:val="00073E14"/>
    <w:rsid w:val="00073FF8"/>
    <w:rsid w:val="00074776"/>
    <w:rsid w:val="00074D05"/>
    <w:rsid w:val="00075113"/>
    <w:rsid w:val="000756E3"/>
    <w:rsid w:val="00075CA7"/>
    <w:rsid w:val="00075D64"/>
    <w:rsid w:val="0007601A"/>
    <w:rsid w:val="0007623B"/>
    <w:rsid w:val="000762F3"/>
    <w:rsid w:val="0007678D"/>
    <w:rsid w:val="00077613"/>
    <w:rsid w:val="000802EA"/>
    <w:rsid w:val="000815FE"/>
    <w:rsid w:val="0008161E"/>
    <w:rsid w:val="000821E9"/>
    <w:rsid w:val="00082B0D"/>
    <w:rsid w:val="0008379F"/>
    <w:rsid w:val="00083C17"/>
    <w:rsid w:val="00083D75"/>
    <w:rsid w:val="00084553"/>
    <w:rsid w:val="00084AD8"/>
    <w:rsid w:val="00084C1C"/>
    <w:rsid w:val="00084FDC"/>
    <w:rsid w:val="00085E8F"/>
    <w:rsid w:val="00086319"/>
    <w:rsid w:val="000863AB"/>
    <w:rsid w:val="00086966"/>
    <w:rsid w:val="00086B2A"/>
    <w:rsid w:val="00086D17"/>
    <w:rsid w:val="00086DD4"/>
    <w:rsid w:val="00087464"/>
    <w:rsid w:val="000877DA"/>
    <w:rsid w:val="00087A3E"/>
    <w:rsid w:val="00087D69"/>
    <w:rsid w:val="00087DFC"/>
    <w:rsid w:val="00090020"/>
    <w:rsid w:val="0009034A"/>
    <w:rsid w:val="00090A4B"/>
    <w:rsid w:val="00090A52"/>
    <w:rsid w:val="00092543"/>
    <w:rsid w:val="00092C5C"/>
    <w:rsid w:val="00092EA1"/>
    <w:rsid w:val="000930E8"/>
    <w:rsid w:val="00093B08"/>
    <w:rsid w:val="00093D1B"/>
    <w:rsid w:val="0009405F"/>
    <w:rsid w:val="000941A1"/>
    <w:rsid w:val="00094257"/>
    <w:rsid w:val="0009491F"/>
    <w:rsid w:val="00094A17"/>
    <w:rsid w:val="00094C12"/>
    <w:rsid w:val="00094CE6"/>
    <w:rsid w:val="000953D9"/>
    <w:rsid w:val="000957A2"/>
    <w:rsid w:val="00096A88"/>
    <w:rsid w:val="00096BE0"/>
    <w:rsid w:val="0009724C"/>
    <w:rsid w:val="00097CA0"/>
    <w:rsid w:val="000A0328"/>
    <w:rsid w:val="000A062F"/>
    <w:rsid w:val="000A08A4"/>
    <w:rsid w:val="000A1AD2"/>
    <w:rsid w:val="000A1B47"/>
    <w:rsid w:val="000A1C7F"/>
    <w:rsid w:val="000A1F47"/>
    <w:rsid w:val="000A22F4"/>
    <w:rsid w:val="000A2CA1"/>
    <w:rsid w:val="000A3302"/>
    <w:rsid w:val="000A3628"/>
    <w:rsid w:val="000A3727"/>
    <w:rsid w:val="000A3A0D"/>
    <w:rsid w:val="000A3C64"/>
    <w:rsid w:val="000A4C3B"/>
    <w:rsid w:val="000A5C33"/>
    <w:rsid w:val="000A5D8F"/>
    <w:rsid w:val="000A67F2"/>
    <w:rsid w:val="000A7085"/>
    <w:rsid w:val="000A7E16"/>
    <w:rsid w:val="000B0058"/>
    <w:rsid w:val="000B02F0"/>
    <w:rsid w:val="000B0634"/>
    <w:rsid w:val="000B1A4B"/>
    <w:rsid w:val="000B1FB7"/>
    <w:rsid w:val="000B20F6"/>
    <w:rsid w:val="000B29F8"/>
    <w:rsid w:val="000B31D5"/>
    <w:rsid w:val="000B33E8"/>
    <w:rsid w:val="000B33ED"/>
    <w:rsid w:val="000B36D9"/>
    <w:rsid w:val="000B3C1C"/>
    <w:rsid w:val="000B3DAB"/>
    <w:rsid w:val="000B4820"/>
    <w:rsid w:val="000B4DF1"/>
    <w:rsid w:val="000B61B1"/>
    <w:rsid w:val="000B61B8"/>
    <w:rsid w:val="000B64C9"/>
    <w:rsid w:val="000B6716"/>
    <w:rsid w:val="000B686E"/>
    <w:rsid w:val="000B6920"/>
    <w:rsid w:val="000B734F"/>
    <w:rsid w:val="000B7D42"/>
    <w:rsid w:val="000C07A7"/>
    <w:rsid w:val="000C100C"/>
    <w:rsid w:val="000C1277"/>
    <w:rsid w:val="000C28E3"/>
    <w:rsid w:val="000C2B6A"/>
    <w:rsid w:val="000C3006"/>
    <w:rsid w:val="000C3989"/>
    <w:rsid w:val="000C3D40"/>
    <w:rsid w:val="000C3F3A"/>
    <w:rsid w:val="000C4312"/>
    <w:rsid w:val="000C457F"/>
    <w:rsid w:val="000C652D"/>
    <w:rsid w:val="000C6BE0"/>
    <w:rsid w:val="000C74AC"/>
    <w:rsid w:val="000C7B22"/>
    <w:rsid w:val="000D175A"/>
    <w:rsid w:val="000D18FB"/>
    <w:rsid w:val="000D1B64"/>
    <w:rsid w:val="000D1BD1"/>
    <w:rsid w:val="000D24A0"/>
    <w:rsid w:val="000D2525"/>
    <w:rsid w:val="000D34EF"/>
    <w:rsid w:val="000D36C1"/>
    <w:rsid w:val="000D3855"/>
    <w:rsid w:val="000D3DED"/>
    <w:rsid w:val="000D41C1"/>
    <w:rsid w:val="000D4EC6"/>
    <w:rsid w:val="000D5162"/>
    <w:rsid w:val="000D51AD"/>
    <w:rsid w:val="000D5534"/>
    <w:rsid w:val="000D610D"/>
    <w:rsid w:val="000D70A8"/>
    <w:rsid w:val="000D70E9"/>
    <w:rsid w:val="000D73FC"/>
    <w:rsid w:val="000D7BFB"/>
    <w:rsid w:val="000D7C1A"/>
    <w:rsid w:val="000D7C94"/>
    <w:rsid w:val="000D7E1E"/>
    <w:rsid w:val="000E0163"/>
    <w:rsid w:val="000E03B6"/>
    <w:rsid w:val="000E0B91"/>
    <w:rsid w:val="000E1252"/>
    <w:rsid w:val="000E1B0C"/>
    <w:rsid w:val="000E1E46"/>
    <w:rsid w:val="000E23D7"/>
    <w:rsid w:val="000E2A2F"/>
    <w:rsid w:val="000E3091"/>
    <w:rsid w:val="000E3315"/>
    <w:rsid w:val="000E3555"/>
    <w:rsid w:val="000E3782"/>
    <w:rsid w:val="000E420F"/>
    <w:rsid w:val="000E43D4"/>
    <w:rsid w:val="000E470A"/>
    <w:rsid w:val="000E5D70"/>
    <w:rsid w:val="000E65E3"/>
    <w:rsid w:val="000E6B4D"/>
    <w:rsid w:val="000E7079"/>
    <w:rsid w:val="000E7D23"/>
    <w:rsid w:val="000F03FF"/>
    <w:rsid w:val="000F16CB"/>
    <w:rsid w:val="000F18A5"/>
    <w:rsid w:val="000F1A41"/>
    <w:rsid w:val="000F1DE7"/>
    <w:rsid w:val="000F2280"/>
    <w:rsid w:val="000F23DA"/>
    <w:rsid w:val="000F2F07"/>
    <w:rsid w:val="000F416B"/>
    <w:rsid w:val="000F467A"/>
    <w:rsid w:val="000F5C42"/>
    <w:rsid w:val="000F62CE"/>
    <w:rsid w:val="000F66D3"/>
    <w:rsid w:val="000F76DC"/>
    <w:rsid w:val="000F7A2F"/>
    <w:rsid w:val="0010036D"/>
    <w:rsid w:val="0010107B"/>
    <w:rsid w:val="00101A1D"/>
    <w:rsid w:val="00101AE2"/>
    <w:rsid w:val="0010339E"/>
    <w:rsid w:val="001033EB"/>
    <w:rsid w:val="00103537"/>
    <w:rsid w:val="00103816"/>
    <w:rsid w:val="00103A6C"/>
    <w:rsid w:val="00103E0E"/>
    <w:rsid w:val="00104392"/>
    <w:rsid w:val="001047F9"/>
    <w:rsid w:val="00105279"/>
    <w:rsid w:val="001057D8"/>
    <w:rsid w:val="00105AD3"/>
    <w:rsid w:val="00105DF3"/>
    <w:rsid w:val="00106344"/>
    <w:rsid w:val="001064A6"/>
    <w:rsid w:val="001065F7"/>
    <w:rsid w:val="00106977"/>
    <w:rsid w:val="00107516"/>
    <w:rsid w:val="00107AF4"/>
    <w:rsid w:val="00107C8E"/>
    <w:rsid w:val="00107EA8"/>
    <w:rsid w:val="00110043"/>
    <w:rsid w:val="001102A7"/>
    <w:rsid w:val="0011191C"/>
    <w:rsid w:val="0011250B"/>
    <w:rsid w:val="001143BE"/>
    <w:rsid w:val="001144EC"/>
    <w:rsid w:val="00114C96"/>
    <w:rsid w:val="0011566E"/>
    <w:rsid w:val="00115869"/>
    <w:rsid w:val="00116199"/>
    <w:rsid w:val="001165E5"/>
    <w:rsid w:val="00116618"/>
    <w:rsid w:val="0011725E"/>
    <w:rsid w:val="001172C0"/>
    <w:rsid w:val="00117EB2"/>
    <w:rsid w:val="00120271"/>
    <w:rsid w:val="00120527"/>
    <w:rsid w:val="00120B97"/>
    <w:rsid w:val="00120E29"/>
    <w:rsid w:val="00120F3B"/>
    <w:rsid w:val="001212CC"/>
    <w:rsid w:val="00121716"/>
    <w:rsid w:val="0012243C"/>
    <w:rsid w:val="00122762"/>
    <w:rsid w:val="00122E4B"/>
    <w:rsid w:val="00122E70"/>
    <w:rsid w:val="0012369F"/>
    <w:rsid w:val="00123988"/>
    <w:rsid w:val="00123C73"/>
    <w:rsid w:val="0012590A"/>
    <w:rsid w:val="00125DE1"/>
    <w:rsid w:val="00126021"/>
    <w:rsid w:val="00126345"/>
    <w:rsid w:val="0012657F"/>
    <w:rsid w:val="00127008"/>
    <w:rsid w:val="00127014"/>
    <w:rsid w:val="00127297"/>
    <w:rsid w:val="00127C11"/>
    <w:rsid w:val="00127E06"/>
    <w:rsid w:val="00130A23"/>
    <w:rsid w:val="001315EC"/>
    <w:rsid w:val="00131D1F"/>
    <w:rsid w:val="00131EF1"/>
    <w:rsid w:val="00131F09"/>
    <w:rsid w:val="001325F1"/>
    <w:rsid w:val="00132A25"/>
    <w:rsid w:val="00133198"/>
    <w:rsid w:val="00133574"/>
    <w:rsid w:val="001339BD"/>
    <w:rsid w:val="00134322"/>
    <w:rsid w:val="001343B6"/>
    <w:rsid w:val="001346FA"/>
    <w:rsid w:val="00134BC5"/>
    <w:rsid w:val="00135BDF"/>
    <w:rsid w:val="001363C9"/>
    <w:rsid w:val="00136722"/>
    <w:rsid w:val="00136A3C"/>
    <w:rsid w:val="0013701A"/>
    <w:rsid w:val="00137A00"/>
    <w:rsid w:val="00137D91"/>
    <w:rsid w:val="00140237"/>
    <w:rsid w:val="00140242"/>
    <w:rsid w:val="0014027F"/>
    <w:rsid w:val="001404A9"/>
    <w:rsid w:val="001405BD"/>
    <w:rsid w:val="00140620"/>
    <w:rsid w:val="00141555"/>
    <w:rsid w:val="00141716"/>
    <w:rsid w:val="00142BEF"/>
    <w:rsid w:val="00142E29"/>
    <w:rsid w:val="00142F94"/>
    <w:rsid w:val="001432DC"/>
    <w:rsid w:val="0014481A"/>
    <w:rsid w:val="0014494D"/>
    <w:rsid w:val="00144C3A"/>
    <w:rsid w:val="00144D22"/>
    <w:rsid w:val="00144F8F"/>
    <w:rsid w:val="001453B2"/>
    <w:rsid w:val="00145DEF"/>
    <w:rsid w:val="00145F64"/>
    <w:rsid w:val="0014655D"/>
    <w:rsid w:val="00146B9B"/>
    <w:rsid w:val="00147AA9"/>
    <w:rsid w:val="0015008F"/>
    <w:rsid w:val="001501E6"/>
    <w:rsid w:val="001506E3"/>
    <w:rsid w:val="001509D4"/>
    <w:rsid w:val="001510CC"/>
    <w:rsid w:val="00151140"/>
    <w:rsid w:val="0015145A"/>
    <w:rsid w:val="0015192F"/>
    <w:rsid w:val="00152F3C"/>
    <w:rsid w:val="001531BF"/>
    <w:rsid w:val="001537C0"/>
    <w:rsid w:val="00154531"/>
    <w:rsid w:val="0015465D"/>
    <w:rsid w:val="0015539B"/>
    <w:rsid w:val="00155A7D"/>
    <w:rsid w:val="0015621F"/>
    <w:rsid w:val="00156785"/>
    <w:rsid w:val="00156D06"/>
    <w:rsid w:val="00157BD3"/>
    <w:rsid w:val="00160333"/>
    <w:rsid w:val="00160A91"/>
    <w:rsid w:val="00160F50"/>
    <w:rsid w:val="00161299"/>
    <w:rsid w:val="00161497"/>
    <w:rsid w:val="00161954"/>
    <w:rsid w:val="00162110"/>
    <w:rsid w:val="00162404"/>
    <w:rsid w:val="00162775"/>
    <w:rsid w:val="00162C2D"/>
    <w:rsid w:val="00162CE6"/>
    <w:rsid w:val="001634C2"/>
    <w:rsid w:val="00163744"/>
    <w:rsid w:val="00163EC2"/>
    <w:rsid w:val="00163F7B"/>
    <w:rsid w:val="00164592"/>
    <w:rsid w:val="00166FC6"/>
    <w:rsid w:val="00167BF4"/>
    <w:rsid w:val="00170AD7"/>
    <w:rsid w:val="00170D22"/>
    <w:rsid w:val="00170FC5"/>
    <w:rsid w:val="001717CF"/>
    <w:rsid w:val="00171DDB"/>
    <w:rsid w:val="0017254B"/>
    <w:rsid w:val="00172A2D"/>
    <w:rsid w:val="00172BC3"/>
    <w:rsid w:val="00172D21"/>
    <w:rsid w:val="00173082"/>
    <w:rsid w:val="001737B4"/>
    <w:rsid w:val="00173B82"/>
    <w:rsid w:val="001740EB"/>
    <w:rsid w:val="00174746"/>
    <w:rsid w:val="001757F0"/>
    <w:rsid w:val="00175866"/>
    <w:rsid w:val="00175BC6"/>
    <w:rsid w:val="00176043"/>
    <w:rsid w:val="001765E6"/>
    <w:rsid w:val="001766AD"/>
    <w:rsid w:val="00177514"/>
    <w:rsid w:val="0018020E"/>
    <w:rsid w:val="00181720"/>
    <w:rsid w:val="00181A36"/>
    <w:rsid w:val="00182D66"/>
    <w:rsid w:val="001830B3"/>
    <w:rsid w:val="0018367B"/>
    <w:rsid w:val="00183C8A"/>
    <w:rsid w:val="00183E99"/>
    <w:rsid w:val="0018558D"/>
    <w:rsid w:val="00185D69"/>
    <w:rsid w:val="0018715E"/>
    <w:rsid w:val="001900CF"/>
    <w:rsid w:val="00190493"/>
    <w:rsid w:val="00190D48"/>
    <w:rsid w:val="001910F0"/>
    <w:rsid w:val="00191EF5"/>
    <w:rsid w:val="0019259B"/>
    <w:rsid w:val="0019273D"/>
    <w:rsid w:val="00192A23"/>
    <w:rsid w:val="00192B77"/>
    <w:rsid w:val="00193356"/>
    <w:rsid w:val="001936D2"/>
    <w:rsid w:val="00193805"/>
    <w:rsid w:val="00193AE0"/>
    <w:rsid w:val="00193EAA"/>
    <w:rsid w:val="001941C3"/>
    <w:rsid w:val="00194415"/>
    <w:rsid w:val="00194CEE"/>
    <w:rsid w:val="00194FC3"/>
    <w:rsid w:val="001957E9"/>
    <w:rsid w:val="00195F76"/>
    <w:rsid w:val="00196836"/>
    <w:rsid w:val="001972E7"/>
    <w:rsid w:val="0019737E"/>
    <w:rsid w:val="001977D1"/>
    <w:rsid w:val="00197D4F"/>
    <w:rsid w:val="001A0622"/>
    <w:rsid w:val="001A0A4B"/>
    <w:rsid w:val="001A0FCA"/>
    <w:rsid w:val="001A14D5"/>
    <w:rsid w:val="001A1538"/>
    <w:rsid w:val="001A1D5A"/>
    <w:rsid w:val="001A2144"/>
    <w:rsid w:val="001A2921"/>
    <w:rsid w:val="001A2ACA"/>
    <w:rsid w:val="001A3621"/>
    <w:rsid w:val="001A397B"/>
    <w:rsid w:val="001A3B6C"/>
    <w:rsid w:val="001A3BE4"/>
    <w:rsid w:val="001A42D0"/>
    <w:rsid w:val="001A4497"/>
    <w:rsid w:val="001A4576"/>
    <w:rsid w:val="001A4DCC"/>
    <w:rsid w:val="001A4E2C"/>
    <w:rsid w:val="001A6891"/>
    <w:rsid w:val="001A6920"/>
    <w:rsid w:val="001A6C4F"/>
    <w:rsid w:val="001A6FC5"/>
    <w:rsid w:val="001A70B3"/>
    <w:rsid w:val="001A7D3C"/>
    <w:rsid w:val="001B01EC"/>
    <w:rsid w:val="001B0B0B"/>
    <w:rsid w:val="001B183D"/>
    <w:rsid w:val="001B19A1"/>
    <w:rsid w:val="001B1D07"/>
    <w:rsid w:val="001B2065"/>
    <w:rsid w:val="001B285D"/>
    <w:rsid w:val="001B28C0"/>
    <w:rsid w:val="001B2960"/>
    <w:rsid w:val="001B2E6E"/>
    <w:rsid w:val="001B35EC"/>
    <w:rsid w:val="001B3FD5"/>
    <w:rsid w:val="001B44FA"/>
    <w:rsid w:val="001B47F3"/>
    <w:rsid w:val="001B4B8A"/>
    <w:rsid w:val="001B59BC"/>
    <w:rsid w:val="001B67BC"/>
    <w:rsid w:val="001B6CC6"/>
    <w:rsid w:val="001B70C8"/>
    <w:rsid w:val="001B754A"/>
    <w:rsid w:val="001B7578"/>
    <w:rsid w:val="001C0C6C"/>
    <w:rsid w:val="001C0E29"/>
    <w:rsid w:val="001C0FCC"/>
    <w:rsid w:val="001C12D9"/>
    <w:rsid w:val="001C2162"/>
    <w:rsid w:val="001C21DC"/>
    <w:rsid w:val="001C25F8"/>
    <w:rsid w:val="001C2EA5"/>
    <w:rsid w:val="001C3397"/>
    <w:rsid w:val="001C33D0"/>
    <w:rsid w:val="001C34ED"/>
    <w:rsid w:val="001C3B23"/>
    <w:rsid w:val="001C40B8"/>
    <w:rsid w:val="001C418A"/>
    <w:rsid w:val="001C41EF"/>
    <w:rsid w:val="001C4C50"/>
    <w:rsid w:val="001C5D9C"/>
    <w:rsid w:val="001C636B"/>
    <w:rsid w:val="001C6C4C"/>
    <w:rsid w:val="001C6E15"/>
    <w:rsid w:val="001C7369"/>
    <w:rsid w:val="001C7780"/>
    <w:rsid w:val="001C7AE0"/>
    <w:rsid w:val="001D05CD"/>
    <w:rsid w:val="001D1A1E"/>
    <w:rsid w:val="001D1B22"/>
    <w:rsid w:val="001D1D55"/>
    <w:rsid w:val="001D1FB8"/>
    <w:rsid w:val="001D2461"/>
    <w:rsid w:val="001D29B2"/>
    <w:rsid w:val="001D2F2B"/>
    <w:rsid w:val="001D32AC"/>
    <w:rsid w:val="001D3506"/>
    <w:rsid w:val="001D36B2"/>
    <w:rsid w:val="001D36EE"/>
    <w:rsid w:val="001D394E"/>
    <w:rsid w:val="001D3B97"/>
    <w:rsid w:val="001D3F55"/>
    <w:rsid w:val="001D4420"/>
    <w:rsid w:val="001D55C7"/>
    <w:rsid w:val="001D5656"/>
    <w:rsid w:val="001D5CD4"/>
    <w:rsid w:val="001D6161"/>
    <w:rsid w:val="001D623B"/>
    <w:rsid w:val="001D6343"/>
    <w:rsid w:val="001D6E1A"/>
    <w:rsid w:val="001D6EF0"/>
    <w:rsid w:val="001D74FB"/>
    <w:rsid w:val="001E002E"/>
    <w:rsid w:val="001E0538"/>
    <w:rsid w:val="001E0953"/>
    <w:rsid w:val="001E1550"/>
    <w:rsid w:val="001E203D"/>
    <w:rsid w:val="001E2641"/>
    <w:rsid w:val="001E26B4"/>
    <w:rsid w:val="001E297C"/>
    <w:rsid w:val="001E29AB"/>
    <w:rsid w:val="001E2BDF"/>
    <w:rsid w:val="001E3573"/>
    <w:rsid w:val="001E38C1"/>
    <w:rsid w:val="001E3E79"/>
    <w:rsid w:val="001E5360"/>
    <w:rsid w:val="001E55D3"/>
    <w:rsid w:val="001E570A"/>
    <w:rsid w:val="001E5748"/>
    <w:rsid w:val="001E5D1F"/>
    <w:rsid w:val="001E5FEA"/>
    <w:rsid w:val="001E60E9"/>
    <w:rsid w:val="001E692C"/>
    <w:rsid w:val="001E6EDA"/>
    <w:rsid w:val="001E7688"/>
    <w:rsid w:val="001F0175"/>
    <w:rsid w:val="001F1F0C"/>
    <w:rsid w:val="001F26A8"/>
    <w:rsid w:val="001F2988"/>
    <w:rsid w:val="001F2A4A"/>
    <w:rsid w:val="001F2C7E"/>
    <w:rsid w:val="001F3635"/>
    <w:rsid w:val="001F3655"/>
    <w:rsid w:val="001F3A00"/>
    <w:rsid w:val="001F3AF9"/>
    <w:rsid w:val="001F4A18"/>
    <w:rsid w:val="001F54A1"/>
    <w:rsid w:val="001F6B92"/>
    <w:rsid w:val="001F7469"/>
    <w:rsid w:val="001F78A7"/>
    <w:rsid w:val="001F7A1A"/>
    <w:rsid w:val="00200024"/>
    <w:rsid w:val="002003F2"/>
    <w:rsid w:val="00200FBC"/>
    <w:rsid w:val="00201189"/>
    <w:rsid w:val="00201AC0"/>
    <w:rsid w:val="002025F9"/>
    <w:rsid w:val="002036BA"/>
    <w:rsid w:val="00203A84"/>
    <w:rsid w:val="00204F9F"/>
    <w:rsid w:val="0020511B"/>
    <w:rsid w:val="00205694"/>
    <w:rsid w:val="002061D5"/>
    <w:rsid w:val="002067AB"/>
    <w:rsid w:val="00206995"/>
    <w:rsid w:val="00206F45"/>
    <w:rsid w:val="002071CC"/>
    <w:rsid w:val="002075D3"/>
    <w:rsid w:val="00207FF6"/>
    <w:rsid w:val="00210464"/>
    <w:rsid w:val="00210837"/>
    <w:rsid w:val="0021126A"/>
    <w:rsid w:val="00211307"/>
    <w:rsid w:val="00211F1E"/>
    <w:rsid w:val="00212098"/>
    <w:rsid w:val="00212110"/>
    <w:rsid w:val="00212438"/>
    <w:rsid w:val="00212E57"/>
    <w:rsid w:val="00213501"/>
    <w:rsid w:val="0021367B"/>
    <w:rsid w:val="0021430D"/>
    <w:rsid w:val="00215662"/>
    <w:rsid w:val="00215711"/>
    <w:rsid w:val="0021584B"/>
    <w:rsid w:val="00215BE4"/>
    <w:rsid w:val="0021778D"/>
    <w:rsid w:val="00217EC2"/>
    <w:rsid w:val="0022048A"/>
    <w:rsid w:val="00220814"/>
    <w:rsid w:val="00221162"/>
    <w:rsid w:val="002221C3"/>
    <w:rsid w:val="00223389"/>
    <w:rsid w:val="00223C7F"/>
    <w:rsid w:val="00224255"/>
    <w:rsid w:val="002246C8"/>
    <w:rsid w:val="002252C6"/>
    <w:rsid w:val="00226634"/>
    <w:rsid w:val="00226767"/>
    <w:rsid w:val="0022694B"/>
    <w:rsid w:val="00226B64"/>
    <w:rsid w:val="002273A1"/>
    <w:rsid w:val="00227453"/>
    <w:rsid w:val="00227A59"/>
    <w:rsid w:val="00230564"/>
    <w:rsid w:val="00230909"/>
    <w:rsid w:val="002309A9"/>
    <w:rsid w:val="00231174"/>
    <w:rsid w:val="002317B8"/>
    <w:rsid w:val="00231ACE"/>
    <w:rsid w:val="002322F8"/>
    <w:rsid w:val="002324E8"/>
    <w:rsid w:val="00232DDA"/>
    <w:rsid w:val="002330C9"/>
    <w:rsid w:val="002330F4"/>
    <w:rsid w:val="00233C3D"/>
    <w:rsid w:val="00234D26"/>
    <w:rsid w:val="00235227"/>
    <w:rsid w:val="002352EE"/>
    <w:rsid w:val="002353EA"/>
    <w:rsid w:val="00236806"/>
    <w:rsid w:val="00237268"/>
    <w:rsid w:val="00240163"/>
    <w:rsid w:val="0024024A"/>
    <w:rsid w:val="00240467"/>
    <w:rsid w:val="00240568"/>
    <w:rsid w:val="00240A18"/>
    <w:rsid w:val="00241064"/>
    <w:rsid w:val="002413D4"/>
    <w:rsid w:val="00241EEC"/>
    <w:rsid w:val="00241FB1"/>
    <w:rsid w:val="0024230A"/>
    <w:rsid w:val="00243B61"/>
    <w:rsid w:val="00243C51"/>
    <w:rsid w:val="0024444D"/>
    <w:rsid w:val="0024471A"/>
    <w:rsid w:val="00244904"/>
    <w:rsid w:val="002449C9"/>
    <w:rsid w:val="00245714"/>
    <w:rsid w:val="0024575D"/>
    <w:rsid w:val="00245909"/>
    <w:rsid w:val="00247145"/>
    <w:rsid w:val="00247AD6"/>
    <w:rsid w:val="002500A2"/>
    <w:rsid w:val="00250460"/>
    <w:rsid w:val="002506DA"/>
    <w:rsid w:val="002506F1"/>
    <w:rsid w:val="00250A97"/>
    <w:rsid w:val="00251B14"/>
    <w:rsid w:val="00252191"/>
    <w:rsid w:val="002523F3"/>
    <w:rsid w:val="00252480"/>
    <w:rsid w:val="00252883"/>
    <w:rsid w:val="002532CE"/>
    <w:rsid w:val="00253547"/>
    <w:rsid w:val="00253714"/>
    <w:rsid w:val="002538A7"/>
    <w:rsid w:val="00254062"/>
    <w:rsid w:val="002548D9"/>
    <w:rsid w:val="00254A16"/>
    <w:rsid w:val="0025548B"/>
    <w:rsid w:val="0025584E"/>
    <w:rsid w:val="00256374"/>
    <w:rsid w:val="002563D2"/>
    <w:rsid w:val="00256895"/>
    <w:rsid w:val="00256930"/>
    <w:rsid w:val="00256A20"/>
    <w:rsid w:val="00256F2B"/>
    <w:rsid w:val="002574B9"/>
    <w:rsid w:val="00257758"/>
    <w:rsid w:val="002579C0"/>
    <w:rsid w:val="002579D3"/>
    <w:rsid w:val="00257DF1"/>
    <w:rsid w:val="00260270"/>
    <w:rsid w:val="0026141F"/>
    <w:rsid w:val="0026170E"/>
    <w:rsid w:val="002619D9"/>
    <w:rsid w:val="00261B90"/>
    <w:rsid w:val="00261F9B"/>
    <w:rsid w:val="00262141"/>
    <w:rsid w:val="0026225C"/>
    <w:rsid w:val="00262A7D"/>
    <w:rsid w:val="00262A96"/>
    <w:rsid w:val="00262BBB"/>
    <w:rsid w:val="00262CEE"/>
    <w:rsid w:val="0026362D"/>
    <w:rsid w:val="00263A30"/>
    <w:rsid w:val="002647FA"/>
    <w:rsid w:val="00265577"/>
    <w:rsid w:val="00265DCA"/>
    <w:rsid w:val="00267050"/>
    <w:rsid w:val="00267356"/>
    <w:rsid w:val="00267486"/>
    <w:rsid w:val="002674C8"/>
    <w:rsid w:val="00267928"/>
    <w:rsid w:val="00267DCE"/>
    <w:rsid w:val="00270D49"/>
    <w:rsid w:val="002712FB"/>
    <w:rsid w:val="002715C9"/>
    <w:rsid w:val="00271C96"/>
    <w:rsid w:val="00272048"/>
    <w:rsid w:val="00272B3F"/>
    <w:rsid w:val="002735BC"/>
    <w:rsid w:val="00273718"/>
    <w:rsid w:val="00273A06"/>
    <w:rsid w:val="00273B42"/>
    <w:rsid w:val="00273EC5"/>
    <w:rsid w:val="00274FF6"/>
    <w:rsid w:val="0027548E"/>
    <w:rsid w:val="00275C37"/>
    <w:rsid w:val="00275ED6"/>
    <w:rsid w:val="0027618D"/>
    <w:rsid w:val="00276F8C"/>
    <w:rsid w:val="002772A9"/>
    <w:rsid w:val="00277476"/>
    <w:rsid w:val="00277CA5"/>
    <w:rsid w:val="00280055"/>
    <w:rsid w:val="00280B4E"/>
    <w:rsid w:val="00280CF3"/>
    <w:rsid w:val="00281B10"/>
    <w:rsid w:val="00281C90"/>
    <w:rsid w:val="00281FE5"/>
    <w:rsid w:val="0028240A"/>
    <w:rsid w:val="00282DF5"/>
    <w:rsid w:val="00283773"/>
    <w:rsid w:val="00283F6D"/>
    <w:rsid w:val="002842B8"/>
    <w:rsid w:val="0028542E"/>
    <w:rsid w:val="00286C14"/>
    <w:rsid w:val="00286D4C"/>
    <w:rsid w:val="00287DE4"/>
    <w:rsid w:val="00290731"/>
    <w:rsid w:val="0029085F"/>
    <w:rsid w:val="00290B33"/>
    <w:rsid w:val="002919A7"/>
    <w:rsid w:val="00291C37"/>
    <w:rsid w:val="0029237C"/>
    <w:rsid w:val="00292B3E"/>
    <w:rsid w:val="00293135"/>
    <w:rsid w:val="0029335E"/>
    <w:rsid w:val="00293915"/>
    <w:rsid w:val="0029391D"/>
    <w:rsid w:val="00293981"/>
    <w:rsid w:val="00293B90"/>
    <w:rsid w:val="00293E3F"/>
    <w:rsid w:val="00294189"/>
    <w:rsid w:val="00294ADA"/>
    <w:rsid w:val="00294F2B"/>
    <w:rsid w:val="0029604B"/>
    <w:rsid w:val="0029685A"/>
    <w:rsid w:val="00296938"/>
    <w:rsid w:val="00296FA5"/>
    <w:rsid w:val="002973A7"/>
    <w:rsid w:val="002977B9"/>
    <w:rsid w:val="00297D27"/>
    <w:rsid w:val="002A01DA"/>
    <w:rsid w:val="002A0221"/>
    <w:rsid w:val="002A03DA"/>
    <w:rsid w:val="002A056E"/>
    <w:rsid w:val="002A07BC"/>
    <w:rsid w:val="002A08E2"/>
    <w:rsid w:val="002A186B"/>
    <w:rsid w:val="002A2511"/>
    <w:rsid w:val="002A3508"/>
    <w:rsid w:val="002A3AB3"/>
    <w:rsid w:val="002A4925"/>
    <w:rsid w:val="002A5835"/>
    <w:rsid w:val="002A6A29"/>
    <w:rsid w:val="002A6E9B"/>
    <w:rsid w:val="002A71F8"/>
    <w:rsid w:val="002A76A9"/>
    <w:rsid w:val="002B0415"/>
    <w:rsid w:val="002B0938"/>
    <w:rsid w:val="002B132D"/>
    <w:rsid w:val="002B153B"/>
    <w:rsid w:val="002B192B"/>
    <w:rsid w:val="002B1B68"/>
    <w:rsid w:val="002B2131"/>
    <w:rsid w:val="002B2835"/>
    <w:rsid w:val="002B2ACC"/>
    <w:rsid w:val="002B3286"/>
    <w:rsid w:val="002B387E"/>
    <w:rsid w:val="002B3D71"/>
    <w:rsid w:val="002B3DD3"/>
    <w:rsid w:val="002B4A6C"/>
    <w:rsid w:val="002B4EF7"/>
    <w:rsid w:val="002B4FFC"/>
    <w:rsid w:val="002B529A"/>
    <w:rsid w:val="002B53A3"/>
    <w:rsid w:val="002B787D"/>
    <w:rsid w:val="002C0123"/>
    <w:rsid w:val="002C0559"/>
    <w:rsid w:val="002C15AE"/>
    <w:rsid w:val="002C1925"/>
    <w:rsid w:val="002C1B28"/>
    <w:rsid w:val="002C1D47"/>
    <w:rsid w:val="002C1E59"/>
    <w:rsid w:val="002C2195"/>
    <w:rsid w:val="002C35E6"/>
    <w:rsid w:val="002C3882"/>
    <w:rsid w:val="002C3B6E"/>
    <w:rsid w:val="002C4EB7"/>
    <w:rsid w:val="002C51FC"/>
    <w:rsid w:val="002C5285"/>
    <w:rsid w:val="002C58B9"/>
    <w:rsid w:val="002C5C78"/>
    <w:rsid w:val="002C5EC6"/>
    <w:rsid w:val="002C660C"/>
    <w:rsid w:val="002C67CD"/>
    <w:rsid w:val="002C6E7E"/>
    <w:rsid w:val="002C6FD6"/>
    <w:rsid w:val="002D0230"/>
    <w:rsid w:val="002D0B77"/>
    <w:rsid w:val="002D196B"/>
    <w:rsid w:val="002D1F5F"/>
    <w:rsid w:val="002D26AC"/>
    <w:rsid w:val="002D4EE6"/>
    <w:rsid w:val="002D7E2C"/>
    <w:rsid w:val="002E019A"/>
    <w:rsid w:val="002E05C4"/>
    <w:rsid w:val="002E06AE"/>
    <w:rsid w:val="002E102A"/>
    <w:rsid w:val="002E166C"/>
    <w:rsid w:val="002E19C0"/>
    <w:rsid w:val="002E1F53"/>
    <w:rsid w:val="002E2621"/>
    <w:rsid w:val="002E2B32"/>
    <w:rsid w:val="002E39FE"/>
    <w:rsid w:val="002E3BA2"/>
    <w:rsid w:val="002E447C"/>
    <w:rsid w:val="002E55A9"/>
    <w:rsid w:val="002E6D36"/>
    <w:rsid w:val="002E7B6C"/>
    <w:rsid w:val="002E7D31"/>
    <w:rsid w:val="002E7D9F"/>
    <w:rsid w:val="002F0EFA"/>
    <w:rsid w:val="002F117C"/>
    <w:rsid w:val="002F17EF"/>
    <w:rsid w:val="002F1831"/>
    <w:rsid w:val="002F1E6B"/>
    <w:rsid w:val="002F1F3E"/>
    <w:rsid w:val="002F230D"/>
    <w:rsid w:val="002F2B78"/>
    <w:rsid w:val="002F2D04"/>
    <w:rsid w:val="002F3742"/>
    <w:rsid w:val="002F374A"/>
    <w:rsid w:val="002F3B92"/>
    <w:rsid w:val="002F43D2"/>
    <w:rsid w:val="002F445E"/>
    <w:rsid w:val="002F44F9"/>
    <w:rsid w:val="002F4F46"/>
    <w:rsid w:val="002F5B87"/>
    <w:rsid w:val="002F683B"/>
    <w:rsid w:val="002F6ACC"/>
    <w:rsid w:val="002F730D"/>
    <w:rsid w:val="002F7EF6"/>
    <w:rsid w:val="00300641"/>
    <w:rsid w:val="003009CC"/>
    <w:rsid w:val="00300B3F"/>
    <w:rsid w:val="00300D89"/>
    <w:rsid w:val="00301614"/>
    <w:rsid w:val="0030228F"/>
    <w:rsid w:val="003023F5"/>
    <w:rsid w:val="0030252B"/>
    <w:rsid w:val="0030283D"/>
    <w:rsid w:val="00302AB8"/>
    <w:rsid w:val="00302B34"/>
    <w:rsid w:val="00302E95"/>
    <w:rsid w:val="00302F85"/>
    <w:rsid w:val="00303951"/>
    <w:rsid w:val="00303E79"/>
    <w:rsid w:val="003054AA"/>
    <w:rsid w:val="00305728"/>
    <w:rsid w:val="00305756"/>
    <w:rsid w:val="00305DFE"/>
    <w:rsid w:val="0030611B"/>
    <w:rsid w:val="0030696C"/>
    <w:rsid w:val="00307BB2"/>
    <w:rsid w:val="00307D62"/>
    <w:rsid w:val="00307F78"/>
    <w:rsid w:val="003101DE"/>
    <w:rsid w:val="003103F2"/>
    <w:rsid w:val="003107F6"/>
    <w:rsid w:val="00311048"/>
    <w:rsid w:val="003134FA"/>
    <w:rsid w:val="0031461C"/>
    <w:rsid w:val="003150A0"/>
    <w:rsid w:val="003150E0"/>
    <w:rsid w:val="00315BB2"/>
    <w:rsid w:val="00316C02"/>
    <w:rsid w:val="00320C9D"/>
    <w:rsid w:val="0032189D"/>
    <w:rsid w:val="003219C7"/>
    <w:rsid w:val="00322F40"/>
    <w:rsid w:val="0032301A"/>
    <w:rsid w:val="00323490"/>
    <w:rsid w:val="00323E47"/>
    <w:rsid w:val="00323FFF"/>
    <w:rsid w:val="00324267"/>
    <w:rsid w:val="0032445E"/>
    <w:rsid w:val="00324AD3"/>
    <w:rsid w:val="0032525E"/>
    <w:rsid w:val="0032658D"/>
    <w:rsid w:val="00326861"/>
    <w:rsid w:val="00326E3C"/>
    <w:rsid w:val="0032754A"/>
    <w:rsid w:val="003276B1"/>
    <w:rsid w:val="003279B2"/>
    <w:rsid w:val="00327C4B"/>
    <w:rsid w:val="003302D4"/>
    <w:rsid w:val="00330335"/>
    <w:rsid w:val="0033041C"/>
    <w:rsid w:val="00331024"/>
    <w:rsid w:val="00331072"/>
    <w:rsid w:val="00332390"/>
    <w:rsid w:val="003326B3"/>
    <w:rsid w:val="003340C8"/>
    <w:rsid w:val="00334396"/>
    <w:rsid w:val="003347AB"/>
    <w:rsid w:val="00335B33"/>
    <w:rsid w:val="00335DAA"/>
    <w:rsid w:val="00335E36"/>
    <w:rsid w:val="00336625"/>
    <w:rsid w:val="00336E5B"/>
    <w:rsid w:val="00336F8B"/>
    <w:rsid w:val="0033774F"/>
    <w:rsid w:val="00340070"/>
    <w:rsid w:val="0034046D"/>
    <w:rsid w:val="003405EC"/>
    <w:rsid w:val="00341129"/>
    <w:rsid w:val="0034167E"/>
    <w:rsid w:val="003418A0"/>
    <w:rsid w:val="00341E8B"/>
    <w:rsid w:val="003420A6"/>
    <w:rsid w:val="003426FA"/>
    <w:rsid w:val="00342869"/>
    <w:rsid w:val="00342DD5"/>
    <w:rsid w:val="00343933"/>
    <w:rsid w:val="00343935"/>
    <w:rsid w:val="00343A8B"/>
    <w:rsid w:val="00343FA0"/>
    <w:rsid w:val="00344790"/>
    <w:rsid w:val="0034486C"/>
    <w:rsid w:val="003453F9"/>
    <w:rsid w:val="0034561D"/>
    <w:rsid w:val="003459FA"/>
    <w:rsid w:val="00346155"/>
    <w:rsid w:val="00346387"/>
    <w:rsid w:val="0034677F"/>
    <w:rsid w:val="00346EEA"/>
    <w:rsid w:val="00347598"/>
    <w:rsid w:val="00347EED"/>
    <w:rsid w:val="00351074"/>
    <w:rsid w:val="0035178B"/>
    <w:rsid w:val="0035204A"/>
    <w:rsid w:val="00352652"/>
    <w:rsid w:val="00352ECF"/>
    <w:rsid w:val="0035305B"/>
    <w:rsid w:val="0035351A"/>
    <w:rsid w:val="00353B5C"/>
    <w:rsid w:val="0035489E"/>
    <w:rsid w:val="00354FFF"/>
    <w:rsid w:val="00355790"/>
    <w:rsid w:val="00355F67"/>
    <w:rsid w:val="00357443"/>
    <w:rsid w:val="003574AF"/>
    <w:rsid w:val="00357584"/>
    <w:rsid w:val="00357BFC"/>
    <w:rsid w:val="00357DE9"/>
    <w:rsid w:val="00357E3F"/>
    <w:rsid w:val="003605BA"/>
    <w:rsid w:val="00360613"/>
    <w:rsid w:val="0036099A"/>
    <w:rsid w:val="00361686"/>
    <w:rsid w:val="00361C99"/>
    <w:rsid w:val="00361E23"/>
    <w:rsid w:val="00361FEC"/>
    <w:rsid w:val="003625F5"/>
    <w:rsid w:val="00362AE0"/>
    <w:rsid w:val="003632E5"/>
    <w:rsid w:val="00363595"/>
    <w:rsid w:val="003636A6"/>
    <w:rsid w:val="00363A99"/>
    <w:rsid w:val="003647AE"/>
    <w:rsid w:val="00364C49"/>
    <w:rsid w:val="00364C59"/>
    <w:rsid w:val="00365DA7"/>
    <w:rsid w:val="0036607C"/>
    <w:rsid w:val="003666BA"/>
    <w:rsid w:val="00366AC0"/>
    <w:rsid w:val="00367926"/>
    <w:rsid w:val="0037028E"/>
    <w:rsid w:val="003705EE"/>
    <w:rsid w:val="00371BC9"/>
    <w:rsid w:val="00371EC5"/>
    <w:rsid w:val="003725AF"/>
    <w:rsid w:val="00373766"/>
    <w:rsid w:val="00373D1C"/>
    <w:rsid w:val="0037441B"/>
    <w:rsid w:val="003744FE"/>
    <w:rsid w:val="003748C2"/>
    <w:rsid w:val="00374F30"/>
    <w:rsid w:val="00374FEE"/>
    <w:rsid w:val="00375AC8"/>
    <w:rsid w:val="00375F8D"/>
    <w:rsid w:val="00376181"/>
    <w:rsid w:val="003764DC"/>
    <w:rsid w:val="00377726"/>
    <w:rsid w:val="0037798A"/>
    <w:rsid w:val="00377FDD"/>
    <w:rsid w:val="00380201"/>
    <w:rsid w:val="003806AF"/>
    <w:rsid w:val="00382470"/>
    <w:rsid w:val="00382C85"/>
    <w:rsid w:val="0038335A"/>
    <w:rsid w:val="00383F59"/>
    <w:rsid w:val="00384AAF"/>
    <w:rsid w:val="00384BA5"/>
    <w:rsid w:val="00385054"/>
    <w:rsid w:val="003851CE"/>
    <w:rsid w:val="00385AF5"/>
    <w:rsid w:val="00386C22"/>
    <w:rsid w:val="0038724D"/>
    <w:rsid w:val="00387A1C"/>
    <w:rsid w:val="00387D8A"/>
    <w:rsid w:val="00391164"/>
    <w:rsid w:val="0039152C"/>
    <w:rsid w:val="00391F32"/>
    <w:rsid w:val="00392955"/>
    <w:rsid w:val="00392A85"/>
    <w:rsid w:val="00392CB5"/>
    <w:rsid w:val="003932D7"/>
    <w:rsid w:val="00394204"/>
    <w:rsid w:val="0039475C"/>
    <w:rsid w:val="00395E20"/>
    <w:rsid w:val="003968E3"/>
    <w:rsid w:val="0039695B"/>
    <w:rsid w:val="003969C4"/>
    <w:rsid w:val="00396C53"/>
    <w:rsid w:val="00396F90"/>
    <w:rsid w:val="003971FF"/>
    <w:rsid w:val="003975C1"/>
    <w:rsid w:val="00397D9F"/>
    <w:rsid w:val="00397FB6"/>
    <w:rsid w:val="003A003D"/>
    <w:rsid w:val="003A0310"/>
    <w:rsid w:val="003A231C"/>
    <w:rsid w:val="003A27D4"/>
    <w:rsid w:val="003A2CEC"/>
    <w:rsid w:val="003A2D44"/>
    <w:rsid w:val="003A32CE"/>
    <w:rsid w:val="003A3511"/>
    <w:rsid w:val="003A42E6"/>
    <w:rsid w:val="003A4FE6"/>
    <w:rsid w:val="003A51FC"/>
    <w:rsid w:val="003A581C"/>
    <w:rsid w:val="003A5C63"/>
    <w:rsid w:val="003A5F7C"/>
    <w:rsid w:val="003A6220"/>
    <w:rsid w:val="003A68B3"/>
    <w:rsid w:val="003A692D"/>
    <w:rsid w:val="003A726E"/>
    <w:rsid w:val="003A7795"/>
    <w:rsid w:val="003A7A26"/>
    <w:rsid w:val="003A7CA3"/>
    <w:rsid w:val="003A7F3E"/>
    <w:rsid w:val="003B0750"/>
    <w:rsid w:val="003B1886"/>
    <w:rsid w:val="003B3965"/>
    <w:rsid w:val="003B3B3F"/>
    <w:rsid w:val="003B3D77"/>
    <w:rsid w:val="003B4031"/>
    <w:rsid w:val="003B4463"/>
    <w:rsid w:val="003B4609"/>
    <w:rsid w:val="003B54CC"/>
    <w:rsid w:val="003B5A4C"/>
    <w:rsid w:val="003B5BB6"/>
    <w:rsid w:val="003B5F1E"/>
    <w:rsid w:val="003B609C"/>
    <w:rsid w:val="003B60DA"/>
    <w:rsid w:val="003B6777"/>
    <w:rsid w:val="003B6B05"/>
    <w:rsid w:val="003B74CB"/>
    <w:rsid w:val="003B764C"/>
    <w:rsid w:val="003B787C"/>
    <w:rsid w:val="003B7D8C"/>
    <w:rsid w:val="003C0097"/>
    <w:rsid w:val="003C1BD6"/>
    <w:rsid w:val="003C1D20"/>
    <w:rsid w:val="003C21BA"/>
    <w:rsid w:val="003C3E74"/>
    <w:rsid w:val="003C4874"/>
    <w:rsid w:val="003C497B"/>
    <w:rsid w:val="003C4C7F"/>
    <w:rsid w:val="003C4EE4"/>
    <w:rsid w:val="003C51B1"/>
    <w:rsid w:val="003C51CD"/>
    <w:rsid w:val="003C5491"/>
    <w:rsid w:val="003C5EA1"/>
    <w:rsid w:val="003C6516"/>
    <w:rsid w:val="003C6644"/>
    <w:rsid w:val="003C67D7"/>
    <w:rsid w:val="003C7281"/>
    <w:rsid w:val="003C789F"/>
    <w:rsid w:val="003C7B59"/>
    <w:rsid w:val="003D0001"/>
    <w:rsid w:val="003D02F5"/>
    <w:rsid w:val="003D07AA"/>
    <w:rsid w:val="003D186E"/>
    <w:rsid w:val="003D19C9"/>
    <w:rsid w:val="003D1AB2"/>
    <w:rsid w:val="003D1BDF"/>
    <w:rsid w:val="003D2319"/>
    <w:rsid w:val="003D257A"/>
    <w:rsid w:val="003D26AC"/>
    <w:rsid w:val="003D3AD3"/>
    <w:rsid w:val="003D3FBA"/>
    <w:rsid w:val="003D4196"/>
    <w:rsid w:val="003D4932"/>
    <w:rsid w:val="003D57A3"/>
    <w:rsid w:val="003D5822"/>
    <w:rsid w:val="003D6024"/>
    <w:rsid w:val="003D6625"/>
    <w:rsid w:val="003D674F"/>
    <w:rsid w:val="003D6C30"/>
    <w:rsid w:val="003D798F"/>
    <w:rsid w:val="003D7C25"/>
    <w:rsid w:val="003E0A35"/>
    <w:rsid w:val="003E1370"/>
    <w:rsid w:val="003E1999"/>
    <w:rsid w:val="003E2214"/>
    <w:rsid w:val="003E2ED5"/>
    <w:rsid w:val="003E36A4"/>
    <w:rsid w:val="003E48E1"/>
    <w:rsid w:val="003E52B7"/>
    <w:rsid w:val="003E53BD"/>
    <w:rsid w:val="003E6417"/>
    <w:rsid w:val="003E6AD5"/>
    <w:rsid w:val="003E6C0F"/>
    <w:rsid w:val="003E6D11"/>
    <w:rsid w:val="003E6D83"/>
    <w:rsid w:val="003E72E0"/>
    <w:rsid w:val="003E72FA"/>
    <w:rsid w:val="003E7730"/>
    <w:rsid w:val="003E79BF"/>
    <w:rsid w:val="003E7C91"/>
    <w:rsid w:val="003F021B"/>
    <w:rsid w:val="003F07F1"/>
    <w:rsid w:val="003F0A8B"/>
    <w:rsid w:val="003F1016"/>
    <w:rsid w:val="003F1166"/>
    <w:rsid w:val="003F1B7F"/>
    <w:rsid w:val="003F1E0C"/>
    <w:rsid w:val="003F2E03"/>
    <w:rsid w:val="003F304F"/>
    <w:rsid w:val="003F32BE"/>
    <w:rsid w:val="003F3DA9"/>
    <w:rsid w:val="003F462E"/>
    <w:rsid w:val="003F49B4"/>
    <w:rsid w:val="003F4D09"/>
    <w:rsid w:val="003F4F9C"/>
    <w:rsid w:val="003F557C"/>
    <w:rsid w:val="003F597E"/>
    <w:rsid w:val="003F59CE"/>
    <w:rsid w:val="003F5D52"/>
    <w:rsid w:val="003F6878"/>
    <w:rsid w:val="003F7252"/>
    <w:rsid w:val="003F784C"/>
    <w:rsid w:val="003F792F"/>
    <w:rsid w:val="003F7D74"/>
    <w:rsid w:val="003F7ECE"/>
    <w:rsid w:val="00400AEC"/>
    <w:rsid w:val="00400E5E"/>
    <w:rsid w:val="00400F05"/>
    <w:rsid w:val="00401130"/>
    <w:rsid w:val="00401255"/>
    <w:rsid w:val="004019FD"/>
    <w:rsid w:val="004020EF"/>
    <w:rsid w:val="0040225E"/>
    <w:rsid w:val="00402F1C"/>
    <w:rsid w:val="0040324A"/>
    <w:rsid w:val="004034AB"/>
    <w:rsid w:val="0040369E"/>
    <w:rsid w:val="00404012"/>
    <w:rsid w:val="004040A7"/>
    <w:rsid w:val="00404470"/>
    <w:rsid w:val="004049A9"/>
    <w:rsid w:val="004051DF"/>
    <w:rsid w:val="0040570A"/>
    <w:rsid w:val="004063A4"/>
    <w:rsid w:val="004067F5"/>
    <w:rsid w:val="00406BE6"/>
    <w:rsid w:val="0040747D"/>
    <w:rsid w:val="00407752"/>
    <w:rsid w:val="00407D14"/>
    <w:rsid w:val="00407D98"/>
    <w:rsid w:val="00410437"/>
    <w:rsid w:val="00410A2B"/>
    <w:rsid w:val="00410D64"/>
    <w:rsid w:val="00410D9B"/>
    <w:rsid w:val="00410F9A"/>
    <w:rsid w:val="00411DC9"/>
    <w:rsid w:val="004121B2"/>
    <w:rsid w:val="00412574"/>
    <w:rsid w:val="00412745"/>
    <w:rsid w:val="004127C1"/>
    <w:rsid w:val="004130B2"/>
    <w:rsid w:val="0041363E"/>
    <w:rsid w:val="00413A7C"/>
    <w:rsid w:val="00414C8F"/>
    <w:rsid w:val="00415771"/>
    <w:rsid w:val="004157EB"/>
    <w:rsid w:val="004161F9"/>
    <w:rsid w:val="0041636E"/>
    <w:rsid w:val="004163A8"/>
    <w:rsid w:val="004165C8"/>
    <w:rsid w:val="00416906"/>
    <w:rsid w:val="00417A45"/>
    <w:rsid w:val="004209D7"/>
    <w:rsid w:val="00420AB6"/>
    <w:rsid w:val="00420AFF"/>
    <w:rsid w:val="00420D9D"/>
    <w:rsid w:val="00420F42"/>
    <w:rsid w:val="0042120C"/>
    <w:rsid w:val="00421C82"/>
    <w:rsid w:val="00423286"/>
    <w:rsid w:val="00424295"/>
    <w:rsid w:val="00424A5C"/>
    <w:rsid w:val="00425E79"/>
    <w:rsid w:val="00426918"/>
    <w:rsid w:val="00426F3A"/>
    <w:rsid w:val="00427554"/>
    <w:rsid w:val="00427D0B"/>
    <w:rsid w:val="00430190"/>
    <w:rsid w:val="00430239"/>
    <w:rsid w:val="00430E25"/>
    <w:rsid w:val="0043148C"/>
    <w:rsid w:val="0043224A"/>
    <w:rsid w:val="00433281"/>
    <w:rsid w:val="00433C68"/>
    <w:rsid w:val="00433CDD"/>
    <w:rsid w:val="00434A3B"/>
    <w:rsid w:val="00434C38"/>
    <w:rsid w:val="00434FBA"/>
    <w:rsid w:val="004351C4"/>
    <w:rsid w:val="004352D5"/>
    <w:rsid w:val="004356C3"/>
    <w:rsid w:val="00435D58"/>
    <w:rsid w:val="00435F1D"/>
    <w:rsid w:val="004364D2"/>
    <w:rsid w:val="00436A64"/>
    <w:rsid w:val="00437314"/>
    <w:rsid w:val="00437346"/>
    <w:rsid w:val="00437A84"/>
    <w:rsid w:val="00437F20"/>
    <w:rsid w:val="0044041D"/>
    <w:rsid w:val="00440C98"/>
    <w:rsid w:val="0044137C"/>
    <w:rsid w:val="0044145A"/>
    <w:rsid w:val="00441EE5"/>
    <w:rsid w:val="004421A4"/>
    <w:rsid w:val="004423E3"/>
    <w:rsid w:val="004426B1"/>
    <w:rsid w:val="00442867"/>
    <w:rsid w:val="0044325F"/>
    <w:rsid w:val="0044350D"/>
    <w:rsid w:val="004446D7"/>
    <w:rsid w:val="0044474E"/>
    <w:rsid w:val="00444792"/>
    <w:rsid w:val="00444E31"/>
    <w:rsid w:val="00445285"/>
    <w:rsid w:val="0044624E"/>
    <w:rsid w:val="00446E2E"/>
    <w:rsid w:val="00447AAB"/>
    <w:rsid w:val="00447D5D"/>
    <w:rsid w:val="00447E48"/>
    <w:rsid w:val="00447E81"/>
    <w:rsid w:val="00447F00"/>
    <w:rsid w:val="00451276"/>
    <w:rsid w:val="00451456"/>
    <w:rsid w:val="00451745"/>
    <w:rsid w:val="004525EB"/>
    <w:rsid w:val="004525EF"/>
    <w:rsid w:val="00452F63"/>
    <w:rsid w:val="0045373D"/>
    <w:rsid w:val="00453805"/>
    <w:rsid w:val="004539D3"/>
    <w:rsid w:val="00454BDC"/>
    <w:rsid w:val="00454E9A"/>
    <w:rsid w:val="00455137"/>
    <w:rsid w:val="0045559D"/>
    <w:rsid w:val="0045621F"/>
    <w:rsid w:val="00456E45"/>
    <w:rsid w:val="004578C2"/>
    <w:rsid w:val="004607F8"/>
    <w:rsid w:val="00461225"/>
    <w:rsid w:val="004612EE"/>
    <w:rsid w:val="0046185A"/>
    <w:rsid w:val="00462674"/>
    <w:rsid w:val="0046296E"/>
    <w:rsid w:val="00463009"/>
    <w:rsid w:val="00463066"/>
    <w:rsid w:val="00463233"/>
    <w:rsid w:val="00463FFE"/>
    <w:rsid w:val="00464130"/>
    <w:rsid w:val="00464454"/>
    <w:rsid w:val="00465826"/>
    <w:rsid w:val="004674E1"/>
    <w:rsid w:val="0046768B"/>
    <w:rsid w:val="00467EA5"/>
    <w:rsid w:val="00470D13"/>
    <w:rsid w:val="00471F27"/>
    <w:rsid w:val="004721E1"/>
    <w:rsid w:val="00472451"/>
    <w:rsid w:val="0047281A"/>
    <w:rsid w:val="00472EDC"/>
    <w:rsid w:val="00472F7C"/>
    <w:rsid w:val="00474098"/>
    <w:rsid w:val="0047453D"/>
    <w:rsid w:val="00474F56"/>
    <w:rsid w:val="004754B8"/>
    <w:rsid w:val="00475BEE"/>
    <w:rsid w:val="00476529"/>
    <w:rsid w:val="004768F4"/>
    <w:rsid w:val="00477697"/>
    <w:rsid w:val="00477782"/>
    <w:rsid w:val="004778C8"/>
    <w:rsid w:val="004779DC"/>
    <w:rsid w:val="00477AE2"/>
    <w:rsid w:val="00477CEC"/>
    <w:rsid w:val="0048135C"/>
    <w:rsid w:val="004813BB"/>
    <w:rsid w:val="0048189D"/>
    <w:rsid w:val="00482493"/>
    <w:rsid w:val="00482AF5"/>
    <w:rsid w:val="00482DC1"/>
    <w:rsid w:val="00482E78"/>
    <w:rsid w:val="00482E8E"/>
    <w:rsid w:val="0048326A"/>
    <w:rsid w:val="004834E8"/>
    <w:rsid w:val="00484A6D"/>
    <w:rsid w:val="0048534D"/>
    <w:rsid w:val="00485635"/>
    <w:rsid w:val="00485662"/>
    <w:rsid w:val="00485712"/>
    <w:rsid w:val="00485EC7"/>
    <w:rsid w:val="0048611A"/>
    <w:rsid w:val="00486B5D"/>
    <w:rsid w:val="0048710A"/>
    <w:rsid w:val="004876C8"/>
    <w:rsid w:val="00487886"/>
    <w:rsid w:val="00487A73"/>
    <w:rsid w:val="00487E47"/>
    <w:rsid w:val="00491254"/>
    <w:rsid w:val="00491913"/>
    <w:rsid w:val="00492064"/>
    <w:rsid w:val="004922B1"/>
    <w:rsid w:val="00492BBD"/>
    <w:rsid w:val="00492CFE"/>
    <w:rsid w:val="004932CB"/>
    <w:rsid w:val="00493349"/>
    <w:rsid w:val="00493D7D"/>
    <w:rsid w:val="004943EA"/>
    <w:rsid w:val="004947DA"/>
    <w:rsid w:val="00494C6A"/>
    <w:rsid w:val="00495AC5"/>
    <w:rsid w:val="0049662F"/>
    <w:rsid w:val="0049678F"/>
    <w:rsid w:val="00496AF9"/>
    <w:rsid w:val="0049721D"/>
    <w:rsid w:val="00497C08"/>
    <w:rsid w:val="00497E19"/>
    <w:rsid w:val="004A0122"/>
    <w:rsid w:val="004A061E"/>
    <w:rsid w:val="004A0C5D"/>
    <w:rsid w:val="004A2E89"/>
    <w:rsid w:val="004A3FF3"/>
    <w:rsid w:val="004A403D"/>
    <w:rsid w:val="004A4423"/>
    <w:rsid w:val="004A4784"/>
    <w:rsid w:val="004A4985"/>
    <w:rsid w:val="004A627F"/>
    <w:rsid w:val="004A64DE"/>
    <w:rsid w:val="004A678A"/>
    <w:rsid w:val="004A6D26"/>
    <w:rsid w:val="004A6E92"/>
    <w:rsid w:val="004A6EDA"/>
    <w:rsid w:val="004B0B9C"/>
    <w:rsid w:val="004B1292"/>
    <w:rsid w:val="004B2464"/>
    <w:rsid w:val="004B24A9"/>
    <w:rsid w:val="004B2765"/>
    <w:rsid w:val="004B2E9E"/>
    <w:rsid w:val="004B2EE8"/>
    <w:rsid w:val="004B3385"/>
    <w:rsid w:val="004B40C5"/>
    <w:rsid w:val="004B43BA"/>
    <w:rsid w:val="004B4514"/>
    <w:rsid w:val="004B47B2"/>
    <w:rsid w:val="004B47D5"/>
    <w:rsid w:val="004B569C"/>
    <w:rsid w:val="004B56D1"/>
    <w:rsid w:val="004B5870"/>
    <w:rsid w:val="004B6238"/>
    <w:rsid w:val="004B6593"/>
    <w:rsid w:val="004B67E2"/>
    <w:rsid w:val="004B6A03"/>
    <w:rsid w:val="004B6AA0"/>
    <w:rsid w:val="004B76E2"/>
    <w:rsid w:val="004B7730"/>
    <w:rsid w:val="004B7855"/>
    <w:rsid w:val="004B7FB2"/>
    <w:rsid w:val="004C0133"/>
    <w:rsid w:val="004C052F"/>
    <w:rsid w:val="004C057D"/>
    <w:rsid w:val="004C0966"/>
    <w:rsid w:val="004C16A6"/>
    <w:rsid w:val="004C1B28"/>
    <w:rsid w:val="004C3C51"/>
    <w:rsid w:val="004C3FC4"/>
    <w:rsid w:val="004C4B4D"/>
    <w:rsid w:val="004C5F62"/>
    <w:rsid w:val="004C6A70"/>
    <w:rsid w:val="004C6DA8"/>
    <w:rsid w:val="004C6FCA"/>
    <w:rsid w:val="004C71CA"/>
    <w:rsid w:val="004D013B"/>
    <w:rsid w:val="004D1BCB"/>
    <w:rsid w:val="004D2309"/>
    <w:rsid w:val="004D23AD"/>
    <w:rsid w:val="004D2C29"/>
    <w:rsid w:val="004D39BE"/>
    <w:rsid w:val="004D3C23"/>
    <w:rsid w:val="004D46B7"/>
    <w:rsid w:val="004D4BEE"/>
    <w:rsid w:val="004D5267"/>
    <w:rsid w:val="004D5577"/>
    <w:rsid w:val="004D6334"/>
    <w:rsid w:val="004D64E8"/>
    <w:rsid w:val="004D71F4"/>
    <w:rsid w:val="004D74BE"/>
    <w:rsid w:val="004D7D7E"/>
    <w:rsid w:val="004E09B4"/>
    <w:rsid w:val="004E1381"/>
    <w:rsid w:val="004E1E5B"/>
    <w:rsid w:val="004E2426"/>
    <w:rsid w:val="004E29FD"/>
    <w:rsid w:val="004E3142"/>
    <w:rsid w:val="004E3ED1"/>
    <w:rsid w:val="004E45DF"/>
    <w:rsid w:val="004E48A2"/>
    <w:rsid w:val="004E53C5"/>
    <w:rsid w:val="004E547E"/>
    <w:rsid w:val="004E551D"/>
    <w:rsid w:val="004E57E6"/>
    <w:rsid w:val="004E5855"/>
    <w:rsid w:val="004E5DA6"/>
    <w:rsid w:val="004E604A"/>
    <w:rsid w:val="004E60C4"/>
    <w:rsid w:val="004E677E"/>
    <w:rsid w:val="004E6E55"/>
    <w:rsid w:val="004E7238"/>
    <w:rsid w:val="004E7534"/>
    <w:rsid w:val="004E7642"/>
    <w:rsid w:val="004E7807"/>
    <w:rsid w:val="004F075A"/>
    <w:rsid w:val="004F0BFD"/>
    <w:rsid w:val="004F10E2"/>
    <w:rsid w:val="004F1723"/>
    <w:rsid w:val="004F21BD"/>
    <w:rsid w:val="004F25C2"/>
    <w:rsid w:val="004F29D5"/>
    <w:rsid w:val="004F2C79"/>
    <w:rsid w:val="004F322E"/>
    <w:rsid w:val="004F347C"/>
    <w:rsid w:val="004F3FBF"/>
    <w:rsid w:val="004F464C"/>
    <w:rsid w:val="004F4AFC"/>
    <w:rsid w:val="004F4DF7"/>
    <w:rsid w:val="004F50F8"/>
    <w:rsid w:val="004F5DE4"/>
    <w:rsid w:val="004F64D8"/>
    <w:rsid w:val="004F6E2C"/>
    <w:rsid w:val="004F6E42"/>
    <w:rsid w:val="004F70AE"/>
    <w:rsid w:val="0050144E"/>
    <w:rsid w:val="005016C0"/>
    <w:rsid w:val="00501B4B"/>
    <w:rsid w:val="00501CE5"/>
    <w:rsid w:val="00501E48"/>
    <w:rsid w:val="00502162"/>
    <w:rsid w:val="00502360"/>
    <w:rsid w:val="0050266A"/>
    <w:rsid w:val="00502D12"/>
    <w:rsid w:val="005032EC"/>
    <w:rsid w:val="00503828"/>
    <w:rsid w:val="00503936"/>
    <w:rsid w:val="005039AC"/>
    <w:rsid w:val="0050446B"/>
    <w:rsid w:val="00504931"/>
    <w:rsid w:val="00504A7D"/>
    <w:rsid w:val="005051EE"/>
    <w:rsid w:val="005069DF"/>
    <w:rsid w:val="00506B17"/>
    <w:rsid w:val="00506C5E"/>
    <w:rsid w:val="00506D7A"/>
    <w:rsid w:val="0050747A"/>
    <w:rsid w:val="0050747D"/>
    <w:rsid w:val="005076EC"/>
    <w:rsid w:val="005078CA"/>
    <w:rsid w:val="00507E6D"/>
    <w:rsid w:val="00510057"/>
    <w:rsid w:val="0051043F"/>
    <w:rsid w:val="005127C5"/>
    <w:rsid w:val="00512B52"/>
    <w:rsid w:val="00512BFF"/>
    <w:rsid w:val="00512C97"/>
    <w:rsid w:val="00512CFF"/>
    <w:rsid w:val="00512E2A"/>
    <w:rsid w:val="00512ED4"/>
    <w:rsid w:val="00513052"/>
    <w:rsid w:val="00513194"/>
    <w:rsid w:val="00513285"/>
    <w:rsid w:val="005132E5"/>
    <w:rsid w:val="0051363C"/>
    <w:rsid w:val="00513887"/>
    <w:rsid w:val="005140A0"/>
    <w:rsid w:val="0051435C"/>
    <w:rsid w:val="00515B5E"/>
    <w:rsid w:val="005161A3"/>
    <w:rsid w:val="00516646"/>
    <w:rsid w:val="00517035"/>
    <w:rsid w:val="00517233"/>
    <w:rsid w:val="0051784E"/>
    <w:rsid w:val="00517BD1"/>
    <w:rsid w:val="00517DB8"/>
    <w:rsid w:val="00520A19"/>
    <w:rsid w:val="00520AB1"/>
    <w:rsid w:val="0052109C"/>
    <w:rsid w:val="00521279"/>
    <w:rsid w:val="005215C8"/>
    <w:rsid w:val="0052164E"/>
    <w:rsid w:val="00522383"/>
    <w:rsid w:val="00522D87"/>
    <w:rsid w:val="005234F6"/>
    <w:rsid w:val="00523622"/>
    <w:rsid w:val="00523DF5"/>
    <w:rsid w:val="0052493C"/>
    <w:rsid w:val="00524AB0"/>
    <w:rsid w:val="00524EAA"/>
    <w:rsid w:val="0052508A"/>
    <w:rsid w:val="005261BF"/>
    <w:rsid w:val="0052651F"/>
    <w:rsid w:val="00526DD9"/>
    <w:rsid w:val="00527043"/>
    <w:rsid w:val="00527830"/>
    <w:rsid w:val="00527B06"/>
    <w:rsid w:val="00530099"/>
    <w:rsid w:val="0053019E"/>
    <w:rsid w:val="00530EB6"/>
    <w:rsid w:val="00531E5E"/>
    <w:rsid w:val="00532027"/>
    <w:rsid w:val="00532234"/>
    <w:rsid w:val="00532F82"/>
    <w:rsid w:val="00533A04"/>
    <w:rsid w:val="00533A55"/>
    <w:rsid w:val="00533FFD"/>
    <w:rsid w:val="005340AF"/>
    <w:rsid w:val="005353B6"/>
    <w:rsid w:val="00535AC5"/>
    <w:rsid w:val="00536798"/>
    <w:rsid w:val="00536A1C"/>
    <w:rsid w:val="005373A5"/>
    <w:rsid w:val="00537B0D"/>
    <w:rsid w:val="005401EB"/>
    <w:rsid w:val="00540A2F"/>
    <w:rsid w:val="00540D13"/>
    <w:rsid w:val="00540DAF"/>
    <w:rsid w:val="00541095"/>
    <w:rsid w:val="005412AA"/>
    <w:rsid w:val="00541554"/>
    <w:rsid w:val="00541569"/>
    <w:rsid w:val="005416F5"/>
    <w:rsid w:val="00541A3F"/>
    <w:rsid w:val="00541B17"/>
    <w:rsid w:val="00541C3F"/>
    <w:rsid w:val="00541EF7"/>
    <w:rsid w:val="00542671"/>
    <w:rsid w:val="00542AB0"/>
    <w:rsid w:val="00543B2A"/>
    <w:rsid w:val="00543F3E"/>
    <w:rsid w:val="005454A4"/>
    <w:rsid w:val="005456CA"/>
    <w:rsid w:val="005465CB"/>
    <w:rsid w:val="005466F4"/>
    <w:rsid w:val="00547149"/>
    <w:rsid w:val="00547A9C"/>
    <w:rsid w:val="00547AB4"/>
    <w:rsid w:val="005505D6"/>
    <w:rsid w:val="005508D1"/>
    <w:rsid w:val="00550EA5"/>
    <w:rsid w:val="00551864"/>
    <w:rsid w:val="005519C4"/>
    <w:rsid w:val="00551BF2"/>
    <w:rsid w:val="00551CA5"/>
    <w:rsid w:val="00552221"/>
    <w:rsid w:val="005524BC"/>
    <w:rsid w:val="00552D34"/>
    <w:rsid w:val="00553557"/>
    <w:rsid w:val="005536A8"/>
    <w:rsid w:val="005536C8"/>
    <w:rsid w:val="00553DCE"/>
    <w:rsid w:val="0055402B"/>
    <w:rsid w:val="005544D5"/>
    <w:rsid w:val="00554E58"/>
    <w:rsid w:val="0055615B"/>
    <w:rsid w:val="00557428"/>
    <w:rsid w:val="005574D4"/>
    <w:rsid w:val="00557D0B"/>
    <w:rsid w:val="00560B8A"/>
    <w:rsid w:val="0056164A"/>
    <w:rsid w:val="00561A5B"/>
    <w:rsid w:val="00561B5F"/>
    <w:rsid w:val="00562798"/>
    <w:rsid w:val="00562A6A"/>
    <w:rsid w:val="00562B26"/>
    <w:rsid w:val="0056333B"/>
    <w:rsid w:val="00564CFB"/>
    <w:rsid w:val="00564DF5"/>
    <w:rsid w:val="00564F4E"/>
    <w:rsid w:val="005653EB"/>
    <w:rsid w:val="00566114"/>
    <w:rsid w:val="0056635A"/>
    <w:rsid w:val="00566664"/>
    <w:rsid w:val="00566EAC"/>
    <w:rsid w:val="005670E3"/>
    <w:rsid w:val="0056760F"/>
    <w:rsid w:val="005700B8"/>
    <w:rsid w:val="0057081B"/>
    <w:rsid w:val="00570DF0"/>
    <w:rsid w:val="005710D3"/>
    <w:rsid w:val="005713AF"/>
    <w:rsid w:val="005716DC"/>
    <w:rsid w:val="00571E9B"/>
    <w:rsid w:val="00571EEA"/>
    <w:rsid w:val="0057224C"/>
    <w:rsid w:val="00572B2B"/>
    <w:rsid w:val="0057401F"/>
    <w:rsid w:val="0057465D"/>
    <w:rsid w:val="00574EFD"/>
    <w:rsid w:val="00575631"/>
    <w:rsid w:val="00575C4A"/>
    <w:rsid w:val="00576051"/>
    <w:rsid w:val="005769AF"/>
    <w:rsid w:val="00576B7B"/>
    <w:rsid w:val="005773B4"/>
    <w:rsid w:val="00581A25"/>
    <w:rsid w:val="005825F6"/>
    <w:rsid w:val="00582803"/>
    <w:rsid w:val="00582C87"/>
    <w:rsid w:val="00583236"/>
    <w:rsid w:val="005832AE"/>
    <w:rsid w:val="005832DF"/>
    <w:rsid w:val="00583744"/>
    <w:rsid w:val="00583A9F"/>
    <w:rsid w:val="0058483D"/>
    <w:rsid w:val="00585132"/>
    <w:rsid w:val="00585323"/>
    <w:rsid w:val="005855F0"/>
    <w:rsid w:val="00585EEC"/>
    <w:rsid w:val="005863D0"/>
    <w:rsid w:val="00586926"/>
    <w:rsid w:val="00587130"/>
    <w:rsid w:val="005873F0"/>
    <w:rsid w:val="00587603"/>
    <w:rsid w:val="00587F19"/>
    <w:rsid w:val="00590C7E"/>
    <w:rsid w:val="00592181"/>
    <w:rsid w:val="00592373"/>
    <w:rsid w:val="00592C9A"/>
    <w:rsid w:val="00592E33"/>
    <w:rsid w:val="0059371F"/>
    <w:rsid w:val="00594315"/>
    <w:rsid w:val="0059451E"/>
    <w:rsid w:val="0059492C"/>
    <w:rsid w:val="00594BE1"/>
    <w:rsid w:val="00594C2A"/>
    <w:rsid w:val="00594DBA"/>
    <w:rsid w:val="00595548"/>
    <w:rsid w:val="00595BAF"/>
    <w:rsid w:val="00596D86"/>
    <w:rsid w:val="00596FF9"/>
    <w:rsid w:val="00597E0B"/>
    <w:rsid w:val="005A076B"/>
    <w:rsid w:val="005A0F5A"/>
    <w:rsid w:val="005A1476"/>
    <w:rsid w:val="005A1747"/>
    <w:rsid w:val="005A1AB0"/>
    <w:rsid w:val="005A3276"/>
    <w:rsid w:val="005A385C"/>
    <w:rsid w:val="005A3A47"/>
    <w:rsid w:val="005A4420"/>
    <w:rsid w:val="005A5699"/>
    <w:rsid w:val="005A605B"/>
    <w:rsid w:val="005A645C"/>
    <w:rsid w:val="005A6724"/>
    <w:rsid w:val="005A7BA3"/>
    <w:rsid w:val="005B0131"/>
    <w:rsid w:val="005B08E0"/>
    <w:rsid w:val="005B0B0C"/>
    <w:rsid w:val="005B1025"/>
    <w:rsid w:val="005B143D"/>
    <w:rsid w:val="005B2009"/>
    <w:rsid w:val="005B203A"/>
    <w:rsid w:val="005B2299"/>
    <w:rsid w:val="005B3AFF"/>
    <w:rsid w:val="005B457E"/>
    <w:rsid w:val="005B477B"/>
    <w:rsid w:val="005B511C"/>
    <w:rsid w:val="005B5272"/>
    <w:rsid w:val="005B53EB"/>
    <w:rsid w:val="005B5928"/>
    <w:rsid w:val="005B6894"/>
    <w:rsid w:val="005B71C5"/>
    <w:rsid w:val="005B74F0"/>
    <w:rsid w:val="005B7D18"/>
    <w:rsid w:val="005C01FA"/>
    <w:rsid w:val="005C068F"/>
    <w:rsid w:val="005C0951"/>
    <w:rsid w:val="005C0B4C"/>
    <w:rsid w:val="005C1D53"/>
    <w:rsid w:val="005C2873"/>
    <w:rsid w:val="005C357F"/>
    <w:rsid w:val="005C3B4D"/>
    <w:rsid w:val="005C3DE0"/>
    <w:rsid w:val="005C5599"/>
    <w:rsid w:val="005C5D64"/>
    <w:rsid w:val="005C6020"/>
    <w:rsid w:val="005C60AF"/>
    <w:rsid w:val="005C6469"/>
    <w:rsid w:val="005C67CB"/>
    <w:rsid w:val="005C71DF"/>
    <w:rsid w:val="005D083D"/>
    <w:rsid w:val="005D0C8D"/>
    <w:rsid w:val="005D21DD"/>
    <w:rsid w:val="005D2556"/>
    <w:rsid w:val="005D2C95"/>
    <w:rsid w:val="005D3332"/>
    <w:rsid w:val="005D3A6D"/>
    <w:rsid w:val="005D44BD"/>
    <w:rsid w:val="005D57AE"/>
    <w:rsid w:val="005D6026"/>
    <w:rsid w:val="005D74DC"/>
    <w:rsid w:val="005D7934"/>
    <w:rsid w:val="005E0363"/>
    <w:rsid w:val="005E07D9"/>
    <w:rsid w:val="005E0DD5"/>
    <w:rsid w:val="005E1165"/>
    <w:rsid w:val="005E1EDC"/>
    <w:rsid w:val="005E270D"/>
    <w:rsid w:val="005E2810"/>
    <w:rsid w:val="005E2C00"/>
    <w:rsid w:val="005E3006"/>
    <w:rsid w:val="005E396C"/>
    <w:rsid w:val="005E3A36"/>
    <w:rsid w:val="005E4545"/>
    <w:rsid w:val="005E5618"/>
    <w:rsid w:val="005E569F"/>
    <w:rsid w:val="005E5C6C"/>
    <w:rsid w:val="005E6B1C"/>
    <w:rsid w:val="005E6CD0"/>
    <w:rsid w:val="005E6F80"/>
    <w:rsid w:val="005E7299"/>
    <w:rsid w:val="005E78CB"/>
    <w:rsid w:val="005F0572"/>
    <w:rsid w:val="005F0A28"/>
    <w:rsid w:val="005F14CE"/>
    <w:rsid w:val="005F154C"/>
    <w:rsid w:val="005F1A8C"/>
    <w:rsid w:val="005F1E03"/>
    <w:rsid w:val="005F21CD"/>
    <w:rsid w:val="005F3092"/>
    <w:rsid w:val="005F3A81"/>
    <w:rsid w:val="005F3BAC"/>
    <w:rsid w:val="005F4C22"/>
    <w:rsid w:val="005F5584"/>
    <w:rsid w:val="005F5B95"/>
    <w:rsid w:val="005F6A81"/>
    <w:rsid w:val="005F74A2"/>
    <w:rsid w:val="005F7547"/>
    <w:rsid w:val="005F782A"/>
    <w:rsid w:val="005F7E05"/>
    <w:rsid w:val="006003C5"/>
    <w:rsid w:val="006008CA"/>
    <w:rsid w:val="006013BF"/>
    <w:rsid w:val="00601969"/>
    <w:rsid w:val="00601BC9"/>
    <w:rsid w:val="0060254F"/>
    <w:rsid w:val="00603B9E"/>
    <w:rsid w:val="00603DCA"/>
    <w:rsid w:val="00604A49"/>
    <w:rsid w:val="00604B55"/>
    <w:rsid w:val="00604C04"/>
    <w:rsid w:val="00604D6F"/>
    <w:rsid w:val="00605C7E"/>
    <w:rsid w:val="00606746"/>
    <w:rsid w:val="00607DFC"/>
    <w:rsid w:val="00610890"/>
    <w:rsid w:val="00610B9C"/>
    <w:rsid w:val="006110BC"/>
    <w:rsid w:val="006120E6"/>
    <w:rsid w:val="00613122"/>
    <w:rsid w:val="006133F9"/>
    <w:rsid w:val="006137FD"/>
    <w:rsid w:val="0061420A"/>
    <w:rsid w:val="0061421B"/>
    <w:rsid w:val="00614860"/>
    <w:rsid w:val="006148B3"/>
    <w:rsid w:val="00614E77"/>
    <w:rsid w:val="00614FA6"/>
    <w:rsid w:val="0061699A"/>
    <w:rsid w:val="00616A54"/>
    <w:rsid w:val="00616F31"/>
    <w:rsid w:val="006171A1"/>
    <w:rsid w:val="0061723C"/>
    <w:rsid w:val="0061729A"/>
    <w:rsid w:val="0062033D"/>
    <w:rsid w:val="00620666"/>
    <w:rsid w:val="006214CA"/>
    <w:rsid w:val="00621F85"/>
    <w:rsid w:val="00622281"/>
    <w:rsid w:val="0062293B"/>
    <w:rsid w:val="006231C8"/>
    <w:rsid w:val="006231CB"/>
    <w:rsid w:val="006233BF"/>
    <w:rsid w:val="00623D5C"/>
    <w:rsid w:val="00624B0E"/>
    <w:rsid w:val="00625B54"/>
    <w:rsid w:val="006268ED"/>
    <w:rsid w:val="00626B47"/>
    <w:rsid w:val="00627F1F"/>
    <w:rsid w:val="00630271"/>
    <w:rsid w:val="0063125D"/>
    <w:rsid w:val="00631664"/>
    <w:rsid w:val="006317AE"/>
    <w:rsid w:val="00631902"/>
    <w:rsid w:val="00631B23"/>
    <w:rsid w:val="00631EE4"/>
    <w:rsid w:val="00631EED"/>
    <w:rsid w:val="00632A82"/>
    <w:rsid w:val="0063314F"/>
    <w:rsid w:val="00633AF4"/>
    <w:rsid w:val="00634138"/>
    <w:rsid w:val="00634261"/>
    <w:rsid w:val="00634A77"/>
    <w:rsid w:val="00634B02"/>
    <w:rsid w:val="0063582C"/>
    <w:rsid w:val="00635E99"/>
    <w:rsid w:val="00635FAD"/>
    <w:rsid w:val="0063610E"/>
    <w:rsid w:val="006364A2"/>
    <w:rsid w:val="00636B58"/>
    <w:rsid w:val="00636CC0"/>
    <w:rsid w:val="00636EA8"/>
    <w:rsid w:val="00636F4D"/>
    <w:rsid w:val="00636F9C"/>
    <w:rsid w:val="0063761A"/>
    <w:rsid w:val="00637B41"/>
    <w:rsid w:val="00640954"/>
    <w:rsid w:val="00640FD5"/>
    <w:rsid w:val="00640FE1"/>
    <w:rsid w:val="00641815"/>
    <w:rsid w:val="0064293E"/>
    <w:rsid w:val="00642B20"/>
    <w:rsid w:val="00643690"/>
    <w:rsid w:val="00643856"/>
    <w:rsid w:val="00643C19"/>
    <w:rsid w:val="00643CE1"/>
    <w:rsid w:val="0064419A"/>
    <w:rsid w:val="006443A6"/>
    <w:rsid w:val="0064469F"/>
    <w:rsid w:val="00644B92"/>
    <w:rsid w:val="00644C2B"/>
    <w:rsid w:val="00644DC0"/>
    <w:rsid w:val="00644E55"/>
    <w:rsid w:val="006456DC"/>
    <w:rsid w:val="0064597D"/>
    <w:rsid w:val="006459B6"/>
    <w:rsid w:val="006461C6"/>
    <w:rsid w:val="00646B93"/>
    <w:rsid w:val="00646CB4"/>
    <w:rsid w:val="00647889"/>
    <w:rsid w:val="00647D76"/>
    <w:rsid w:val="0065142B"/>
    <w:rsid w:val="00651D5D"/>
    <w:rsid w:val="00652051"/>
    <w:rsid w:val="006524F7"/>
    <w:rsid w:val="00652F7B"/>
    <w:rsid w:val="0065303F"/>
    <w:rsid w:val="00653129"/>
    <w:rsid w:val="00653497"/>
    <w:rsid w:val="00654470"/>
    <w:rsid w:val="0065462D"/>
    <w:rsid w:val="006546C2"/>
    <w:rsid w:val="00654D4D"/>
    <w:rsid w:val="0065542E"/>
    <w:rsid w:val="00655DCE"/>
    <w:rsid w:val="00655E68"/>
    <w:rsid w:val="006561B2"/>
    <w:rsid w:val="00656549"/>
    <w:rsid w:val="00656A45"/>
    <w:rsid w:val="00656F8B"/>
    <w:rsid w:val="0065714B"/>
    <w:rsid w:val="0065762F"/>
    <w:rsid w:val="00657A05"/>
    <w:rsid w:val="00660124"/>
    <w:rsid w:val="00660613"/>
    <w:rsid w:val="00660975"/>
    <w:rsid w:val="00660FB3"/>
    <w:rsid w:val="0066144E"/>
    <w:rsid w:val="00661CE1"/>
    <w:rsid w:val="00661DE7"/>
    <w:rsid w:val="00661FC6"/>
    <w:rsid w:val="00662026"/>
    <w:rsid w:val="00662334"/>
    <w:rsid w:val="00662444"/>
    <w:rsid w:val="00662CC9"/>
    <w:rsid w:val="00663102"/>
    <w:rsid w:val="00663258"/>
    <w:rsid w:val="00663D1E"/>
    <w:rsid w:val="00663DD9"/>
    <w:rsid w:val="006646FE"/>
    <w:rsid w:val="00664890"/>
    <w:rsid w:val="006654CA"/>
    <w:rsid w:val="00665846"/>
    <w:rsid w:val="00665992"/>
    <w:rsid w:val="00665B89"/>
    <w:rsid w:val="00665F5F"/>
    <w:rsid w:val="0066666D"/>
    <w:rsid w:val="00666B8E"/>
    <w:rsid w:val="00666BEF"/>
    <w:rsid w:val="006700EA"/>
    <w:rsid w:val="00670113"/>
    <w:rsid w:val="0067019F"/>
    <w:rsid w:val="006703F8"/>
    <w:rsid w:val="00670458"/>
    <w:rsid w:val="006704D1"/>
    <w:rsid w:val="00670F8F"/>
    <w:rsid w:val="0067176D"/>
    <w:rsid w:val="00671B51"/>
    <w:rsid w:val="006721EA"/>
    <w:rsid w:val="0067250B"/>
    <w:rsid w:val="00672C58"/>
    <w:rsid w:val="00672CAC"/>
    <w:rsid w:val="00673E8C"/>
    <w:rsid w:val="006748F5"/>
    <w:rsid w:val="00675270"/>
    <w:rsid w:val="006759C9"/>
    <w:rsid w:val="00675A7F"/>
    <w:rsid w:val="00675B9F"/>
    <w:rsid w:val="00675D1A"/>
    <w:rsid w:val="006762EB"/>
    <w:rsid w:val="00676A21"/>
    <w:rsid w:val="0067750A"/>
    <w:rsid w:val="00677730"/>
    <w:rsid w:val="00677B6D"/>
    <w:rsid w:val="00680293"/>
    <w:rsid w:val="006802C2"/>
    <w:rsid w:val="00680C89"/>
    <w:rsid w:val="00681252"/>
    <w:rsid w:val="00681A50"/>
    <w:rsid w:val="006825DB"/>
    <w:rsid w:val="00683AFF"/>
    <w:rsid w:val="00683DEA"/>
    <w:rsid w:val="00683E54"/>
    <w:rsid w:val="0068409B"/>
    <w:rsid w:val="0068412F"/>
    <w:rsid w:val="00684A43"/>
    <w:rsid w:val="00684C38"/>
    <w:rsid w:val="00685436"/>
    <w:rsid w:val="00685E73"/>
    <w:rsid w:val="006862E0"/>
    <w:rsid w:val="00686D59"/>
    <w:rsid w:val="00687F81"/>
    <w:rsid w:val="00690170"/>
    <w:rsid w:val="00690710"/>
    <w:rsid w:val="00690878"/>
    <w:rsid w:val="00690AA3"/>
    <w:rsid w:val="00690E13"/>
    <w:rsid w:val="0069146E"/>
    <w:rsid w:val="00691B61"/>
    <w:rsid w:val="00691C88"/>
    <w:rsid w:val="00691C97"/>
    <w:rsid w:val="006926A2"/>
    <w:rsid w:val="0069290B"/>
    <w:rsid w:val="006935EC"/>
    <w:rsid w:val="006937C3"/>
    <w:rsid w:val="00693907"/>
    <w:rsid w:val="006939AF"/>
    <w:rsid w:val="00693AB5"/>
    <w:rsid w:val="00694057"/>
    <w:rsid w:val="006941D1"/>
    <w:rsid w:val="006944C0"/>
    <w:rsid w:val="00694CC3"/>
    <w:rsid w:val="006951FB"/>
    <w:rsid w:val="006952B7"/>
    <w:rsid w:val="00695524"/>
    <w:rsid w:val="00695F3E"/>
    <w:rsid w:val="006965CB"/>
    <w:rsid w:val="00696D13"/>
    <w:rsid w:val="00697951"/>
    <w:rsid w:val="006A0D82"/>
    <w:rsid w:val="006A13CC"/>
    <w:rsid w:val="006A1788"/>
    <w:rsid w:val="006A219F"/>
    <w:rsid w:val="006A26B8"/>
    <w:rsid w:val="006A3A25"/>
    <w:rsid w:val="006A5BF0"/>
    <w:rsid w:val="006A5DFB"/>
    <w:rsid w:val="006A7C42"/>
    <w:rsid w:val="006B05F7"/>
    <w:rsid w:val="006B1D18"/>
    <w:rsid w:val="006B1F5B"/>
    <w:rsid w:val="006B1F81"/>
    <w:rsid w:val="006B26E4"/>
    <w:rsid w:val="006B277F"/>
    <w:rsid w:val="006B3354"/>
    <w:rsid w:val="006B3860"/>
    <w:rsid w:val="006B3B94"/>
    <w:rsid w:val="006B44C7"/>
    <w:rsid w:val="006B4BA1"/>
    <w:rsid w:val="006B5093"/>
    <w:rsid w:val="006B599A"/>
    <w:rsid w:val="006B60C9"/>
    <w:rsid w:val="006B646D"/>
    <w:rsid w:val="006B66C1"/>
    <w:rsid w:val="006B709A"/>
    <w:rsid w:val="006B73E5"/>
    <w:rsid w:val="006B7678"/>
    <w:rsid w:val="006B76FD"/>
    <w:rsid w:val="006B7FC6"/>
    <w:rsid w:val="006B7FD6"/>
    <w:rsid w:val="006C0431"/>
    <w:rsid w:val="006C0D97"/>
    <w:rsid w:val="006C0E0C"/>
    <w:rsid w:val="006C141D"/>
    <w:rsid w:val="006C1B03"/>
    <w:rsid w:val="006C1DD2"/>
    <w:rsid w:val="006C20A2"/>
    <w:rsid w:val="006C252D"/>
    <w:rsid w:val="006C2714"/>
    <w:rsid w:val="006C2C2E"/>
    <w:rsid w:val="006C2CB6"/>
    <w:rsid w:val="006C2D2E"/>
    <w:rsid w:val="006C3AC5"/>
    <w:rsid w:val="006C65D6"/>
    <w:rsid w:val="006C6C47"/>
    <w:rsid w:val="006C6D11"/>
    <w:rsid w:val="006C70F9"/>
    <w:rsid w:val="006C740C"/>
    <w:rsid w:val="006C7557"/>
    <w:rsid w:val="006C7648"/>
    <w:rsid w:val="006C76F5"/>
    <w:rsid w:val="006C7E53"/>
    <w:rsid w:val="006D0356"/>
    <w:rsid w:val="006D0B18"/>
    <w:rsid w:val="006D1B55"/>
    <w:rsid w:val="006D1D53"/>
    <w:rsid w:val="006D1EF2"/>
    <w:rsid w:val="006D2ED0"/>
    <w:rsid w:val="006D2EEA"/>
    <w:rsid w:val="006D3E07"/>
    <w:rsid w:val="006D4384"/>
    <w:rsid w:val="006D51C9"/>
    <w:rsid w:val="006D5CD2"/>
    <w:rsid w:val="006D5E12"/>
    <w:rsid w:val="006D62CB"/>
    <w:rsid w:val="006D6A9D"/>
    <w:rsid w:val="006D6AB5"/>
    <w:rsid w:val="006D6BD4"/>
    <w:rsid w:val="006D6DC0"/>
    <w:rsid w:val="006D700E"/>
    <w:rsid w:val="006D7EE8"/>
    <w:rsid w:val="006E044D"/>
    <w:rsid w:val="006E0841"/>
    <w:rsid w:val="006E0A82"/>
    <w:rsid w:val="006E0D5C"/>
    <w:rsid w:val="006E15B7"/>
    <w:rsid w:val="006E2297"/>
    <w:rsid w:val="006E2818"/>
    <w:rsid w:val="006E2877"/>
    <w:rsid w:val="006E2A5F"/>
    <w:rsid w:val="006E2BE6"/>
    <w:rsid w:val="006E2DC6"/>
    <w:rsid w:val="006E3914"/>
    <w:rsid w:val="006E39EB"/>
    <w:rsid w:val="006E3EB6"/>
    <w:rsid w:val="006E3ECE"/>
    <w:rsid w:val="006E41FF"/>
    <w:rsid w:val="006E42BF"/>
    <w:rsid w:val="006E4EFF"/>
    <w:rsid w:val="006E5300"/>
    <w:rsid w:val="006E54BF"/>
    <w:rsid w:val="006E7742"/>
    <w:rsid w:val="006E7E0C"/>
    <w:rsid w:val="006E7F5C"/>
    <w:rsid w:val="006F0012"/>
    <w:rsid w:val="006F041D"/>
    <w:rsid w:val="006F061D"/>
    <w:rsid w:val="006F06D5"/>
    <w:rsid w:val="006F07D5"/>
    <w:rsid w:val="006F0920"/>
    <w:rsid w:val="006F129A"/>
    <w:rsid w:val="006F19C4"/>
    <w:rsid w:val="006F1B70"/>
    <w:rsid w:val="006F1BDF"/>
    <w:rsid w:val="006F1FEC"/>
    <w:rsid w:val="006F25AB"/>
    <w:rsid w:val="006F2CB3"/>
    <w:rsid w:val="006F2F26"/>
    <w:rsid w:val="006F31A2"/>
    <w:rsid w:val="006F35DA"/>
    <w:rsid w:val="006F3B57"/>
    <w:rsid w:val="006F3D14"/>
    <w:rsid w:val="006F48B2"/>
    <w:rsid w:val="006F4A71"/>
    <w:rsid w:val="006F4C56"/>
    <w:rsid w:val="006F4E7D"/>
    <w:rsid w:val="006F50A8"/>
    <w:rsid w:val="006F50E8"/>
    <w:rsid w:val="006F51EA"/>
    <w:rsid w:val="006F53FB"/>
    <w:rsid w:val="006F5AAE"/>
    <w:rsid w:val="006F5DAF"/>
    <w:rsid w:val="006F60FA"/>
    <w:rsid w:val="006F7498"/>
    <w:rsid w:val="00700A5D"/>
    <w:rsid w:val="00701196"/>
    <w:rsid w:val="00702553"/>
    <w:rsid w:val="00702766"/>
    <w:rsid w:val="00702E5B"/>
    <w:rsid w:val="00703106"/>
    <w:rsid w:val="007032DF"/>
    <w:rsid w:val="00703649"/>
    <w:rsid w:val="007039E1"/>
    <w:rsid w:val="00703E55"/>
    <w:rsid w:val="00704DBD"/>
    <w:rsid w:val="007058D6"/>
    <w:rsid w:val="007062AD"/>
    <w:rsid w:val="0070742A"/>
    <w:rsid w:val="00707CED"/>
    <w:rsid w:val="007102F9"/>
    <w:rsid w:val="00710398"/>
    <w:rsid w:val="007113A0"/>
    <w:rsid w:val="007115CC"/>
    <w:rsid w:val="0071188B"/>
    <w:rsid w:val="00711972"/>
    <w:rsid w:val="00712DE8"/>
    <w:rsid w:val="00714595"/>
    <w:rsid w:val="0071467F"/>
    <w:rsid w:val="00714D22"/>
    <w:rsid w:val="007152DB"/>
    <w:rsid w:val="007153BC"/>
    <w:rsid w:val="00715E3E"/>
    <w:rsid w:val="00715E51"/>
    <w:rsid w:val="00715EA3"/>
    <w:rsid w:val="007161DA"/>
    <w:rsid w:val="007162C2"/>
    <w:rsid w:val="00717A52"/>
    <w:rsid w:val="00717CFE"/>
    <w:rsid w:val="00717D1D"/>
    <w:rsid w:val="00720A09"/>
    <w:rsid w:val="00720D9B"/>
    <w:rsid w:val="00721241"/>
    <w:rsid w:val="007212CC"/>
    <w:rsid w:val="00721600"/>
    <w:rsid w:val="0072166E"/>
    <w:rsid w:val="00721A03"/>
    <w:rsid w:val="00721F45"/>
    <w:rsid w:val="00722469"/>
    <w:rsid w:val="00722613"/>
    <w:rsid w:val="00722731"/>
    <w:rsid w:val="00722804"/>
    <w:rsid w:val="00722ABC"/>
    <w:rsid w:val="00722D60"/>
    <w:rsid w:val="00722F33"/>
    <w:rsid w:val="007237DD"/>
    <w:rsid w:val="007241E9"/>
    <w:rsid w:val="0072482B"/>
    <w:rsid w:val="007254E8"/>
    <w:rsid w:val="00725931"/>
    <w:rsid w:val="00726308"/>
    <w:rsid w:val="00726508"/>
    <w:rsid w:val="007269A3"/>
    <w:rsid w:val="00726EA4"/>
    <w:rsid w:val="00726EEA"/>
    <w:rsid w:val="0072782F"/>
    <w:rsid w:val="0072786A"/>
    <w:rsid w:val="00727911"/>
    <w:rsid w:val="00730C37"/>
    <w:rsid w:val="007312F6"/>
    <w:rsid w:val="00731D41"/>
    <w:rsid w:val="00732799"/>
    <w:rsid w:val="00732952"/>
    <w:rsid w:val="00732A9F"/>
    <w:rsid w:val="0073321D"/>
    <w:rsid w:val="00735181"/>
    <w:rsid w:val="0073518C"/>
    <w:rsid w:val="0073563E"/>
    <w:rsid w:val="00735709"/>
    <w:rsid w:val="007367D5"/>
    <w:rsid w:val="00736B0D"/>
    <w:rsid w:val="00736BCB"/>
    <w:rsid w:val="0073701C"/>
    <w:rsid w:val="00737A3E"/>
    <w:rsid w:val="00740CC1"/>
    <w:rsid w:val="00740E9B"/>
    <w:rsid w:val="007414FE"/>
    <w:rsid w:val="00741CE5"/>
    <w:rsid w:val="0074218A"/>
    <w:rsid w:val="007424F4"/>
    <w:rsid w:val="0074291D"/>
    <w:rsid w:val="00742BED"/>
    <w:rsid w:val="0074382F"/>
    <w:rsid w:val="007440FD"/>
    <w:rsid w:val="00744635"/>
    <w:rsid w:val="007448AC"/>
    <w:rsid w:val="007452A8"/>
    <w:rsid w:val="00746E30"/>
    <w:rsid w:val="0074733D"/>
    <w:rsid w:val="00747464"/>
    <w:rsid w:val="0074746F"/>
    <w:rsid w:val="007478CE"/>
    <w:rsid w:val="00750111"/>
    <w:rsid w:val="007505B9"/>
    <w:rsid w:val="00751516"/>
    <w:rsid w:val="0075189F"/>
    <w:rsid w:val="00751F37"/>
    <w:rsid w:val="00751F9E"/>
    <w:rsid w:val="00752D87"/>
    <w:rsid w:val="007530FB"/>
    <w:rsid w:val="00753386"/>
    <w:rsid w:val="007542A5"/>
    <w:rsid w:val="00755F0B"/>
    <w:rsid w:val="00756362"/>
    <w:rsid w:val="00756373"/>
    <w:rsid w:val="007563A4"/>
    <w:rsid w:val="007565D6"/>
    <w:rsid w:val="00756893"/>
    <w:rsid w:val="0075694A"/>
    <w:rsid w:val="00756F5B"/>
    <w:rsid w:val="007576C1"/>
    <w:rsid w:val="007576FB"/>
    <w:rsid w:val="00760399"/>
    <w:rsid w:val="00760C0F"/>
    <w:rsid w:val="007617E0"/>
    <w:rsid w:val="0076239F"/>
    <w:rsid w:val="00762662"/>
    <w:rsid w:val="00762B77"/>
    <w:rsid w:val="00762EC9"/>
    <w:rsid w:val="00763134"/>
    <w:rsid w:val="007647B7"/>
    <w:rsid w:val="00764A49"/>
    <w:rsid w:val="00765057"/>
    <w:rsid w:val="007653A4"/>
    <w:rsid w:val="007653B4"/>
    <w:rsid w:val="007656BE"/>
    <w:rsid w:val="0076577B"/>
    <w:rsid w:val="0076585B"/>
    <w:rsid w:val="00766A41"/>
    <w:rsid w:val="00767129"/>
    <w:rsid w:val="00767A85"/>
    <w:rsid w:val="00767AC4"/>
    <w:rsid w:val="0077030B"/>
    <w:rsid w:val="00770716"/>
    <w:rsid w:val="00770C79"/>
    <w:rsid w:val="00771E9A"/>
    <w:rsid w:val="00772137"/>
    <w:rsid w:val="007722B4"/>
    <w:rsid w:val="007723EC"/>
    <w:rsid w:val="00772CB5"/>
    <w:rsid w:val="00772F25"/>
    <w:rsid w:val="00773126"/>
    <w:rsid w:val="007732A8"/>
    <w:rsid w:val="007737AE"/>
    <w:rsid w:val="00773A51"/>
    <w:rsid w:val="00773A65"/>
    <w:rsid w:val="00774142"/>
    <w:rsid w:val="007744A3"/>
    <w:rsid w:val="007747AF"/>
    <w:rsid w:val="00774951"/>
    <w:rsid w:val="00775100"/>
    <w:rsid w:val="00775BF3"/>
    <w:rsid w:val="00775C8D"/>
    <w:rsid w:val="0077635E"/>
    <w:rsid w:val="00776491"/>
    <w:rsid w:val="0077743D"/>
    <w:rsid w:val="00777C81"/>
    <w:rsid w:val="00777CA0"/>
    <w:rsid w:val="00780351"/>
    <w:rsid w:val="007805FD"/>
    <w:rsid w:val="007806F5"/>
    <w:rsid w:val="00780885"/>
    <w:rsid w:val="00780D39"/>
    <w:rsid w:val="007811C3"/>
    <w:rsid w:val="0078154C"/>
    <w:rsid w:val="00781E36"/>
    <w:rsid w:val="00781FB7"/>
    <w:rsid w:val="007833DE"/>
    <w:rsid w:val="00785217"/>
    <w:rsid w:val="0078577C"/>
    <w:rsid w:val="00785C10"/>
    <w:rsid w:val="00785C96"/>
    <w:rsid w:val="00786DF8"/>
    <w:rsid w:val="0078738F"/>
    <w:rsid w:val="00787751"/>
    <w:rsid w:val="00790547"/>
    <w:rsid w:val="0079172B"/>
    <w:rsid w:val="00792563"/>
    <w:rsid w:val="00792B09"/>
    <w:rsid w:val="00792B2A"/>
    <w:rsid w:val="00793E2B"/>
    <w:rsid w:val="00794183"/>
    <w:rsid w:val="00794188"/>
    <w:rsid w:val="007948BA"/>
    <w:rsid w:val="00794F6B"/>
    <w:rsid w:val="0079563A"/>
    <w:rsid w:val="007957DE"/>
    <w:rsid w:val="00795F31"/>
    <w:rsid w:val="007962EE"/>
    <w:rsid w:val="00796A85"/>
    <w:rsid w:val="0079741F"/>
    <w:rsid w:val="00797BE5"/>
    <w:rsid w:val="007A00A6"/>
    <w:rsid w:val="007A07F8"/>
    <w:rsid w:val="007A091F"/>
    <w:rsid w:val="007A0A96"/>
    <w:rsid w:val="007A0F38"/>
    <w:rsid w:val="007A1172"/>
    <w:rsid w:val="007A1A9A"/>
    <w:rsid w:val="007A1B8D"/>
    <w:rsid w:val="007A2330"/>
    <w:rsid w:val="007A30E8"/>
    <w:rsid w:val="007A36CB"/>
    <w:rsid w:val="007A3E64"/>
    <w:rsid w:val="007A436A"/>
    <w:rsid w:val="007A4387"/>
    <w:rsid w:val="007A45F1"/>
    <w:rsid w:val="007A4E23"/>
    <w:rsid w:val="007A5721"/>
    <w:rsid w:val="007A5BB9"/>
    <w:rsid w:val="007A697E"/>
    <w:rsid w:val="007A6CB3"/>
    <w:rsid w:val="007A77E5"/>
    <w:rsid w:val="007A79A6"/>
    <w:rsid w:val="007A79DF"/>
    <w:rsid w:val="007B0B25"/>
    <w:rsid w:val="007B0E9D"/>
    <w:rsid w:val="007B131D"/>
    <w:rsid w:val="007B1E7C"/>
    <w:rsid w:val="007B2C18"/>
    <w:rsid w:val="007B2EF8"/>
    <w:rsid w:val="007B2F23"/>
    <w:rsid w:val="007B41FF"/>
    <w:rsid w:val="007B4D84"/>
    <w:rsid w:val="007B5107"/>
    <w:rsid w:val="007B55B0"/>
    <w:rsid w:val="007B59C2"/>
    <w:rsid w:val="007B5A48"/>
    <w:rsid w:val="007B5AE4"/>
    <w:rsid w:val="007B6334"/>
    <w:rsid w:val="007B6DBC"/>
    <w:rsid w:val="007B735A"/>
    <w:rsid w:val="007B779D"/>
    <w:rsid w:val="007B7F6E"/>
    <w:rsid w:val="007C0D9F"/>
    <w:rsid w:val="007C0DD7"/>
    <w:rsid w:val="007C0F8A"/>
    <w:rsid w:val="007C1033"/>
    <w:rsid w:val="007C1087"/>
    <w:rsid w:val="007C12AB"/>
    <w:rsid w:val="007C2160"/>
    <w:rsid w:val="007C216F"/>
    <w:rsid w:val="007C22EC"/>
    <w:rsid w:val="007C3639"/>
    <w:rsid w:val="007C36F8"/>
    <w:rsid w:val="007C37E6"/>
    <w:rsid w:val="007C3955"/>
    <w:rsid w:val="007C3A01"/>
    <w:rsid w:val="007C42D1"/>
    <w:rsid w:val="007C4C47"/>
    <w:rsid w:val="007C62AC"/>
    <w:rsid w:val="007C71E2"/>
    <w:rsid w:val="007C7E0D"/>
    <w:rsid w:val="007D01D9"/>
    <w:rsid w:val="007D0F54"/>
    <w:rsid w:val="007D105C"/>
    <w:rsid w:val="007D138A"/>
    <w:rsid w:val="007D1458"/>
    <w:rsid w:val="007D1D99"/>
    <w:rsid w:val="007D20DF"/>
    <w:rsid w:val="007D2494"/>
    <w:rsid w:val="007D2C6E"/>
    <w:rsid w:val="007D38FD"/>
    <w:rsid w:val="007D3E77"/>
    <w:rsid w:val="007D3F48"/>
    <w:rsid w:val="007D42A3"/>
    <w:rsid w:val="007D478D"/>
    <w:rsid w:val="007D4822"/>
    <w:rsid w:val="007D4882"/>
    <w:rsid w:val="007D4C42"/>
    <w:rsid w:val="007D54C2"/>
    <w:rsid w:val="007D574A"/>
    <w:rsid w:val="007D661F"/>
    <w:rsid w:val="007D693C"/>
    <w:rsid w:val="007D7026"/>
    <w:rsid w:val="007D7558"/>
    <w:rsid w:val="007E0A25"/>
    <w:rsid w:val="007E0CE0"/>
    <w:rsid w:val="007E11F9"/>
    <w:rsid w:val="007E154F"/>
    <w:rsid w:val="007E17F9"/>
    <w:rsid w:val="007E2707"/>
    <w:rsid w:val="007E2A4A"/>
    <w:rsid w:val="007E2A91"/>
    <w:rsid w:val="007E2CF0"/>
    <w:rsid w:val="007E332E"/>
    <w:rsid w:val="007E35AC"/>
    <w:rsid w:val="007E3F80"/>
    <w:rsid w:val="007E41EE"/>
    <w:rsid w:val="007E47F0"/>
    <w:rsid w:val="007E4AEA"/>
    <w:rsid w:val="007E4C1B"/>
    <w:rsid w:val="007E4D94"/>
    <w:rsid w:val="007E53E5"/>
    <w:rsid w:val="007E5773"/>
    <w:rsid w:val="007E6663"/>
    <w:rsid w:val="007E68BE"/>
    <w:rsid w:val="007E79CB"/>
    <w:rsid w:val="007E7D43"/>
    <w:rsid w:val="007E7D78"/>
    <w:rsid w:val="007E7EE1"/>
    <w:rsid w:val="007E7F15"/>
    <w:rsid w:val="007F01BA"/>
    <w:rsid w:val="007F01FA"/>
    <w:rsid w:val="007F0577"/>
    <w:rsid w:val="007F081D"/>
    <w:rsid w:val="007F15F7"/>
    <w:rsid w:val="007F2B79"/>
    <w:rsid w:val="007F3A23"/>
    <w:rsid w:val="007F3CBE"/>
    <w:rsid w:val="007F4747"/>
    <w:rsid w:val="007F4859"/>
    <w:rsid w:val="007F4986"/>
    <w:rsid w:val="007F573B"/>
    <w:rsid w:val="007F5E1F"/>
    <w:rsid w:val="007F6E5A"/>
    <w:rsid w:val="007F7088"/>
    <w:rsid w:val="007F7127"/>
    <w:rsid w:val="007F7274"/>
    <w:rsid w:val="007F7327"/>
    <w:rsid w:val="007F7523"/>
    <w:rsid w:val="007F77C8"/>
    <w:rsid w:val="007F77FB"/>
    <w:rsid w:val="00800C74"/>
    <w:rsid w:val="00802360"/>
    <w:rsid w:val="00802494"/>
    <w:rsid w:val="008029D3"/>
    <w:rsid w:val="0080303A"/>
    <w:rsid w:val="008031E2"/>
    <w:rsid w:val="00804195"/>
    <w:rsid w:val="0080452F"/>
    <w:rsid w:val="008051C9"/>
    <w:rsid w:val="008052A5"/>
    <w:rsid w:val="008058B5"/>
    <w:rsid w:val="00806C0E"/>
    <w:rsid w:val="00806E72"/>
    <w:rsid w:val="008073AE"/>
    <w:rsid w:val="008102DC"/>
    <w:rsid w:val="00810836"/>
    <w:rsid w:val="008112C9"/>
    <w:rsid w:val="00811C29"/>
    <w:rsid w:val="00812C5D"/>
    <w:rsid w:val="00813802"/>
    <w:rsid w:val="00815C8C"/>
    <w:rsid w:val="00816BA0"/>
    <w:rsid w:val="00817D49"/>
    <w:rsid w:val="00817E32"/>
    <w:rsid w:val="00820D7F"/>
    <w:rsid w:val="00821A6F"/>
    <w:rsid w:val="00821BF2"/>
    <w:rsid w:val="0082224B"/>
    <w:rsid w:val="00822C3B"/>
    <w:rsid w:val="00823DD4"/>
    <w:rsid w:val="00824044"/>
    <w:rsid w:val="0082435E"/>
    <w:rsid w:val="00824B67"/>
    <w:rsid w:val="00825C4F"/>
    <w:rsid w:val="00825D8B"/>
    <w:rsid w:val="0082663E"/>
    <w:rsid w:val="00826AAB"/>
    <w:rsid w:val="0083017C"/>
    <w:rsid w:val="0083035C"/>
    <w:rsid w:val="008307B7"/>
    <w:rsid w:val="00831611"/>
    <w:rsid w:val="00831DA4"/>
    <w:rsid w:val="008320F3"/>
    <w:rsid w:val="008324A6"/>
    <w:rsid w:val="00832725"/>
    <w:rsid w:val="00832AD7"/>
    <w:rsid w:val="00832D69"/>
    <w:rsid w:val="00832DCC"/>
    <w:rsid w:val="00833165"/>
    <w:rsid w:val="00833FB2"/>
    <w:rsid w:val="0083400C"/>
    <w:rsid w:val="00834403"/>
    <w:rsid w:val="00834A70"/>
    <w:rsid w:val="00834C00"/>
    <w:rsid w:val="00835178"/>
    <w:rsid w:val="00835497"/>
    <w:rsid w:val="00835565"/>
    <w:rsid w:val="0083560E"/>
    <w:rsid w:val="008358CC"/>
    <w:rsid w:val="008369B7"/>
    <w:rsid w:val="008376BC"/>
    <w:rsid w:val="00837A86"/>
    <w:rsid w:val="008407AD"/>
    <w:rsid w:val="00840D4A"/>
    <w:rsid w:val="00840F34"/>
    <w:rsid w:val="0084255C"/>
    <w:rsid w:val="00842804"/>
    <w:rsid w:val="00842C19"/>
    <w:rsid w:val="00842E04"/>
    <w:rsid w:val="00842FBE"/>
    <w:rsid w:val="008435B8"/>
    <w:rsid w:val="008439A9"/>
    <w:rsid w:val="00843C09"/>
    <w:rsid w:val="00843F9A"/>
    <w:rsid w:val="00844540"/>
    <w:rsid w:val="0084478A"/>
    <w:rsid w:val="00845361"/>
    <w:rsid w:val="00845452"/>
    <w:rsid w:val="00845741"/>
    <w:rsid w:val="00845DC7"/>
    <w:rsid w:val="00845FA8"/>
    <w:rsid w:val="008462E7"/>
    <w:rsid w:val="00846FC2"/>
    <w:rsid w:val="008474F3"/>
    <w:rsid w:val="00847758"/>
    <w:rsid w:val="00847AF0"/>
    <w:rsid w:val="00850442"/>
    <w:rsid w:val="00850858"/>
    <w:rsid w:val="0085149F"/>
    <w:rsid w:val="0085174B"/>
    <w:rsid w:val="00852934"/>
    <w:rsid w:val="00852B53"/>
    <w:rsid w:val="008534A7"/>
    <w:rsid w:val="008537A1"/>
    <w:rsid w:val="008539E7"/>
    <w:rsid w:val="00853B74"/>
    <w:rsid w:val="008540FC"/>
    <w:rsid w:val="00854F47"/>
    <w:rsid w:val="00854F78"/>
    <w:rsid w:val="00854FD8"/>
    <w:rsid w:val="00855742"/>
    <w:rsid w:val="00855919"/>
    <w:rsid w:val="00855C80"/>
    <w:rsid w:val="00855EA7"/>
    <w:rsid w:val="0085605A"/>
    <w:rsid w:val="008560E6"/>
    <w:rsid w:val="00856B05"/>
    <w:rsid w:val="00857569"/>
    <w:rsid w:val="0085773F"/>
    <w:rsid w:val="008577D1"/>
    <w:rsid w:val="0086007C"/>
    <w:rsid w:val="00860834"/>
    <w:rsid w:val="008609E2"/>
    <w:rsid w:val="00860B69"/>
    <w:rsid w:val="0086124B"/>
    <w:rsid w:val="0086159A"/>
    <w:rsid w:val="00861B0A"/>
    <w:rsid w:val="00861E69"/>
    <w:rsid w:val="00862556"/>
    <w:rsid w:val="00862C10"/>
    <w:rsid w:val="00863332"/>
    <w:rsid w:val="00863701"/>
    <w:rsid w:val="0086378E"/>
    <w:rsid w:val="00863962"/>
    <w:rsid w:val="00863A11"/>
    <w:rsid w:val="00864190"/>
    <w:rsid w:val="00864965"/>
    <w:rsid w:val="00864EA0"/>
    <w:rsid w:val="0086529F"/>
    <w:rsid w:val="00866214"/>
    <w:rsid w:val="008662E7"/>
    <w:rsid w:val="00866553"/>
    <w:rsid w:val="00867A9E"/>
    <w:rsid w:val="00867D81"/>
    <w:rsid w:val="00867EBC"/>
    <w:rsid w:val="00871236"/>
    <w:rsid w:val="00871DF6"/>
    <w:rsid w:val="0087236F"/>
    <w:rsid w:val="0087241B"/>
    <w:rsid w:val="00872C56"/>
    <w:rsid w:val="008730DE"/>
    <w:rsid w:val="0087313E"/>
    <w:rsid w:val="00873214"/>
    <w:rsid w:val="00874540"/>
    <w:rsid w:val="008745F0"/>
    <w:rsid w:val="008750F2"/>
    <w:rsid w:val="00875440"/>
    <w:rsid w:val="008755C8"/>
    <w:rsid w:val="00875E5B"/>
    <w:rsid w:val="008766E3"/>
    <w:rsid w:val="0087674F"/>
    <w:rsid w:val="00876E1C"/>
    <w:rsid w:val="008770DE"/>
    <w:rsid w:val="0087735C"/>
    <w:rsid w:val="0087776B"/>
    <w:rsid w:val="00877A30"/>
    <w:rsid w:val="00880627"/>
    <w:rsid w:val="008812D4"/>
    <w:rsid w:val="008813B5"/>
    <w:rsid w:val="00881C4D"/>
    <w:rsid w:val="00881EBF"/>
    <w:rsid w:val="00882649"/>
    <w:rsid w:val="0088276B"/>
    <w:rsid w:val="00882AB8"/>
    <w:rsid w:val="00883D96"/>
    <w:rsid w:val="00883DE0"/>
    <w:rsid w:val="00883F57"/>
    <w:rsid w:val="0088404F"/>
    <w:rsid w:val="00884995"/>
    <w:rsid w:val="008851A5"/>
    <w:rsid w:val="008852F5"/>
    <w:rsid w:val="00886274"/>
    <w:rsid w:val="008864CA"/>
    <w:rsid w:val="008866F7"/>
    <w:rsid w:val="00887B6F"/>
    <w:rsid w:val="00887EDF"/>
    <w:rsid w:val="008904E7"/>
    <w:rsid w:val="008906FF"/>
    <w:rsid w:val="00890C66"/>
    <w:rsid w:val="00890CED"/>
    <w:rsid w:val="0089124B"/>
    <w:rsid w:val="008913C4"/>
    <w:rsid w:val="008920D1"/>
    <w:rsid w:val="0089281E"/>
    <w:rsid w:val="0089283D"/>
    <w:rsid w:val="00892C3E"/>
    <w:rsid w:val="0089322B"/>
    <w:rsid w:val="00893A70"/>
    <w:rsid w:val="008943DC"/>
    <w:rsid w:val="008944DC"/>
    <w:rsid w:val="008944F0"/>
    <w:rsid w:val="00894BFA"/>
    <w:rsid w:val="00894F3D"/>
    <w:rsid w:val="008951B3"/>
    <w:rsid w:val="00895470"/>
    <w:rsid w:val="0089584F"/>
    <w:rsid w:val="00895D7C"/>
    <w:rsid w:val="00895EAD"/>
    <w:rsid w:val="00897678"/>
    <w:rsid w:val="00897B15"/>
    <w:rsid w:val="00897F33"/>
    <w:rsid w:val="008A03AE"/>
    <w:rsid w:val="008A0576"/>
    <w:rsid w:val="008A13F0"/>
    <w:rsid w:val="008A2549"/>
    <w:rsid w:val="008A26BE"/>
    <w:rsid w:val="008A2845"/>
    <w:rsid w:val="008A2BBE"/>
    <w:rsid w:val="008A3D77"/>
    <w:rsid w:val="008A3DDD"/>
    <w:rsid w:val="008A4EDD"/>
    <w:rsid w:val="008A5052"/>
    <w:rsid w:val="008A580C"/>
    <w:rsid w:val="008A5929"/>
    <w:rsid w:val="008A70DC"/>
    <w:rsid w:val="008A71AC"/>
    <w:rsid w:val="008A77C9"/>
    <w:rsid w:val="008A77F9"/>
    <w:rsid w:val="008A7E5D"/>
    <w:rsid w:val="008B0255"/>
    <w:rsid w:val="008B0937"/>
    <w:rsid w:val="008B0F10"/>
    <w:rsid w:val="008B1A37"/>
    <w:rsid w:val="008B2D6F"/>
    <w:rsid w:val="008B2F03"/>
    <w:rsid w:val="008B305F"/>
    <w:rsid w:val="008B34D8"/>
    <w:rsid w:val="008B38A7"/>
    <w:rsid w:val="008B3934"/>
    <w:rsid w:val="008B3B8C"/>
    <w:rsid w:val="008B4059"/>
    <w:rsid w:val="008B414F"/>
    <w:rsid w:val="008B427F"/>
    <w:rsid w:val="008B46FA"/>
    <w:rsid w:val="008B5A7C"/>
    <w:rsid w:val="008B5BFA"/>
    <w:rsid w:val="008B5FB3"/>
    <w:rsid w:val="008B5FEA"/>
    <w:rsid w:val="008B6086"/>
    <w:rsid w:val="008B6DEA"/>
    <w:rsid w:val="008B6F08"/>
    <w:rsid w:val="008B71C5"/>
    <w:rsid w:val="008B7CBF"/>
    <w:rsid w:val="008B7FAA"/>
    <w:rsid w:val="008C0829"/>
    <w:rsid w:val="008C08FA"/>
    <w:rsid w:val="008C1703"/>
    <w:rsid w:val="008C1F0E"/>
    <w:rsid w:val="008C207D"/>
    <w:rsid w:val="008C21D6"/>
    <w:rsid w:val="008C2C5B"/>
    <w:rsid w:val="008C3687"/>
    <w:rsid w:val="008C37D7"/>
    <w:rsid w:val="008C3D43"/>
    <w:rsid w:val="008C3E0E"/>
    <w:rsid w:val="008C4164"/>
    <w:rsid w:val="008C43AD"/>
    <w:rsid w:val="008C52F4"/>
    <w:rsid w:val="008C547B"/>
    <w:rsid w:val="008C5DD2"/>
    <w:rsid w:val="008C5E0C"/>
    <w:rsid w:val="008C5EDA"/>
    <w:rsid w:val="008C639B"/>
    <w:rsid w:val="008C64CE"/>
    <w:rsid w:val="008C7E4E"/>
    <w:rsid w:val="008C7FBE"/>
    <w:rsid w:val="008D03CD"/>
    <w:rsid w:val="008D0E12"/>
    <w:rsid w:val="008D0FE7"/>
    <w:rsid w:val="008D15C3"/>
    <w:rsid w:val="008D1890"/>
    <w:rsid w:val="008D1C43"/>
    <w:rsid w:val="008D1D08"/>
    <w:rsid w:val="008D2137"/>
    <w:rsid w:val="008D2213"/>
    <w:rsid w:val="008D268D"/>
    <w:rsid w:val="008D2A5D"/>
    <w:rsid w:val="008D2CC9"/>
    <w:rsid w:val="008D2F52"/>
    <w:rsid w:val="008D334D"/>
    <w:rsid w:val="008D4067"/>
    <w:rsid w:val="008D40E6"/>
    <w:rsid w:val="008D4A70"/>
    <w:rsid w:val="008D504D"/>
    <w:rsid w:val="008D5324"/>
    <w:rsid w:val="008D5EEA"/>
    <w:rsid w:val="008D6485"/>
    <w:rsid w:val="008D65E6"/>
    <w:rsid w:val="008D6A51"/>
    <w:rsid w:val="008D7154"/>
    <w:rsid w:val="008D7CF8"/>
    <w:rsid w:val="008E031C"/>
    <w:rsid w:val="008E03FA"/>
    <w:rsid w:val="008E06F5"/>
    <w:rsid w:val="008E0E37"/>
    <w:rsid w:val="008E0F36"/>
    <w:rsid w:val="008E1319"/>
    <w:rsid w:val="008E220E"/>
    <w:rsid w:val="008E2361"/>
    <w:rsid w:val="008E296B"/>
    <w:rsid w:val="008E2A91"/>
    <w:rsid w:val="008E2EC0"/>
    <w:rsid w:val="008E2ED6"/>
    <w:rsid w:val="008E37D5"/>
    <w:rsid w:val="008E3F58"/>
    <w:rsid w:val="008E4378"/>
    <w:rsid w:val="008E4944"/>
    <w:rsid w:val="008E4AA1"/>
    <w:rsid w:val="008E4D1D"/>
    <w:rsid w:val="008E5132"/>
    <w:rsid w:val="008E5B3C"/>
    <w:rsid w:val="008E5D6B"/>
    <w:rsid w:val="008E5D91"/>
    <w:rsid w:val="008E683A"/>
    <w:rsid w:val="008E6882"/>
    <w:rsid w:val="008E7056"/>
    <w:rsid w:val="008E79A3"/>
    <w:rsid w:val="008E7B32"/>
    <w:rsid w:val="008F0538"/>
    <w:rsid w:val="008F065E"/>
    <w:rsid w:val="008F09EF"/>
    <w:rsid w:val="008F0F66"/>
    <w:rsid w:val="008F1309"/>
    <w:rsid w:val="008F2F79"/>
    <w:rsid w:val="008F37DB"/>
    <w:rsid w:val="008F4232"/>
    <w:rsid w:val="008F4C1C"/>
    <w:rsid w:val="008F5318"/>
    <w:rsid w:val="008F622A"/>
    <w:rsid w:val="008F6352"/>
    <w:rsid w:val="008F669B"/>
    <w:rsid w:val="008F6B5F"/>
    <w:rsid w:val="008F6FB2"/>
    <w:rsid w:val="008F7010"/>
    <w:rsid w:val="008F798F"/>
    <w:rsid w:val="008F7B2D"/>
    <w:rsid w:val="008F7E2B"/>
    <w:rsid w:val="00900489"/>
    <w:rsid w:val="00901159"/>
    <w:rsid w:val="009013C8"/>
    <w:rsid w:val="00901525"/>
    <w:rsid w:val="009017B3"/>
    <w:rsid w:val="00901BF4"/>
    <w:rsid w:val="009021D6"/>
    <w:rsid w:val="009022A1"/>
    <w:rsid w:val="009028F5"/>
    <w:rsid w:val="009030FA"/>
    <w:rsid w:val="00903407"/>
    <w:rsid w:val="009041A2"/>
    <w:rsid w:val="009042D6"/>
    <w:rsid w:val="0090463F"/>
    <w:rsid w:val="00904D10"/>
    <w:rsid w:val="00904FAD"/>
    <w:rsid w:val="009060F5"/>
    <w:rsid w:val="00907123"/>
    <w:rsid w:val="009074FF"/>
    <w:rsid w:val="0090790C"/>
    <w:rsid w:val="00907CD7"/>
    <w:rsid w:val="0091132D"/>
    <w:rsid w:val="009116C8"/>
    <w:rsid w:val="009117E6"/>
    <w:rsid w:val="00911B38"/>
    <w:rsid w:val="00911E3C"/>
    <w:rsid w:val="00912003"/>
    <w:rsid w:val="0091246B"/>
    <w:rsid w:val="009147B5"/>
    <w:rsid w:val="009149C8"/>
    <w:rsid w:val="00915A96"/>
    <w:rsid w:val="00915D3C"/>
    <w:rsid w:val="009163DA"/>
    <w:rsid w:val="009169E3"/>
    <w:rsid w:val="00916C95"/>
    <w:rsid w:val="00916ECD"/>
    <w:rsid w:val="00916F57"/>
    <w:rsid w:val="009174B9"/>
    <w:rsid w:val="0092039F"/>
    <w:rsid w:val="009209E1"/>
    <w:rsid w:val="00920C7E"/>
    <w:rsid w:val="00921C68"/>
    <w:rsid w:val="00921D5E"/>
    <w:rsid w:val="00921F47"/>
    <w:rsid w:val="00922495"/>
    <w:rsid w:val="00922FE7"/>
    <w:rsid w:val="0092323A"/>
    <w:rsid w:val="0092396F"/>
    <w:rsid w:val="009243BE"/>
    <w:rsid w:val="009245F4"/>
    <w:rsid w:val="00925ABF"/>
    <w:rsid w:val="00926572"/>
    <w:rsid w:val="00926684"/>
    <w:rsid w:val="0092762B"/>
    <w:rsid w:val="009276D7"/>
    <w:rsid w:val="0093001E"/>
    <w:rsid w:val="009300B3"/>
    <w:rsid w:val="009300B6"/>
    <w:rsid w:val="0093061F"/>
    <w:rsid w:val="00930CA2"/>
    <w:rsid w:val="009314F0"/>
    <w:rsid w:val="009319F0"/>
    <w:rsid w:val="00931A90"/>
    <w:rsid w:val="00932A08"/>
    <w:rsid w:val="00933129"/>
    <w:rsid w:val="0093360B"/>
    <w:rsid w:val="009338AC"/>
    <w:rsid w:val="00933B91"/>
    <w:rsid w:val="00933BEC"/>
    <w:rsid w:val="00933E07"/>
    <w:rsid w:val="009348AC"/>
    <w:rsid w:val="009354A3"/>
    <w:rsid w:val="00936301"/>
    <w:rsid w:val="00936961"/>
    <w:rsid w:val="00936CA9"/>
    <w:rsid w:val="00936FEF"/>
    <w:rsid w:val="00940047"/>
    <w:rsid w:val="00940B31"/>
    <w:rsid w:val="00942D40"/>
    <w:rsid w:val="0094345E"/>
    <w:rsid w:val="00943C9F"/>
    <w:rsid w:val="00943DA4"/>
    <w:rsid w:val="00943E4B"/>
    <w:rsid w:val="00943FB1"/>
    <w:rsid w:val="009445BD"/>
    <w:rsid w:val="009447CB"/>
    <w:rsid w:val="0094498E"/>
    <w:rsid w:val="00944BD8"/>
    <w:rsid w:val="00944F56"/>
    <w:rsid w:val="009454AD"/>
    <w:rsid w:val="00946C98"/>
    <w:rsid w:val="00946F2B"/>
    <w:rsid w:val="00947132"/>
    <w:rsid w:val="009472D2"/>
    <w:rsid w:val="00947A3A"/>
    <w:rsid w:val="00947E1D"/>
    <w:rsid w:val="009509B0"/>
    <w:rsid w:val="00952181"/>
    <w:rsid w:val="009525DD"/>
    <w:rsid w:val="00954293"/>
    <w:rsid w:val="00954436"/>
    <w:rsid w:val="009544D3"/>
    <w:rsid w:val="00954A8D"/>
    <w:rsid w:val="00954C29"/>
    <w:rsid w:val="00955122"/>
    <w:rsid w:val="0095527F"/>
    <w:rsid w:val="00955F2D"/>
    <w:rsid w:val="0095625F"/>
    <w:rsid w:val="009562F9"/>
    <w:rsid w:val="00957671"/>
    <w:rsid w:val="00957908"/>
    <w:rsid w:val="00960925"/>
    <w:rsid w:val="00960B10"/>
    <w:rsid w:val="009619E3"/>
    <w:rsid w:val="00962D05"/>
    <w:rsid w:val="009634C2"/>
    <w:rsid w:val="00963AB8"/>
    <w:rsid w:val="00964E68"/>
    <w:rsid w:val="00965B1E"/>
    <w:rsid w:val="00966130"/>
    <w:rsid w:val="00966649"/>
    <w:rsid w:val="009666E3"/>
    <w:rsid w:val="0096672D"/>
    <w:rsid w:val="00966F69"/>
    <w:rsid w:val="00967155"/>
    <w:rsid w:val="009672DF"/>
    <w:rsid w:val="009673BB"/>
    <w:rsid w:val="009678CE"/>
    <w:rsid w:val="00967BF0"/>
    <w:rsid w:val="0097100D"/>
    <w:rsid w:val="00971897"/>
    <w:rsid w:val="00971A7A"/>
    <w:rsid w:val="00971FCB"/>
    <w:rsid w:val="0097208C"/>
    <w:rsid w:val="00972944"/>
    <w:rsid w:val="00972A41"/>
    <w:rsid w:val="00973E69"/>
    <w:rsid w:val="009741EA"/>
    <w:rsid w:val="0097507E"/>
    <w:rsid w:val="009760B2"/>
    <w:rsid w:val="009768C9"/>
    <w:rsid w:val="009769F8"/>
    <w:rsid w:val="00976BEC"/>
    <w:rsid w:val="00976E53"/>
    <w:rsid w:val="0097709A"/>
    <w:rsid w:val="009776A3"/>
    <w:rsid w:val="00977920"/>
    <w:rsid w:val="009802C9"/>
    <w:rsid w:val="009806F3"/>
    <w:rsid w:val="00980790"/>
    <w:rsid w:val="0098093D"/>
    <w:rsid w:val="00982516"/>
    <w:rsid w:val="0098322E"/>
    <w:rsid w:val="0098356B"/>
    <w:rsid w:val="00983727"/>
    <w:rsid w:val="00983CC7"/>
    <w:rsid w:val="0098489E"/>
    <w:rsid w:val="00984A73"/>
    <w:rsid w:val="00985367"/>
    <w:rsid w:val="00985E7E"/>
    <w:rsid w:val="00985FE2"/>
    <w:rsid w:val="009862D6"/>
    <w:rsid w:val="009871AF"/>
    <w:rsid w:val="00987486"/>
    <w:rsid w:val="009874B4"/>
    <w:rsid w:val="009902C3"/>
    <w:rsid w:val="009908F3"/>
    <w:rsid w:val="00990924"/>
    <w:rsid w:val="00990AD7"/>
    <w:rsid w:val="00990AF4"/>
    <w:rsid w:val="009910DD"/>
    <w:rsid w:val="00991E62"/>
    <w:rsid w:val="009922A3"/>
    <w:rsid w:val="00992B93"/>
    <w:rsid w:val="00992C15"/>
    <w:rsid w:val="00992CCE"/>
    <w:rsid w:val="00992EEC"/>
    <w:rsid w:val="009935D2"/>
    <w:rsid w:val="00993B69"/>
    <w:rsid w:val="0099404F"/>
    <w:rsid w:val="009941E3"/>
    <w:rsid w:val="009954A2"/>
    <w:rsid w:val="0099550E"/>
    <w:rsid w:val="00995635"/>
    <w:rsid w:val="00995943"/>
    <w:rsid w:val="00996567"/>
    <w:rsid w:val="009966A0"/>
    <w:rsid w:val="0099755C"/>
    <w:rsid w:val="00997871"/>
    <w:rsid w:val="00997B29"/>
    <w:rsid w:val="00997B5B"/>
    <w:rsid w:val="009A00D5"/>
    <w:rsid w:val="009A082C"/>
    <w:rsid w:val="009A0BD8"/>
    <w:rsid w:val="009A0CC5"/>
    <w:rsid w:val="009A1695"/>
    <w:rsid w:val="009A2136"/>
    <w:rsid w:val="009A2479"/>
    <w:rsid w:val="009A282A"/>
    <w:rsid w:val="009A2D96"/>
    <w:rsid w:val="009A3174"/>
    <w:rsid w:val="009A3417"/>
    <w:rsid w:val="009A3C60"/>
    <w:rsid w:val="009A3F49"/>
    <w:rsid w:val="009A4A52"/>
    <w:rsid w:val="009A521A"/>
    <w:rsid w:val="009A5716"/>
    <w:rsid w:val="009A5CB0"/>
    <w:rsid w:val="009A5E3D"/>
    <w:rsid w:val="009A6676"/>
    <w:rsid w:val="009A6799"/>
    <w:rsid w:val="009A6867"/>
    <w:rsid w:val="009A6CEF"/>
    <w:rsid w:val="009A6F56"/>
    <w:rsid w:val="009A6FF3"/>
    <w:rsid w:val="009A7051"/>
    <w:rsid w:val="009A7297"/>
    <w:rsid w:val="009A7AA4"/>
    <w:rsid w:val="009A7ECC"/>
    <w:rsid w:val="009B01AC"/>
    <w:rsid w:val="009B030D"/>
    <w:rsid w:val="009B066C"/>
    <w:rsid w:val="009B12D3"/>
    <w:rsid w:val="009B1B1C"/>
    <w:rsid w:val="009B1F20"/>
    <w:rsid w:val="009B21FC"/>
    <w:rsid w:val="009B27E7"/>
    <w:rsid w:val="009B37D1"/>
    <w:rsid w:val="009B3920"/>
    <w:rsid w:val="009B3DE7"/>
    <w:rsid w:val="009B43FB"/>
    <w:rsid w:val="009B4E12"/>
    <w:rsid w:val="009B549E"/>
    <w:rsid w:val="009B55A8"/>
    <w:rsid w:val="009B59A1"/>
    <w:rsid w:val="009B5EFD"/>
    <w:rsid w:val="009B619C"/>
    <w:rsid w:val="009B684C"/>
    <w:rsid w:val="009B76D4"/>
    <w:rsid w:val="009B79F6"/>
    <w:rsid w:val="009C05A2"/>
    <w:rsid w:val="009C0661"/>
    <w:rsid w:val="009C0C5F"/>
    <w:rsid w:val="009C112D"/>
    <w:rsid w:val="009C1209"/>
    <w:rsid w:val="009C12D3"/>
    <w:rsid w:val="009C1815"/>
    <w:rsid w:val="009C1C3F"/>
    <w:rsid w:val="009C1F19"/>
    <w:rsid w:val="009C2199"/>
    <w:rsid w:val="009C29AA"/>
    <w:rsid w:val="009C30D9"/>
    <w:rsid w:val="009C3133"/>
    <w:rsid w:val="009C46AC"/>
    <w:rsid w:val="009C4947"/>
    <w:rsid w:val="009C4A80"/>
    <w:rsid w:val="009C5206"/>
    <w:rsid w:val="009C54AF"/>
    <w:rsid w:val="009C5E43"/>
    <w:rsid w:val="009C5FC3"/>
    <w:rsid w:val="009C7028"/>
    <w:rsid w:val="009C70F0"/>
    <w:rsid w:val="009C75CE"/>
    <w:rsid w:val="009C7672"/>
    <w:rsid w:val="009C789C"/>
    <w:rsid w:val="009C7F61"/>
    <w:rsid w:val="009D03AD"/>
    <w:rsid w:val="009D06E1"/>
    <w:rsid w:val="009D0A38"/>
    <w:rsid w:val="009D14BD"/>
    <w:rsid w:val="009D1A16"/>
    <w:rsid w:val="009D2018"/>
    <w:rsid w:val="009D25A5"/>
    <w:rsid w:val="009D282F"/>
    <w:rsid w:val="009D288D"/>
    <w:rsid w:val="009D342A"/>
    <w:rsid w:val="009D3AEC"/>
    <w:rsid w:val="009D3E47"/>
    <w:rsid w:val="009D4307"/>
    <w:rsid w:val="009D4337"/>
    <w:rsid w:val="009D4A76"/>
    <w:rsid w:val="009D4A85"/>
    <w:rsid w:val="009D4B65"/>
    <w:rsid w:val="009D531A"/>
    <w:rsid w:val="009D575C"/>
    <w:rsid w:val="009D5D3A"/>
    <w:rsid w:val="009D5FFA"/>
    <w:rsid w:val="009D6A64"/>
    <w:rsid w:val="009D70D9"/>
    <w:rsid w:val="009D70EE"/>
    <w:rsid w:val="009D73EC"/>
    <w:rsid w:val="009D7523"/>
    <w:rsid w:val="009D78C8"/>
    <w:rsid w:val="009D7C40"/>
    <w:rsid w:val="009E4169"/>
    <w:rsid w:val="009E4593"/>
    <w:rsid w:val="009E5600"/>
    <w:rsid w:val="009E594D"/>
    <w:rsid w:val="009E6214"/>
    <w:rsid w:val="009E6608"/>
    <w:rsid w:val="009E6EE9"/>
    <w:rsid w:val="009E7237"/>
    <w:rsid w:val="009F08AE"/>
    <w:rsid w:val="009F0A50"/>
    <w:rsid w:val="009F0E57"/>
    <w:rsid w:val="009F1F6C"/>
    <w:rsid w:val="009F33A1"/>
    <w:rsid w:val="009F41EF"/>
    <w:rsid w:val="009F4A39"/>
    <w:rsid w:val="009F53C3"/>
    <w:rsid w:val="009F62A2"/>
    <w:rsid w:val="009F657F"/>
    <w:rsid w:val="009F65CB"/>
    <w:rsid w:val="009F6B88"/>
    <w:rsid w:val="009F6FB5"/>
    <w:rsid w:val="009F717B"/>
    <w:rsid w:val="009F78FF"/>
    <w:rsid w:val="009F7921"/>
    <w:rsid w:val="009F79C0"/>
    <w:rsid w:val="009F7C69"/>
    <w:rsid w:val="00A0043F"/>
    <w:rsid w:val="00A008A3"/>
    <w:rsid w:val="00A00B59"/>
    <w:rsid w:val="00A00BF7"/>
    <w:rsid w:val="00A00F75"/>
    <w:rsid w:val="00A01326"/>
    <w:rsid w:val="00A01E59"/>
    <w:rsid w:val="00A026B0"/>
    <w:rsid w:val="00A02970"/>
    <w:rsid w:val="00A03099"/>
    <w:rsid w:val="00A04721"/>
    <w:rsid w:val="00A04BBD"/>
    <w:rsid w:val="00A05055"/>
    <w:rsid w:val="00A05581"/>
    <w:rsid w:val="00A0628E"/>
    <w:rsid w:val="00A068A4"/>
    <w:rsid w:val="00A06E89"/>
    <w:rsid w:val="00A06E99"/>
    <w:rsid w:val="00A073ED"/>
    <w:rsid w:val="00A076EF"/>
    <w:rsid w:val="00A07FF0"/>
    <w:rsid w:val="00A10453"/>
    <w:rsid w:val="00A104F1"/>
    <w:rsid w:val="00A1068A"/>
    <w:rsid w:val="00A10B2D"/>
    <w:rsid w:val="00A10D5D"/>
    <w:rsid w:val="00A117E5"/>
    <w:rsid w:val="00A11C8F"/>
    <w:rsid w:val="00A120EB"/>
    <w:rsid w:val="00A121A2"/>
    <w:rsid w:val="00A12791"/>
    <w:rsid w:val="00A1280B"/>
    <w:rsid w:val="00A129F5"/>
    <w:rsid w:val="00A130F3"/>
    <w:rsid w:val="00A131E1"/>
    <w:rsid w:val="00A14941"/>
    <w:rsid w:val="00A14AFA"/>
    <w:rsid w:val="00A15069"/>
    <w:rsid w:val="00A15EDF"/>
    <w:rsid w:val="00A160E3"/>
    <w:rsid w:val="00A1689F"/>
    <w:rsid w:val="00A168CD"/>
    <w:rsid w:val="00A17416"/>
    <w:rsid w:val="00A2089C"/>
    <w:rsid w:val="00A209FB"/>
    <w:rsid w:val="00A20DDE"/>
    <w:rsid w:val="00A21CB5"/>
    <w:rsid w:val="00A21DC7"/>
    <w:rsid w:val="00A223C9"/>
    <w:rsid w:val="00A2253E"/>
    <w:rsid w:val="00A22846"/>
    <w:rsid w:val="00A230FF"/>
    <w:rsid w:val="00A23434"/>
    <w:rsid w:val="00A239EF"/>
    <w:rsid w:val="00A23BBF"/>
    <w:rsid w:val="00A23CE3"/>
    <w:rsid w:val="00A23D74"/>
    <w:rsid w:val="00A2403E"/>
    <w:rsid w:val="00A24201"/>
    <w:rsid w:val="00A248FD"/>
    <w:rsid w:val="00A249AA"/>
    <w:rsid w:val="00A25201"/>
    <w:rsid w:val="00A2696B"/>
    <w:rsid w:val="00A26C5C"/>
    <w:rsid w:val="00A273F2"/>
    <w:rsid w:val="00A2774B"/>
    <w:rsid w:val="00A30401"/>
    <w:rsid w:val="00A30E9E"/>
    <w:rsid w:val="00A30EAE"/>
    <w:rsid w:val="00A3296F"/>
    <w:rsid w:val="00A335BD"/>
    <w:rsid w:val="00A33910"/>
    <w:rsid w:val="00A33E4C"/>
    <w:rsid w:val="00A34173"/>
    <w:rsid w:val="00A342C6"/>
    <w:rsid w:val="00A3462F"/>
    <w:rsid w:val="00A346C5"/>
    <w:rsid w:val="00A346FA"/>
    <w:rsid w:val="00A34B15"/>
    <w:rsid w:val="00A34C47"/>
    <w:rsid w:val="00A35089"/>
    <w:rsid w:val="00A355B7"/>
    <w:rsid w:val="00A35991"/>
    <w:rsid w:val="00A35DD7"/>
    <w:rsid w:val="00A369AF"/>
    <w:rsid w:val="00A36CCF"/>
    <w:rsid w:val="00A37ED8"/>
    <w:rsid w:val="00A40176"/>
    <w:rsid w:val="00A403B7"/>
    <w:rsid w:val="00A407C2"/>
    <w:rsid w:val="00A416F0"/>
    <w:rsid w:val="00A41CA2"/>
    <w:rsid w:val="00A420CB"/>
    <w:rsid w:val="00A431A2"/>
    <w:rsid w:val="00A437B1"/>
    <w:rsid w:val="00A43A04"/>
    <w:rsid w:val="00A43EA5"/>
    <w:rsid w:val="00A44D69"/>
    <w:rsid w:val="00A44F9F"/>
    <w:rsid w:val="00A45A61"/>
    <w:rsid w:val="00A46293"/>
    <w:rsid w:val="00A46938"/>
    <w:rsid w:val="00A46B3E"/>
    <w:rsid w:val="00A46C34"/>
    <w:rsid w:val="00A47463"/>
    <w:rsid w:val="00A47637"/>
    <w:rsid w:val="00A47E09"/>
    <w:rsid w:val="00A50388"/>
    <w:rsid w:val="00A50FE6"/>
    <w:rsid w:val="00A51727"/>
    <w:rsid w:val="00A52A13"/>
    <w:rsid w:val="00A52C57"/>
    <w:rsid w:val="00A53469"/>
    <w:rsid w:val="00A53838"/>
    <w:rsid w:val="00A539F4"/>
    <w:rsid w:val="00A53CEB"/>
    <w:rsid w:val="00A542D9"/>
    <w:rsid w:val="00A548C2"/>
    <w:rsid w:val="00A54E5D"/>
    <w:rsid w:val="00A5519D"/>
    <w:rsid w:val="00A556CB"/>
    <w:rsid w:val="00A55B6C"/>
    <w:rsid w:val="00A5627E"/>
    <w:rsid w:val="00A5674C"/>
    <w:rsid w:val="00A5717D"/>
    <w:rsid w:val="00A57398"/>
    <w:rsid w:val="00A60850"/>
    <w:rsid w:val="00A60EC2"/>
    <w:rsid w:val="00A61091"/>
    <w:rsid w:val="00A6125E"/>
    <w:rsid w:val="00A61496"/>
    <w:rsid w:val="00A61832"/>
    <w:rsid w:val="00A62323"/>
    <w:rsid w:val="00A64ABE"/>
    <w:rsid w:val="00A65110"/>
    <w:rsid w:val="00A65C17"/>
    <w:rsid w:val="00A65E2D"/>
    <w:rsid w:val="00A66733"/>
    <w:rsid w:val="00A66853"/>
    <w:rsid w:val="00A66DA1"/>
    <w:rsid w:val="00A66DB8"/>
    <w:rsid w:val="00A66ED3"/>
    <w:rsid w:val="00A67ACE"/>
    <w:rsid w:val="00A702FD"/>
    <w:rsid w:val="00A7049B"/>
    <w:rsid w:val="00A70F83"/>
    <w:rsid w:val="00A71C1F"/>
    <w:rsid w:val="00A722F8"/>
    <w:rsid w:val="00A725E6"/>
    <w:rsid w:val="00A72CBD"/>
    <w:rsid w:val="00A73092"/>
    <w:rsid w:val="00A7332D"/>
    <w:rsid w:val="00A73405"/>
    <w:rsid w:val="00A73924"/>
    <w:rsid w:val="00A73972"/>
    <w:rsid w:val="00A74211"/>
    <w:rsid w:val="00A744CB"/>
    <w:rsid w:val="00A7587E"/>
    <w:rsid w:val="00A76025"/>
    <w:rsid w:val="00A762DD"/>
    <w:rsid w:val="00A763D6"/>
    <w:rsid w:val="00A764F7"/>
    <w:rsid w:val="00A7675F"/>
    <w:rsid w:val="00A7702F"/>
    <w:rsid w:val="00A77158"/>
    <w:rsid w:val="00A77455"/>
    <w:rsid w:val="00A80614"/>
    <w:rsid w:val="00A808CF"/>
    <w:rsid w:val="00A80ED9"/>
    <w:rsid w:val="00A80F38"/>
    <w:rsid w:val="00A81079"/>
    <w:rsid w:val="00A81376"/>
    <w:rsid w:val="00A81C40"/>
    <w:rsid w:val="00A82BC1"/>
    <w:rsid w:val="00A82FCF"/>
    <w:rsid w:val="00A835EE"/>
    <w:rsid w:val="00A8366F"/>
    <w:rsid w:val="00A84BBB"/>
    <w:rsid w:val="00A85F41"/>
    <w:rsid w:val="00A86665"/>
    <w:rsid w:val="00A8697C"/>
    <w:rsid w:val="00A86E21"/>
    <w:rsid w:val="00A86E73"/>
    <w:rsid w:val="00A86FEC"/>
    <w:rsid w:val="00A87394"/>
    <w:rsid w:val="00A873B7"/>
    <w:rsid w:val="00A8773F"/>
    <w:rsid w:val="00A878DE"/>
    <w:rsid w:val="00A90763"/>
    <w:rsid w:val="00A90B63"/>
    <w:rsid w:val="00A91A03"/>
    <w:rsid w:val="00A91E28"/>
    <w:rsid w:val="00A92459"/>
    <w:rsid w:val="00A938BC"/>
    <w:rsid w:val="00A939A1"/>
    <w:rsid w:val="00A93B7A"/>
    <w:rsid w:val="00A93BF4"/>
    <w:rsid w:val="00A93EE9"/>
    <w:rsid w:val="00A9418A"/>
    <w:rsid w:val="00A94238"/>
    <w:rsid w:val="00A94DC7"/>
    <w:rsid w:val="00A95129"/>
    <w:rsid w:val="00A95640"/>
    <w:rsid w:val="00A9575C"/>
    <w:rsid w:val="00A957B6"/>
    <w:rsid w:val="00A958A8"/>
    <w:rsid w:val="00A95C5E"/>
    <w:rsid w:val="00A95D68"/>
    <w:rsid w:val="00A9626A"/>
    <w:rsid w:val="00A9632E"/>
    <w:rsid w:val="00A96EE4"/>
    <w:rsid w:val="00A97F6B"/>
    <w:rsid w:val="00AA0E3B"/>
    <w:rsid w:val="00AA0F14"/>
    <w:rsid w:val="00AA0F8D"/>
    <w:rsid w:val="00AA128E"/>
    <w:rsid w:val="00AA20E0"/>
    <w:rsid w:val="00AA24C6"/>
    <w:rsid w:val="00AA2806"/>
    <w:rsid w:val="00AA286F"/>
    <w:rsid w:val="00AA29B9"/>
    <w:rsid w:val="00AA2D76"/>
    <w:rsid w:val="00AA39F7"/>
    <w:rsid w:val="00AA4378"/>
    <w:rsid w:val="00AA43E2"/>
    <w:rsid w:val="00AA456B"/>
    <w:rsid w:val="00AA4664"/>
    <w:rsid w:val="00AA4D57"/>
    <w:rsid w:val="00AA51A1"/>
    <w:rsid w:val="00AA5447"/>
    <w:rsid w:val="00AA5D83"/>
    <w:rsid w:val="00AA690F"/>
    <w:rsid w:val="00AA6DBA"/>
    <w:rsid w:val="00AA7910"/>
    <w:rsid w:val="00AA7C63"/>
    <w:rsid w:val="00AB01CD"/>
    <w:rsid w:val="00AB0E15"/>
    <w:rsid w:val="00AB1137"/>
    <w:rsid w:val="00AB1452"/>
    <w:rsid w:val="00AB14A4"/>
    <w:rsid w:val="00AB1788"/>
    <w:rsid w:val="00AB19AF"/>
    <w:rsid w:val="00AB1ABF"/>
    <w:rsid w:val="00AB2235"/>
    <w:rsid w:val="00AB3075"/>
    <w:rsid w:val="00AB321D"/>
    <w:rsid w:val="00AB3437"/>
    <w:rsid w:val="00AB3BB3"/>
    <w:rsid w:val="00AB3F75"/>
    <w:rsid w:val="00AB42A7"/>
    <w:rsid w:val="00AB49F0"/>
    <w:rsid w:val="00AB4A09"/>
    <w:rsid w:val="00AB4BAC"/>
    <w:rsid w:val="00AB542A"/>
    <w:rsid w:val="00AB59A9"/>
    <w:rsid w:val="00AB5D75"/>
    <w:rsid w:val="00AB5D7F"/>
    <w:rsid w:val="00AB5E7F"/>
    <w:rsid w:val="00AB610A"/>
    <w:rsid w:val="00AB66F4"/>
    <w:rsid w:val="00AB681B"/>
    <w:rsid w:val="00AB71AA"/>
    <w:rsid w:val="00AB7778"/>
    <w:rsid w:val="00AB7E16"/>
    <w:rsid w:val="00AC1031"/>
    <w:rsid w:val="00AC194E"/>
    <w:rsid w:val="00AC258C"/>
    <w:rsid w:val="00AC2AA7"/>
    <w:rsid w:val="00AC2AED"/>
    <w:rsid w:val="00AC2BE0"/>
    <w:rsid w:val="00AC2E5B"/>
    <w:rsid w:val="00AC2E6B"/>
    <w:rsid w:val="00AC2F60"/>
    <w:rsid w:val="00AC3B71"/>
    <w:rsid w:val="00AC3CC9"/>
    <w:rsid w:val="00AC4630"/>
    <w:rsid w:val="00AC4BAE"/>
    <w:rsid w:val="00AC4C32"/>
    <w:rsid w:val="00AC4FFC"/>
    <w:rsid w:val="00AC529E"/>
    <w:rsid w:val="00AC5F79"/>
    <w:rsid w:val="00AC652D"/>
    <w:rsid w:val="00AC7DE2"/>
    <w:rsid w:val="00AC7F12"/>
    <w:rsid w:val="00AD0BF4"/>
    <w:rsid w:val="00AD0E7E"/>
    <w:rsid w:val="00AD0F5B"/>
    <w:rsid w:val="00AD142B"/>
    <w:rsid w:val="00AD2767"/>
    <w:rsid w:val="00AD2A9E"/>
    <w:rsid w:val="00AD2EE4"/>
    <w:rsid w:val="00AD34F9"/>
    <w:rsid w:val="00AD518E"/>
    <w:rsid w:val="00AD57F9"/>
    <w:rsid w:val="00AD5A34"/>
    <w:rsid w:val="00AD5B4C"/>
    <w:rsid w:val="00AD5D58"/>
    <w:rsid w:val="00AD5F27"/>
    <w:rsid w:val="00AD6216"/>
    <w:rsid w:val="00AD6761"/>
    <w:rsid w:val="00AD6812"/>
    <w:rsid w:val="00AD6D99"/>
    <w:rsid w:val="00AD7D26"/>
    <w:rsid w:val="00AE0BB5"/>
    <w:rsid w:val="00AE11E7"/>
    <w:rsid w:val="00AE1240"/>
    <w:rsid w:val="00AE1795"/>
    <w:rsid w:val="00AE1AAC"/>
    <w:rsid w:val="00AE1B23"/>
    <w:rsid w:val="00AE2EA0"/>
    <w:rsid w:val="00AE342B"/>
    <w:rsid w:val="00AE3999"/>
    <w:rsid w:val="00AE3D34"/>
    <w:rsid w:val="00AE4A05"/>
    <w:rsid w:val="00AE51BE"/>
    <w:rsid w:val="00AE5A35"/>
    <w:rsid w:val="00AE5DBA"/>
    <w:rsid w:val="00AE60A6"/>
    <w:rsid w:val="00AE6572"/>
    <w:rsid w:val="00AE6ED1"/>
    <w:rsid w:val="00AE7A57"/>
    <w:rsid w:val="00AE7C69"/>
    <w:rsid w:val="00AF04EF"/>
    <w:rsid w:val="00AF143F"/>
    <w:rsid w:val="00AF1F96"/>
    <w:rsid w:val="00AF29E8"/>
    <w:rsid w:val="00AF3556"/>
    <w:rsid w:val="00AF36F4"/>
    <w:rsid w:val="00AF386F"/>
    <w:rsid w:val="00AF56EC"/>
    <w:rsid w:val="00AF5B77"/>
    <w:rsid w:val="00AF7417"/>
    <w:rsid w:val="00AF7EEF"/>
    <w:rsid w:val="00AF7F54"/>
    <w:rsid w:val="00B00280"/>
    <w:rsid w:val="00B0031E"/>
    <w:rsid w:val="00B003D6"/>
    <w:rsid w:val="00B00507"/>
    <w:rsid w:val="00B00A61"/>
    <w:rsid w:val="00B00C80"/>
    <w:rsid w:val="00B00F43"/>
    <w:rsid w:val="00B0160D"/>
    <w:rsid w:val="00B01902"/>
    <w:rsid w:val="00B01AAA"/>
    <w:rsid w:val="00B0224F"/>
    <w:rsid w:val="00B0293F"/>
    <w:rsid w:val="00B03377"/>
    <w:rsid w:val="00B03641"/>
    <w:rsid w:val="00B03E2C"/>
    <w:rsid w:val="00B04B71"/>
    <w:rsid w:val="00B0622E"/>
    <w:rsid w:val="00B0649F"/>
    <w:rsid w:val="00B06F67"/>
    <w:rsid w:val="00B0707C"/>
    <w:rsid w:val="00B07189"/>
    <w:rsid w:val="00B07236"/>
    <w:rsid w:val="00B07605"/>
    <w:rsid w:val="00B07799"/>
    <w:rsid w:val="00B07B60"/>
    <w:rsid w:val="00B07DF8"/>
    <w:rsid w:val="00B1007E"/>
    <w:rsid w:val="00B10473"/>
    <w:rsid w:val="00B10A48"/>
    <w:rsid w:val="00B110A6"/>
    <w:rsid w:val="00B1194B"/>
    <w:rsid w:val="00B12D6E"/>
    <w:rsid w:val="00B13652"/>
    <w:rsid w:val="00B13699"/>
    <w:rsid w:val="00B13F3F"/>
    <w:rsid w:val="00B14717"/>
    <w:rsid w:val="00B14DA6"/>
    <w:rsid w:val="00B14F56"/>
    <w:rsid w:val="00B152F2"/>
    <w:rsid w:val="00B153D6"/>
    <w:rsid w:val="00B155E1"/>
    <w:rsid w:val="00B16586"/>
    <w:rsid w:val="00B1670D"/>
    <w:rsid w:val="00B169E7"/>
    <w:rsid w:val="00B17379"/>
    <w:rsid w:val="00B17541"/>
    <w:rsid w:val="00B17F47"/>
    <w:rsid w:val="00B17FAD"/>
    <w:rsid w:val="00B20287"/>
    <w:rsid w:val="00B2092B"/>
    <w:rsid w:val="00B21651"/>
    <w:rsid w:val="00B2291B"/>
    <w:rsid w:val="00B239B7"/>
    <w:rsid w:val="00B23AF1"/>
    <w:rsid w:val="00B23CEC"/>
    <w:rsid w:val="00B240F6"/>
    <w:rsid w:val="00B24420"/>
    <w:rsid w:val="00B252BC"/>
    <w:rsid w:val="00B254DF"/>
    <w:rsid w:val="00B26251"/>
    <w:rsid w:val="00B268DF"/>
    <w:rsid w:val="00B269C6"/>
    <w:rsid w:val="00B26ADB"/>
    <w:rsid w:val="00B26B86"/>
    <w:rsid w:val="00B27285"/>
    <w:rsid w:val="00B275D8"/>
    <w:rsid w:val="00B279AE"/>
    <w:rsid w:val="00B305D0"/>
    <w:rsid w:val="00B30E87"/>
    <w:rsid w:val="00B3125D"/>
    <w:rsid w:val="00B31F7C"/>
    <w:rsid w:val="00B32918"/>
    <w:rsid w:val="00B32CF9"/>
    <w:rsid w:val="00B32FBC"/>
    <w:rsid w:val="00B33861"/>
    <w:rsid w:val="00B33ADE"/>
    <w:rsid w:val="00B33E30"/>
    <w:rsid w:val="00B340A5"/>
    <w:rsid w:val="00B3439A"/>
    <w:rsid w:val="00B3446A"/>
    <w:rsid w:val="00B34B6D"/>
    <w:rsid w:val="00B3536E"/>
    <w:rsid w:val="00B35930"/>
    <w:rsid w:val="00B360A0"/>
    <w:rsid w:val="00B3636D"/>
    <w:rsid w:val="00B36A4B"/>
    <w:rsid w:val="00B378E5"/>
    <w:rsid w:val="00B37A96"/>
    <w:rsid w:val="00B408C5"/>
    <w:rsid w:val="00B414E6"/>
    <w:rsid w:val="00B4176A"/>
    <w:rsid w:val="00B41A35"/>
    <w:rsid w:val="00B42278"/>
    <w:rsid w:val="00B42672"/>
    <w:rsid w:val="00B426D3"/>
    <w:rsid w:val="00B427F4"/>
    <w:rsid w:val="00B43010"/>
    <w:rsid w:val="00B43461"/>
    <w:rsid w:val="00B4419D"/>
    <w:rsid w:val="00B44A13"/>
    <w:rsid w:val="00B45125"/>
    <w:rsid w:val="00B4542C"/>
    <w:rsid w:val="00B45793"/>
    <w:rsid w:val="00B45CAC"/>
    <w:rsid w:val="00B45D21"/>
    <w:rsid w:val="00B45EDB"/>
    <w:rsid w:val="00B45F51"/>
    <w:rsid w:val="00B461B4"/>
    <w:rsid w:val="00B461CB"/>
    <w:rsid w:val="00B4682A"/>
    <w:rsid w:val="00B46AAF"/>
    <w:rsid w:val="00B46D82"/>
    <w:rsid w:val="00B4744C"/>
    <w:rsid w:val="00B47533"/>
    <w:rsid w:val="00B50349"/>
    <w:rsid w:val="00B50F6F"/>
    <w:rsid w:val="00B511D3"/>
    <w:rsid w:val="00B511DC"/>
    <w:rsid w:val="00B5183C"/>
    <w:rsid w:val="00B52092"/>
    <w:rsid w:val="00B5265C"/>
    <w:rsid w:val="00B528C6"/>
    <w:rsid w:val="00B529B9"/>
    <w:rsid w:val="00B52B1C"/>
    <w:rsid w:val="00B536F3"/>
    <w:rsid w:val="00B53DEA"/>
    <w:rsid w:val="00B54677"/>
    <w:rsid w:val="00B547CD"/>
    <w:rsid w:val="00B54AD9"/>
    <w:rsid w:val="00B55350"/>
    <w:rsid w:val="00B55CA5"/>
    <w:rsid w:val="00B55DC9"/>
    <w:rsid w:val="00B56353"/>
    <w:rsid w:val="00B56A51"/>
    <w:rsid w:val="00B5768F"/>
    <w:rsid w:val="00B60429"/>
    <w:rsid w:val="00B6058F"/>
    <w:rsid w:val="00B61BB1"/>
    <w:rsid w:val="00B62981"/>
    <w:rsid w:val="00B6339A"/>
    <w:rsid w:val="00B64BC5"/>
    <w:rsid w:val="00B657F6"/>
    <w:rsid w:val="00B65C83"/>
    <w:rsid w:val="00B65D46"/>
    <w:rsid w:val="00B65F5C"/>
    <w:rsid w:val="00B66712"/>
    <w:rsid w:val="00B66880"/>
    <w:rsid w:val="00B66FBC"/>
    <w:rsid w:val="00B67214"/>
    <w:rsid w:val="00B67388"/>
    <w:rsid w:val="00B67477"/>
    <w:rsid w:val="00B67D9A"/>
    <w:rsid w:val="00B705FF"/>
    <w:rsid w:val="00B70715"/>
    <w:rsid w:val="00B7125D"/>
    <w:rsid w:val="00B7198D"/>
    <w:rsid w:val="00B723CF"/>
    <w:rsid w:val="00B72CE1"/>
    <w:rsid w:val="00B735CE"/>
    <w:rsid w:val="00B73CA2"/>
    <w:rsid w:val="00B74315"/>
    <w:rsid w:val="00B74CDA"/>
    <w:rsid w:val="00B7503F"/>
    <w:rsid w:val="00B75438"/>
    <w:rsid w:val="00B75C5D"/>
    <w:rsid w:val="00B7719B"/>
    <w:rsid w:val="00B772CC"/>
    <w:rsid w:val="00B77A19"/>
    <w:rsid w:val="00B801A9"/>
    <w:rsid w:val="00B802F8"/>
    <w:rsid w:val="00B8038B"/>
    <w:rsid w:val="00B80B17"/>
    <w:rsid w:val="00B80C30"/>
    <w:rsid w:val="00B81349"/>
    <w:rsid w:val="00B81C7A"/>
    <w:rsid w:val="00B821B7"/>
    <w:rsid w:val="00B825FB"/>
    <w:rsid w:val="00B82E58"/>
    <w:rsid w:val="00B831BF"/>
    <w:rsid w:val="00B836E5"/>
    <w:rsid w:val="00B84179"/>
    <w:rsid w:val="00B84938"/>
    <w:rsid w:val="00B849DA"/>
    <w:rsid w:val="00B84AC5"/>
    <w:rsid w:val="00B85C70"/>
    <w:rsid w:val="00B869F9"/>
    <w:rsid w:val="00B86AE0"/>
    <w:rsid w:val="00B86D2B"/>
    <w:rsid w:val="00B86D9A"/>
    <w:rsid w:val="00B87B61"/>
    <w:rsid w:val="00B90345"/>
    <w:rsid w:val="00B90552"/>
    <w:rsid w:val="00B9208A"/>
    <w:rsid w:val="00B92321"/>
    <w:rsid w:val="00B92F6F"/>
    <w:rsid w:val="00B93485"/>
    <w:rsid w:val="00B93F78"/>
    <w:rsid w:val="00B94135"/>
    <w:rsid w:val="00B941BC"/>
    <w:rsid w:val="00B94E2F"/>
    <w:rsid w:val="00B95165"/>
    <w:rsid w:val="00B958C5"/>
    <w:rsid w:val="00B95A0D"/>
    <w:rsid w:val="00B95B55"/>
    <w:rsid w:val="00B960BD"/>
    <w:rsid w:val="00B96E18"/>
    <w:rsid w:val="00B97456"/>
    <w:rsid w:val="00BA15E1"/>
    <w:rsid w:val="00BA170B"/>
    <w:rsid w:val="00BA173C"/>
    <w:rsid w:val="00BA1805"/>
    <w:rsid w:val="00BA1A1C"/>
    <w:rsid w:val="00BA1D12"/>
    <w:rsid w:val="00BA1F36"/>
    <w:rsid w:val="00BA26E3"/>
    <w:rsid w:val="00BA29A4"/>
    <w:rsid w:val="00BA2C1F"/>
    <w:rsid w:val="00BA3579"/>
    <w:rsid w:val="00BA369D"/>
    <w:rsid w:val="00BA4261"/>
    <w:rsid w:val="00BA428F"/>
    <w:rsid w:val="00BA478A"/>
    <w:rsid w:val="00BA4D2B"/>
    <w:rsid w:val="00BA576F"/>
    <w:rsid w:val="00BA57EE"/>
    <w:rsid w:val="00BA5E15"/>
    <w:rsid w:val="00BA5E3C"/>
    <w:rsid w:val="00BA5E7B"/>
    <w:rsid w:val="00BB01B9"/>
    <w:rsid w:val="00BB0ED9"/>
    <w:rsid w:val="00BB1358"/>
    <w:rsid w:val="00BB18D8"/>
    <w:rsid w:val="00BB1AE5"/>
    <w:rsid w:val="00BB21DD"/>
    <w:rsid w:val="00BB2AEA"/>
    <w:rsid w:val="00BB2CA6"/>
    <w:rsid w:val="00BB35CB"/>
    <w:rsid w:val="00BB3946"/>
    <w:rsid w:val="00BB3D20"/>
    <w:rsid w:val="00BB4E2B"/>
    <w:rsid w:val="00BB53C1"/>
    <w:rsid w:val="00BB55F4"/>
    <w:rsid w:val="00BB56EA"/>
    <w:rsid w:val="00BB5890"/>
    <w:rsid w:val="00BB5C37"/>
    <w:rsid w:val="00BB5E96"/>
    <w:rsid w:val="00BB6847"/>
    <w:rsid w:val="00BB6B14"/>
    <w:rsid w:val="00BC0257"/>
    <w:rsid w:val="00BC0761"/>
    <w:rsid w:val="00BC0C04"/>
    <w:rsid w:val="00BC0E30"/>
    <w:rsid w:val="00BC1124"/>
    <w:rsid w:val="00BC1237"/>
    <w:rsid w:val="00BC1690"/>
    <w:rsid w:val="00BC17F4"/>
    <w:rsid w:val="00BC1E61"/>
    <w:rsid w:val="00BC2C70"/>
    <w:rsid w:val="00BC2EEA"/>
    <w:rsid w:val="00BC2F51"/>
    <w:rsid w:val="00BC3034"/>
    <w:rsid w:val="00BC36FD"/>
    <w:rsid w:val="00BC3717"/>
    <w:rsid w:val="00BC3864"/>
    <w:rsid w:val="00BC3A0B"/>
    <w:rsid w:val="00BC41DA"/>
    <w:rsid w:val="00BC4B2B"/>
    <w:rsid w:val="00BC512C"/>
    <w:rsid w:val="00BC55AF"/>
    <w:rsid w:val="00BC581A"/>
    <w:rsid w:val="00BC61B0"/>
    <w:rsid w:val="00BC6637"/>
    <w:rsid w:val="00BC6716"/>
    <w:rsid w:val="00BC6A04"/>
    <w:rsid w:val="00BC7F50"/>
    <w:rsid w:val="00BD004F"/>
    <w:rsid w:val="00BD073C"/>
    <w:rsid w:val="00BD0788"/>
    <w:rsid w:val="00BD08A0"/>
    <w:rsid w:val="00BD0A2F"/>
    <w:rsid w:val="00BD0D1D"/>
    <w:rsid w:val="00BD0E02"/>
    <w:rsid w:val="00BD135D"/>
    <w:rsid w:val="00BD136F"/>
    <w:rsid w:val="00BD1482"/>
    <w:rsid w:val="00BD1730"/>
    <w:rsid w:val="00BD19FA"/>
    <w:rsid w:val="00BD20C0"/>
    <w:rsid w:val="00BD21EE"/>
    <w:rsid w:val="00BD24E8"/>
    <w:rsid w:val="00BD2675"/>
    <w:rsid w:val="00BD2FE9"/>
    <w:rsid w:val="00BD398B"/>
    <w:rsid w:val="00BD3B46"/>
    <w:rsid w:val="00BD3DF1"/>
    <w:rsid w:val="00BD4133"/>
    <w:rsid w:val="00BD42C5"/>
    <w:rsid w:val="00BD4D3D"/>
    <w:rsid w:val="00BD55B7"/>
    <w:rsid w:val="00BD58AF"/>
    <w:rsid w:val="00BD5F06"/>
    <w:rsid w:val="00BD6DD3"/>
    <w:rsid w:val="00BD715E"/>
    <w:rsid w:val="00BD7602"/>
    <w:rsid w:val="00BD77E3"/>
    <w:rsid w:val="00BD78C4"/>
    <w:rsid w:val="00BD7D3E"/>
    <w:rsid w:val="00BD7F83"/>
    <w:rsid w:val="00BE028F"/>
    <w:rsid w:val="00BE0F16"/>
    <w:rsid w:val="00BE122D"/>
    <w:rsid w:val="00BE153D"/>
    <w:rsid w:val="00BE22FB"/>
    <w:rsid w:val="00BE2A9F"/>
    <w:rsid w:val="00BE2E88"/>
    <w:rsid w:val="00BE314C"/>
    <w:rsid w:val="00BE33C8"/>
    <w:rsid w:val="00BE38AE"/>
    <w:rsid w:val="00BE3B69"/>
    <w:rsid w:val="00BE4024"/>
    <w:rsid w:val="00BE4B07"/>
    <w:rsid w:val="00BE4BAF"/>
    <w:rsid w:val="00BE5AA0"/>
    <w:rsid w:val="00BE5CC1"/>
    <w:rsid w:val="00BE741F"/>
    <w:rsid w:val="00BE7484"/>
    <w:rsid w:val="00BE7912"/>
    <w:rsid w:val="00BE7BE0"/>
    <w:rsid w:val="00BF040C"/>
    <w:rsid w:val="00BF12DC"/>
    <w:rsid w:val="00BF1EAA"/>
    <w:rsid w:val="00BF1F3E"/>
    <w:rsid w:val="00BF217E"/>
    <w:rsid w:val="00BF2D8F"/>
    <w:rsid w:val="00BF4020"/>
    <w:rsid w:val="00BF4844"/>
    <w:rsid w:val="00BF4B5D"/>
    <w:rsid w:val="00BF50D6"/>
    <w:rsid w:val="00BF51DD"/>
    <w:rsid w:val="00BF5DB9"/>
    <w:rsid w:val="00BF68A9"/>
    <w:rsid w:val="00BF76E0"/>
    <w:rsid w:val="00BF7AE9"/>
    <w:rsid w:val="00C002B9"/>
    <w:rsid w:val="00C005E5"/>
    <w:rsid w:val="00C01B66"/>
    <w:rsid w:val="00C02810"/>
    <w:rsid w:val="00C037A3"/>
    <w:rsid w:val="00C03B52"/>
    <w:rsid w:val="00C03B60"/>
    <w:rsid w:val="00C03B72"/>
    <w:rsid w:val="00C047CD"/>
    <w:rsid w:val="00C04B44"/>
    <w:rsid w:val="00C04D84"/>
    <w:rsid w:val="00C05096"/>
    <w:rsid w:val="00C05174"/>
    <w:rsid w:val="00C053E3"/>
    <w:rsid w:val="00C054FB"/>
    <w:rsid w:val="00C05792"/>
    <w:rsid w:val="00C075EB"/>
    <w:rsid w:val="00C07C1D"/>
    <w:rsid w:val="00C07C87"/>
    <w:rsid w:val="00C07D35"/>
    <w:rsid w:val="00C11CDE"/>
    <w:rsid w:val="00C138E3"/>
    <w:rsid w:val="00C13A6B"/>
    <w:rsid w:val="00C13D05"/>
    <w:rsid w:val="00C14406"/>
    <w:rsid w:val="00C14494"/>
    <w:rsid w:val="00C14E90"/>
    <w:rsid w:val="00C1558F"/>
    <w:rsid w:val="00C155D5"/>
    <w:rsid w:val="00C16CEF"/>
    <w:rsid w:val="00C16F8C"/>
    <w:rsid w:val="00C1715C"/>
    <w:rsid w:val="00C171C6"/>
    <w:rsid w:val="00C17FB8"/>
    <w:rsid w:val="00C20630"/>
    <w:rsid w:val="00C20E2A"/>
    <w:rsid w:val="00C21781"/>
    <w:rsid w:val="00C2180B"/>
    <w:rsid w:val="00C218C5"/>
    <w:rsid w:val="00C2268E"/>
    <w:rsid w:val="00C229DF"/>
    <w:rsid w:val="00C23246"/>
    <w:rsid w:val="00C232E0"/>
    <w:rsid w:val="00C2429F"/>
    <w:rsid w:val="00C24CFA"/>
    <w:rsid w:val="00C25AC5"/>
    <w:rsid w:val="00C25BD4"/>
    <w:rsid w:val="00C25F2F"/>
    <w:rsid w:val="00C304E8"/>
    <w:rsid w:val="00C30554"/>
    <w:rsid w:val="00C30ABD"/>
    <w:rsid w:val="00C3108F"/>
    <w:rsid w:val="00C31329"/>
    <w:rsid w:val="00C316BB"/>
    <w:rsid w:val="00C31C27"/>
    <w:rsid w:val="00C31EB8"/>
    <w:rsid w:val="00C32FCE"/>
    <w:rsid w:val="00C3309C"/>
    <w:rsid w:val="00C33CBE"/>
    <w:rsid w:val="00C34245"/>
    <w:rsid w:val="00C34F2D"/>
    <w:rsid w:val="00C4023C"/>
    <w:rsid w:val="00C40E62"/>
    <w:rsid w:val="00C411FA"/>
    <w:rsid w:val="00C429E7"/>
    <w:rsid w:val="00C43125"/>
    <w:rsid w:val="00C43437"/>
    <w:rsid w:val="00C43BC2"/>
    <w:rsid w:val="00C44E21"/>
    <w:rsid w:val="00C44E81"/>
    <w:rsid w:val="00C45889"/>
    <w:rsid w:val="00C45E94"/>
    <w:rsid w:val="00C4643C"/>
    <w:rsid w:val="00C465DA"/>
    <w:rsid w:val="00C46AC4"/>
    <w:rsid w:val="00C473A4"/>
    <w:rsid w:val="00C47605"/>
    <w:rsid w:val="00C5039A"/>
    <w:rsid w:val="00C505C5"/>
    <w:rsid w:val="00C507ED"/>
    <w:rsid w:val="00C50973"/>
    <w:rsid w:val="00C50F88"/>
    <w:rsid w:val="00C51F21"/>
    <w:rsid w:val="00C5225F"/>
    <w:rsid w:val="00C53173"/>
    <w:rsid w:val="00C53B72"/>
    <w:rsid w:val="00C53C8E"/>
    <w:rsid w:val="00C53E4D"/>
    <w:rsid w:val="00C54A76"/>
    <w:rsid w:val="00C54F5F"/>
    <w:rsid w:val="00C559F7"/>
    <w:rsid w:val="00C55C24"/>
    <w:rsid w:val="00C55DE3"/>
    <w:rsid w:val="00C568CE"/>
    <w:rsid w:val="00C56DDD"/>
    <w:rsid w:val="00C56F27"/>
    <w:rsid w:val="00C56FE8"/>
    <w:rsid w:val="00C612CE"/>
    <w:rsid w:val="00C619BF"/>
    <w:rsid w:val="00C623F1"/>
    <w:rsid w:val="00C62858"/>
    <w:rsid w:val="00C62B91"/>
    <w:rsid w:val="00C62D22"/>
    <w:rsid w:val="00C6389B"/>
    <w:rsid w:val="00C6418C"/>
    <w:rsid w:val="00C64C29"/>
    <w:rsid w:val="00C64EB7"/>
    <w:rsid w:val="00C65325"/>
    <w:rsid w:val="00C65A07"/>
    <w:rsid w:val="00C66589"/>
    <w:rsid w:val="00C66BF2"/>
    <w:rsid w:val="00C66F56"/>
    <w:rsid w:val="00C6707F"/>
    <w:rsid w:val="00C674DF"/>
    <w:rsid w:val="00C677C8"/>
    <w:rsid w:val="00C67F61"/>
    <w:rsid w:val="00C70046"/>
    <w:rsid w:val="00C70D55"/>
    <w:rsid w:val="00C7102F"/>
    <w:rsid w:val="00C71135"/>
    <w:rsid w:val="00C712EF"/>
    <w:rsid w:val="00C714C3"/>
    <w:rsid w:val="00C72042"/>
    <w:rsid w:val="00C72FB2"/>
    <w:rsid w:val="00C74D71"/>
    <w:rsid w:val="00C7516B"/>
    <w:rsid w:val="00C75ABE"/>
    <w:rsid w:val="00C76783"/>
    <w:rsid w:val="00C77B8F"/>
    <w:rsid w:val="00C801FF"/>
    <w:rsid w:val="00C80235"/>
    <w:rsid w:val="00C8090B"/>
    <w:rsid w:val="00C81F26"/>
    <w:rsid w:val="00C82204"/>
    <w:rsid w:val="00C82356"/>
    <w:rsid w:val="00C82C27"/>
    <w:rsid w:val="00C82D1A"/>
    <w:rsid w:val="00C83EC0"/>
    <w:rsid w:val="00C84148"/>
    <w:rsid w:val="00C848E5"/>
    <w:rsid w:val="00C85D57"/>
    <w:rsid w:val="00C86296"/>
    <w:rsid w:val="00C86C98"/>
    <w:rsid w:val="00C86D50"/>
    <w:rsid w:val="00C8774F"/>
    <w:rsid w:val="00C909E2"/>
    <w:rsid w:val="00C910BD"/>
    <w:rsid w:val="00C9244D"/>
    <w:rsid w:val="00C92C2D"/>
    <w:rsid w:val="00C92ECC"/>
    <w:rsid w:val="00C93805"/>
    <w:rsid w:val="00C9470A"/>
    <w:rsid w:val="00C94A51"/>
    <w:rsid w:val="00C95AE7"/>
    <w:rsid w:val="00C96CBC"/>
    <w:rsid w:val="00C97054"/>
    <w:rsid w:val="00C976DB"/>
    <w:rsid w:val="00C97D30"/>
    <w:rsid w:val="00CA0665"/>
    <w:rsid w:val="00CA06A2"/>
    <w:rsid w:val="00CA10AF"/>
    <w:rsid w:val="00CA1646"/>
    <w:rsid w:val="00CA1683"/>
    <w:rsid w:val="00CA183B"/>
    <w:rsid w:val="00CA1D88"/>
    <w:rsid w:val="00CA213C"/>
    <w:rsid w:val="00CA4521"/>
    <w:rsid w:val="00CA4889"/>
    <w:rsid w:val="00CA4EC3"/>
    <w:rsid w:val="00CA515D"/>
    <w:rsid w:val="00CA53B0"/>
    <w:rsid w:val="00CA5782"/>
    <w:rsid w:val="00CA58FA"/>
    <w:rsid w:val="00CA5B30"/>
    <w:rsid w:val="00CA5D2A"/>
    <w:rsid w:val="00CA6018"/>
    <w:rsid w:val="00CA7515"/>
    <w:rsid w:val="00CB02D9"/>
    <w:rsid w:val="00CB02EE"/>
    <w:rsid w:val="00CB1739"/>
    <w:rsid w:val="00CB1A36"/>
    <w:rsid w:val="00CB1B0E"/>
    <w:rsid w:val="00CB1D91"/>
    <w:rsid w:val="00CB1F50"/>
    <w:rsid w:val="00CB29BF"/>
    <w:rsid w:val="00CB2CE7"/>
    <w:rsid w:val="00CB32D6"/>
    <w:rsid w:val="00CB35EF"/>
    <w:rsid w:val="00CB40F3"/>
    <w:rsid w:val="00CB42E2"/>
    <w:rsid w:val="00CB507A"/>
    <w:rsid w:val="00CB5E0B"/>
    <w:rsid w:val="00CB66D3"/>
    <w:rsid w:val="00CB74AB"/>
    <w:rsid w:val="00CB7CF2"/>
    <w:rsid w:val="00CB7E1A"/>
    <w:rsid w:val="00CC0BFE"/>
    <w:rsid w:val="00CC13FD"/>
    <w:rsid w:val="00CC16ED"/>
    <w:rsid w:val="00CC2277"/>
    <w:rsid w:val="00CC26EA"/>
    <w:rsid w:val="00CC316E"/>
    <w:rsid w:val="00CC363D"/>
    <w:rsid w:val="00CC4611"/>
    <w:rsid w:val="00CC49B8"/>
    <w:rsid w:val="00CC4E3F"/>
    <w:rsid w:val="00CC52D3"/>
    <w:rsid w:val="00CC52DD"/>
    <w:rsid w:val="00CC56D7"/>
    <w:rsid w:val="00CC6970"/>
    <w:rsid w:val="00CC6BC7"/>
    <w:rsid w:val="00CC74B8"/>
    <w:rsid w:val="00CC7B05"/>
    <w:rsid w:val="00CD01A1"/>
    <w:rsid w:val="00CD0209"/>
    <w:rsid w:val="00CD15F0"/>
    <w:rsid w:val="00CD1CE3"/>
    <w:rsid w:val="00CD2F06"/>
    <w:rsid w:val="00CD2FD9"/>
    <w:rsid w:val="00CD39F6"/>
    <w:rsid w:val="00CD4065"/>
    <w:rsid w:val="00CD45AC"/>
    <w:rsid w:val="00CD4ACF"/>
    <w:rsid w:val="00CD53C9"/>
    <w:rsid w:val="00CD5559"/>
    <w:rsid w:val="00CD5B57"/>
    <w:rsid w:val="00CD5E33"/>
    <w:rsid w:val="00CD601F"/>
    <w:rsid w:val="00CD6033"/>
    <w:rsid w:val="00CD6E25"/>
    <w:rsid w:val="00CD7230"/>
    <w:rsid w:val="00CD75B7"/>
    <w:rsid w:val="00CD7701"/>
    <w:rsid w:val="00CD7A56"/>
    <w:rsid w:val="00CE0313"/>
    <w:rsid w:val="00CE15B3"/>
    <w:rsid w:val="00CE1C49"/>
    <w:rsid w:val="00CE2358"/>
    <w:rsid w:val="00CE2406"/>
    <w:rsid w:val="00CE2479"/>
    <w:rsid w:val="00CE2746"/>
    <w:rsid w:val="00CE27B0"/>
    <w:rsid w:val="00CE2AED"/>
    <w:rsid w:val="00CE36CB"/>
    <w:rsid w:val="00CE424E"/>
    <w:rsid w:val="00CE4282"/>
    <w:rsid w:val="00CE4EDF"/>
    <w:rsid w:val="00CE530E"/>
    <w:rsid w:val="00CE67E9"/>
    <w:rsid w:val="00CE684C"/>
    <w:rsid w:val="00CE6CB1"/>
    <w:rsid w:val="00CE6ECA"/>
    <w:rsid w:val="00CE79EF"/>
    <w:rsid w:val="00CF0625"/>
    <w:rsid w:val="00CF0F42"/>
    <w:rsid w:val="00CF1742"/>
    <w:rsid w:val="00CF1AF4"/>
    <w:rsid w:val="00CF2698"/>
    <w:rsid w:val="00CF2BFD"/>
    <w:rsid w:val="00CF3DF1"/>
    <w:rsid w:val="00CF50B2"/>
    <w:rsid w:val="00CF5336"/>
    <w:rsid w:val="00CF53D2"/>
    <w:rsid w:val="00CF574C"/>
    <w:rsid w:val="00CF576A"/>
    <w:rsid w:val="00CF587A"/>
    <w:rsid w:val="00CF5B49"/>
    <w:rsid w:val="00CF5EA2"/>
    <w:rsid w:val="00CF60FC"/>
    <w:rsid w:val="00CF6905"/>
    <w:rsid w:val="00CF6B03"/>
    <w:rsid w:val="00CF6FAC"/>
    <w:rsid w:val="00CF71C6"/>
    <w:rsid w:val="00CF7DFC"/>
    <w:rsid w:val="00CF7FB7"/>
    <w:rsid w:val="00D003BD"/>
    <w:rsid w:val="00D003D4"/>
    <w:rsid w:val="00D00CAC"/>
    <w:rsid w:val="00D01322"/>
    <w:rsid w:val="00D01D73"/>
    <w:rsid w:val="00D01F0C"/>
    <w:rsid w:val="00D0208E"/>
    <w:rsid w:val="00D02F5D"/>
    <w:rsid w:val="00D042F3"/>
    <w:rsid w:val="00D0460C"/>
    <w:rsid w:val="00D0489E"/>
    <w:rsid w:val="00D04A26"/>
    <w:rsid w:val="00D05122"/>
    <w:rsid w:val="00D05266"/>
    <w:rsid w:val="00D0668A"/>
    <w:rsid w:val="00D069C1"/>
    <w:rsid w:val="00D06D25"/>
    <w:rsid w:val="00D06ECE"/>
    <w:rsid w:val="00D07F88"/>
    <w:rsid w:val="00D10020"/>
    <w:rsid w:val="00D1075B"/>
    <w:rsid w:val="00D1167B"/>
    <w:rsid w:val="00D11A96"/>
    <w:rsid w:val="00D11EE8"/>
    <w:rsid w:val="00D1229A"/>
    <w:rsid w:val="00D1269D"/>
    <w:rsid w:val="00D128CD"/>
    <w:rsid w:val="00D12E6F"/>
    <w:rsid w:val="00D13808"/>
    <w:rsid w:val="00D1428C"/>
    <w:rsid w:val="00D144F4"/>
    <w:rsid w:val="00D146E4"/>
    <w:rsid w:val="00D156F3"/>
    <w:rsid w:val="00D158FA"/>
    <w:rsid w:val="00D170D5"/>
    <w:rsid w:val="00D178C9"/>
    <w:rsid w:val="00D179A8"/>
    <w:rsid w:val="00D213CF"/>
    <w:rsid w:val="00D2154B"/>
    <w:rsid w:val="00D2213F"/>
    <w:rsid w:val="00D23B71"/>
    <w:rsid w:val="00D23E7E"/>
    <w:rsid w:val="00D241E8"/>
    <w:rsid w:val="00D242E8"/>
    <w:rsid w:val="00D24600"/>
    <w:rsid w:val="00D2486E"/>
    <w:rsid w:val="00D2528C"/>
    <w:rsid w:val="00D2560F"/>
    <w:rsid w:val="00D259A3"/>
    <w:rsid w:val="00D25DBE"/>
    <w:rsid w:val="00D2634F"/>
    <w:rsid w:val="00D2709B"/>
    <w:rsid w:val="00D27C16"/>
    <w:rsid w:val="00D27D04"/>
    <w:rsid w:val="00D3072D"/>
    <w:rsid w:val="00D30AEC"/>
    <w:rsid w:val="00D312DF"/>
    <w:rsid w:val="00D31A7C"/>
    <w:rsid w:val="00D31E2E"/>
    <w:rsid w:val="00D31E7E"/>
    <w:rsid w:val="00D31F24"/>
    <w:rsid w:val="00D3232D"/>
    <w:rsid w:val="00D33A36"/>
    <w:rsid w:val="00D34124"/>
    <w:rsid w:val="00D355C1"/>
    <w:rsid w:val="00D35EA4"/>
    <w:rsid w:val="00D35EA5"/>
    <w:rsid w:val="00D3626E"/>
    <w:rsid w:val="00D3659A"/>
    <w:rsid w:val="00D37013"/>
    <w:rsid w:val="00D370D0"/>
    <w:rsid w:val="00D370D8"/>
    <w:rsid w:val="00D377BE"/>
    <w:rsid w:val="00D37CED"/>
    <w:rsid w:val="00D40869"/>
    <w:rsid w:val="00D4101D"/>
    <w:rsid w:val="00D411DB"/>
    <w:rsid w:val="00D419C4"/>
    <w:rsid w:val="00D420E7"/>
    <w:rsid w:val="00D4222D"/>
    <w:rsid w:val="00D42275"/>
    <w:rsid w:val="00D42D60"/>
    <w:rsid w:val="00D4399B"/>
    <w:rsid w:val="00D44D51"/>
    <w:rsid w:val="00D454E1"/>
    <w:rsid w:val="00D455BC"/>
    <w:rsid w:val="00D45A30"/>
    <w:rsid w:val="00D4622C"/>
    <w:rsid w:val="00D463D5"/>
    <w:rsid w:val="00D46A46"/>
    <w:rsid w:val="00D47009"/>
    <w:rsid w:val="00D47434"/>
    <w:rsid w:val="00D502C3"/>
    <w:rsid w:val="00D505DF"/>
    <w:rsid w:val="00D50D9C"/>
    <w:rsid w:val="00D50E07"/>
    <w:rsid w:val="00D51E01"/>
    <w:rsid w:val="00D51FCB"/>
    <w:rsid w:val="00D5248C"/>
    <w:rsid w:val="00D525D5"/>
    <w:rsid w:val="00D52A0A"/>
    <w:rsid w:val="00D535FC"/>
    <w:rsid w:val="00D53ABC"/>
    <w:rsid w:val="00D53C1E"/>
    <w:rsid w:val="00D54586"/>
    <w:rsid w:val="00D54D52"/>
    <w:rsid w:val="00D557FD"/>
    <w:rsid w:val="00D55D37"/>
    <w:rsid w:val="00D561F3"/>
    <w:rsid w:val="00D57CE7"/>
    <w:rsid w:val="00D60477"/>
    <w:rsid w:val="00D60A64"/>
    <w:rsid w:val="00D612D0"/>
    <w:rsid w:val="00D61800"/>
    <w:rsid w:val="00D622C7"/>
    <w:rsid w:val="00D62A96"/>
    <w:rsid w:val="00D62D95"/>
    <w:rsid w:val="00D64945"/>
    <w:rsid w:val="00D64E30"/>
    <w:rsid w:val="00D6532D"/>
    <w:rsid w:val="00D655CB"/>
    <w:rsid w:val="00D65A1D"/>
    <w:rsid w:val="00D65BB1"/>
    <w:rsid w:val="00D65EDF"/>
    <w:rsid w:val="00D65F7E"/>
    <w:rsid w:val="00D660F4"/>
    <w:rsid w:val="00D66612"/>
    <w:rsid w:val="00D670B8"/>
    <w:rsid w:val="00D6710B"/>
    <w:rsid w:val="00D67113"/>
    <w:rsid w:val="00D67502"/>
    <w:rsid w:val="00D67D32"/>
    <w:rsid w:val="00D70056"/>
    <w:rsid w:val="00D701FC"/>
    <w:rsid w:val="00D70523"/>
    <w:rsid w:val="00D70BF7"/>
    <w:rsid w:val="00D710D8"/>
    <w:rsid w:val="00D71B8B"/>
    <w:rsid w:val="00D726F2"/>
    <w:rsid w:val="00D7279E"/>
    <w:rsid w:val="00D72B59"/>
    <w:rsid w:val="00D72C88"/>
    <w:rsid w:val="00D732BB"/>
    <w:rsid w:val="00D741F0"/>
    <w:rsid w:val="00D74560"/>
    <w:rsid w:val="00D750C6"/>
    <w:rsid w:val="00D755DA"/>
    <w:rsid w:val="00D76AAC"/>
    <w:rsid w:val="00D7706A"/>
    <w:rsid w:val="00D770E3"/>
    <w:rsid w:val="00D7751A"/>
    <w:rsid w:val="00D77F02"/>
    <w:rsid w:val="00D80BB6"/>
    <w:rsid w:val="00D816FA"/>
    <w:rsid w:val="00D81974"/>
    <w:rsid w:val="00D82500"/>
    <w:rsid w:val="00D83117"/>
    <w:rsid w:val="00D83412"/>
    <w:rsid w:val="00D83700"/>
    <w:rsid w:val="00D83A5F"/>
    <w:rsid w:val="00D84698"/>
    <w:rsid w:val="00D84D10"/>
    <w:rsid w:val="00D84D8B"/>
    <w:rsid w:val="00D85280"/>
    <w:rsid w:val="00D856C1"/>
    <w:rsid w:val="00D85EEE"/>
    <w:rsid w:val="00D8633F"/>
    <w:rsid w:val="00D867ED"/>
    <w:rsid w:val="00D873A9"/>
    <w:rsid w:val="00D876CF"/>
    <w:rsid w:val="00D87747"/>
    <w:rsid w:val="00D87F1E"/>
    <w:rsid w:val="00D87F6D"/>
    <w:rsid w:val="00D904E8"/>
    <w:rsid w:val="00D90BD0"/>
    <w:rsid w:val="00D918BF"/>
    <w:rsid w:val="00D91F6E"/>
    <w:rsid w:val="00D921C8"/>
    <w:rsid w:val="00D92C6D"/>
    <w:rsid w:val="00D92EA1"/>
    <w:rsid w:val="00D92FEE"/>
    <w:rsid w:val="00D93189"/>
    <w:rsid w:val="00D934A1"/>
    <w:rsid w:val="00D939A4"/>
    <w:rsid w:val="00D93A5D"/>
    <w:rsid w:val="00D9418F"/>
    <w:rsid w:val="00D943FB"/>
    <w:rsid w:val="00D950B9"/>
    <w:rsid w:val="00D9548C"/>
    <w:rsid w:val="00D95553"/>
    <w:rsid w:val="00D956B3"/>
    <w:rsid w:val="00D95E4B"/>
    <w:rsid w:val="00D96019"/>
    <w:rsid w:val="00D96028"/>
    <w:rsid w:val="00D963E9"/>
    <w:rsid w:val="00D9662A"/>
    <w:rsid w:val="00D9689C"/>
    <w:rsid w:val="00D97529"/>
    <w:rsid w:val="00D97B23"/>
    <w:rsid w:val="00DA003F"/>
    <w:rsid w:val="00DA0DEB"/>
    <w:rsid w:val="00DA0E51"/>
    <w:rsid w:val="00DA10E2"/>
    <w:rsid w:val="00DA178E"/>
    <w:rsid w:val="00DA2081"/>
    <w:rsid w:val="00DA28C3"/>
    <w:rsid w:val="00DA2ACB"/>
    <w:rsid w:val="00DA3017"/>
    <w:rsid w:val="00DA30D4"/>
    <w:rsid w:val="00DA3634"/>
    <w:rsid w:val="00DA3B97"/>
    <w:rsid w:val="00DA4238"/>
    <w:rsid w:val="00DA44F0"/>
    <w:rsid w:val="00DA5E48"/>
    <w:rsid w:val="00DA5F50"/>
    <w:rsid w:val="00DA604C"/>
    <w:rsid w:val="00DA643A"/>
    <w:rsid w:val="00DA647E"/>
    <w:rsid w:val="00DA6501"/>
    <w:rsid w:val="00DA7A56"/>
    <w:rsid w:val="00DA7EB3"/>
    <w:rsid w:val="00DB0597"/>
    <w:rsid w:val="00DB0F5E"/>
    <w:rsid w:val="00DB17C0"/>
    <w:rsid w:val="00DB1BD9"/>
    <w:rsid w:val="00DB1EAB"/>
    <w:rsid w:val="00DB1ECF"/>
    <w:rsid w:val="00DB2A22"/>
    <w:rsid w:val="00DB2B48"/>
    <w:rsid w:val="00DB2F83"/>
    <w:rsid w:val="00DB3303"/>
    <w:rsid w:val="00DB35CF"/>
    <w:rsid w:val="00DB432C"/>
    <w:rsid w:val="00DB51DB"/>
    <w:rsid w:val="00DB5FA7"/>
    <w:rsid w:val="00DB6067"/>
    <w:rsid w:val="00DB63A2"/>
    <w:rsid w:val="00DB79E5"/>
    <w:rsid w:val="00DC002F"/>
    <w:rsid w:val="00DC00DA"/>
    <w:rsid w:val="00DC03E4"/>
    <w:rsid w:val="00DC0430"/>
    <w:rsid w:val="00DC1FCC"/>
    <w:rsid w:val="00DC2210"/>
    <w:rsid w:val="00DC274F"/>
    <w:rsid w:val="00DC28F5"/>
    <w:rsid w:val="00DC2996"/>
    <w:rsid w:val="00DC29AD"/>
    <w:rsid w:val="00DC2F97"/>
    <w:rsid w:val="00DC382D"/>
    <w:rsid w:val="00DC4387"/>
    <w:rsid w:val="00DC4E04"/>
    <w:rsid w:val="00DC57E2"/>
    <w:rsid w:val="00DC5AA4"/>
    <w:rsid w:val="00DC5B77"/>
    <w:rsid w:val="00DC5DC9"/>
    <w:rsid w:val="00DC5F30"/>
    <w:rsid w:val="00DC6848"/>
    <w:rsid w:val="00DC6A5F"/>
    <w:rsid w:val="00DC6CE5"/>
    <w:rsid w:val="00DC70C3"/>
    <w:rsid w:val="00DC7142"/>
    <w:rsid w:val="00DC73AF"/>
    <w:rsid w:val="00DC7C5D"/>
    <w:rsid w:val="00DC7EC3"/>
    <w:rsid w:val="00DD023A"/>
    <w:rsid w:val="00DD0A7A"/>
    <w:rsid w:val="00DD0FF8"/>
    <w:rsid w:val="00DD1962"/>
    <w:rsid w:val="00DD243C"/>
    <w:rsid w:val="00DD2D63"/>
    <w:rsid w:val="00DD3CC6"/>
    <w:rsid w:val="00DD4689"/>
    <w:rsid w:val="00DD49F9"/>
    <w:rsid w:val="00DD4B47"/>
    <w:rsid w:val="00DD5206"/>
    <w:rsid w:val="00DD551F"/>
    <w:rsid w:val="00DD613D"/>
    <w:rsid w:val="00DD6332"/>
    <w:rsid w:val="00DD6CAD"/>
    <w:rsid w:val="00DD74A0"/>
    <w:rsid w:val="00DD76CB"/>
    <w:rsid w:val="00DD77A9"/>
    <w:rsid w:val="00DD7A48"/>
    <w:rsid w:val="00DD7D4E"/>
    <w:rsid w:val="00DE0234"/>
    <w:rsid w:val="00DE0584"/>
    <w:rsid w:val="00DE0837"/>
    <w:rsid w:val="00DE0858"/>
    <w:rsid w:val="00DE183D"/>
    <w:rsid w:val="00DE1A06"/>
    <w:rsid w:val="00DE1A51"/>
    <w:rsid w:val="00DE22E3"/>
    <w:rsid w:val="00DE3418"/>
    <w:rsid w:val="00DE35AC"/>
    <w:rsid w:val="00DE37C2"/>
    <w:rsid w:val="00DE3E84"/>
    <w:rsid w:val="00DE4FF6"/>
    <w:rsid w:val="00DE513F"/>
    <w:rsid w:val="00DE53A1"/>
    <w:rsid w:val="00DE5471"/>
    <w:rsid w:val="00DE5A96"/>
    <w:rsid w:val="00DE6271"/>
    <w:rsid w:val="00DE64E7"/>
    <w:rsid w:val="00DE6A34"/>
    <w:rsid w:val="00DE6EF3"/>
    <w:rsid w:val="00DE76B9"/>
    <w:rsid w:val="00DE7C82"/>
    <w:rsid w:val="00DF058D"/>
    <w:rsid w:val="00DF0813"/>
    <w:rsid w:val="00DF0B14"/>
    <w:rsid w:val="00DF0E1E"/>
    <w:rsid w:val="00DF120E"/>
    <w:rsid w:val="00DF143A"/>
    <w:rsid w:val="00DF1D36"/>
    <w:rsid w:val="00DF2072"/>
    <w:rsid w:val="00DF2757"/>
    <w:rsid w:val="00DF2930"/>
    <w:rsid w:val="00DF2D2C"/>
    <w:rsid w:val="00DF2F58"/>
    <w:rsid w:val="00DF331F"/>
    <w:rsid w:val="00DF37CE"/>
    <w:rsid w:val="00DF3A50"/>
    <w:rsid w:val="00DF3BF3"/>
    <w:rsid w:val="00DF3F3E"/>
    <w:rsid w:val="00DF4098"/>
    <w:rsid w:val="00DF5893"/>
    <w:rsid w:val="00DF5B10"/>
    <w:rsid w:val="00DF5D2C"/>
    <w:rsid w:val="00DF606D"/>
    <w:rsid w:val="00DF61A5"/>
    <w:rsid w:val="00DF620F"/>
    <w:rsid w:val="00DF7B2C"/>
    <w:rsid w:val="00E00AAA"/>
    <w:rsid w:val="00E00F68"/>
    <w:rsid w:val="00E0109C"/>
    <w:rsid w:val="00E0125D"/>
    <w:rsid w:val="00E01373"/>
    <w:rsid w:val="00E0168B"/>
    <w:rsid w:val="00E01BEB"/>
    <w:rsid w:val="00E01F06"/>
    <w:rsid w:val="00E02250"/>
    <w:rsid w:val="00E02524"/>
    <w:rsid w:val="00E029D9"/>
    <w:rsid w:val="00E02D64"/>
    <w:rsid w:val="00E0338A"/>
    <w:rsid w:val="00E03521"/>
    <w:rsid w:val="00E037B7"/>
    <w:rsid w:val="00E049CE"/>
    <w:rsid w:val="00E04EA5"/>
    <w:rsid w:val="00E04F86"/>
    <w:rsid w:val="00E05525"/>
    <w:rsid w:val="00E05D50"/>
    <w:rsid w:val="00E068FD"/>
    <w:rsid w:val="00E06ECF"/>
    <w:rsid w:val="00E071ED"/>
    <w:rsid w:val="00E0729A"/>
    <w:rsid w:val="00E07E5D"/>
    <w:rsid w:val="00E1050F"/>
    <w:rsid w:val="00E108DC"/>
    <w:rsid w:val="00E10BB5"/>
    <w:rsid w:val="00E10E82"/>
    <w:rsid w:val="00E1106D"/>
    <w:rsid w:val="00E11267"/>
    <w:rsid w:val="00E121C4"/>
    <w:rsid w:val="00E1254D"/>
    <w:rsid w:val="00E1262A"/>
    <w:rsid w:val="00E127FE"/>
    <w:rsid w:val="00E129CF"/>
    <w:rsid w:val="00E13B38"/>
    <w:rsid w:val="00E13BB8"/>
    <w:rsid w:val="00E14248"/>
    <w:rsid w:val="00E146C6"/>
    <w:rsid w:val="00E14AD1"/>
    <w:rsid w:val="00E151C7"/>
    <w:rsid w:val="00E153E0"/>
    <w:rsid w:val="00E1640F"/>
    <w:rsid w:val="00E166ED"/>
    <w:rsid w:val="00E167B4"/>
    <w:rsid w:val="00E16901"/>
    <w:rsid w:val="00E17917"/>
    <w:rsid w:val="00E17EB9"/>
    <w:rsid w:val="00E2023E"/>
    <w:rsid w:val="00E20506"/>
    <w:rsid w:val="00E20601"/>
    <w:rsid w:val="00E20B3D"/>
    <w:rsid w:val="00E20B5F"/>
    <w:rsid w:val="00E20CF6"/>
    <w:rsid w:val="00E226E2"/>
    <w:rsid w:val="00E22B99"/>
    <w:rsid w:val="00E23E0F"/>
    <w:rsid w:val="00E24778"/>
    <w:rsid w:val="00E24B9D"/>
    <w:rsid w:val="00E2508D"/>
    <w:rsid w:val="00E25847"/>
    <w:rsid w:val="00E266F0"/>
    <w:rsid w:val="00E26A9E"/>
    <w:rsid w:val="00E2742E"/>
    <w:rsid w:val="00E27C83"/>
    <w:rsid w:val="00E31171"/>
    <w:rsid w:val="00E31459"/>
    <w:rsid w:val="00E317A8"/>
    <w:rsid w:val="00E32267"/>
    <w:rsid w:val="00E32358"/>
    <w:rsid w:val="00E3380A"/>
    <w:rsid w:val="00E3384C"/>
    <w:rsid w:val="00E33F83"/>
    <w:rsid w:val="00E3482F"/>
    <w:rsid w:val="00E349EA"/>
    <w:rsid w:val="00E34AD6"/>
    <w:rsid w:val="00E3508F"/>
    <w:rsid w:val="00E356DA"/>
    <w:rsid w:val="00E3596B"/>
    <w:rsid w:val="00E361B6"/>
    <w:rsid w:val="00E361D4"/>
    <w:rsid w:val="00E3685F"/>
    <w:rsid w:val="00E36B50"/>
    <w:rsid w:val="00E36D70"/>
    <w:rsid w:val="00E36F72"/>
    <w:rsid w:val="00E37696"/>
    <w:rsid w:val="00E376E2"/>
    <w:rsid w:val="00E379AC"/>
    <w:rsid w:val="00E40204"/>
    <w:rsid w:val="00E402CC"/>
    <w:rsid w:val="00E405DE"/>
    <w:rsid w:val="00E40A45"/>
    <w:rsid w:val="00E40B57"/>
    <w:rsid w:val="00E40C35"/>
    <w:rsid w:val="00E4159A"/>
    <w:rsid w:val="00E41CAE"/>
    <w:rsid w:val="00E42545"/>
    <w:rsid w:val="00E430BC"/>
    <w:rsid w:val="00E4331D"/>
    <w:rsid w:val="00E438ED"/>
    <w:rsid w:val="00E43FD5"/>
    <w:rsid w:val="00E44216"/>
    <w:rsid w:val="00E4576D"/>
    <w:rsid w:val="00E458AD"/>
    <w:rsid w:val="00E45995"/>
    <w:rsid w:val="00E460FE"/>
    <w:rsid w:val="00E46F3D"/>
    <w:rsid w:val="00E4775E"/>
    <w:rsid w:val="00E503ED"/>
    <w:rsid w:val="00E50447"/>
    <w:rsid w:val="00E509FB"/>
    <w:rsid w:val="00E51341"/>
    <w:rsid w:val="00E51990"/>
    <w:rsid w:val="00E51E79"/>
    <w:rsid w:val="00E5214B"/>
    <w:rsid w:val="00E5224C"/>
    <w:rsid w:val="00E52719"/>
    <w:rsid w:val="00E529D1"/>
    <w:rsid w:val="00E53766"/>
    <w:rsid w:val="00E537E8"/>
    <w:rsid w:val="00E54191"/>
    <w:rsid w:val="00E542C6"/>
    <w:rsid w:val="00E546F7"/>
    <w:rsid w:val="00E556F7"/>
    <w:rsid w:val="00E55845"/>
    <w:rsid w:val="00E56941"/>
    <w:rsid w:val="00E56F6E"/>
    <w:rsid w:val="00E571FC"/>
    <w:rsid w:val="00E5724B"/>
    <w:rsid w:val="00E57D2A"/>
    <w:rsid w:val="00E605F6"/>
    <w:rsid w:val="00E6172F"/>
    <w:rsid w:val="00E618DE"/>
    <w:rsid w:val="00E61EF5"/>
    <w:rsid w:val="00E621CB"/>
    <w:rsid w:val="00E6229F"/>
    <w:rsid w:val="00E624C9"/>
    <w:rsid w:val="00E6267D"/>
    <w:rsid w:val="00E63270"/>
    <w:rsid w:val="00E65318"/>
    <w:rsid w:val="00E65F07"/>
    <w:rsid w:val="00E662B7"/>
    <w:rsid w:val="00E663FE"/>
    <w:rsid w:val="00E66565"/>
    <w:rsid w:val="00E67298"/>
    <w:rsid w:val="00E67AFE"/>
    <w:rsid w:val="00E70913"/>
    <w:rsid w:val="00E70E55"/>
    <w:rsid w:val="00E71277"/>
    <w:rsid w:val="00E714EC"/>
    <w:rsid w:val="00E71EEE"/>
    <w:rsid w:val="00E72455"/>
    <w:rsid w:val="00E72A0A"/>
    <w:rsid w:val="00E745F0"/>
    <w:rsid w:val="00E74C44"/>
    <w:rsid w:val="00E7542C"/>
    <w:rsid w:val="00E75C46"/>
    <w:rsid w:val="00E76039"/>
    <w:rsid w:val="00E76B57"/>
    <w:rsid w:val="00E76BA5"/>
    <w:rsid w:val="00E76E08"/>
    <w:rsid w:val="00E771B5"/>
    <w:rsid w:val="00E7743D"/>
    <w:rsid w:val="00E77482"/>
    <w:rsid w:val="00E77B16"/>
    <w:rsid w:val="00E77EA3"/>
    <w:rsid w:val="00E801DB"/>
    <w:rsid w:val="00E81551"/>
    <w:rsid w:val="00E816C8"/>
    <w:rsid w:val="00E8181E"/>
    <w:rsid w:val="00E81DC6"/>
    <w:rsid w:val="00E82048"/>
    <w:rsid w:val="00E8240A"/>
    <w:rsid w:val="00E82625"/>
    <w:rsid w:val="00E83663"/>
    <w:rsid w:val="00E83CE6"/>
    <w:rsid w:val="00E8485F"/>
    <w:rsid w:val="00E84AC9"/>
    <w:rsid w:val="00E84C5B"/>
    <w:rsid w:val="00E8573F"/>
    <w:rsid w:val="00E8631B"/>
    <w:rsid w:val="00E8675A"/>
    <w:rsid w:val="00E86C2C"/>
    <w:rsid w:val="00E86EE1"/>
    <w:rsid w:val="00E870DB"/>
    <w:rsid w:val="00E87434"/>
    <w:rsid w:val="00E879D1"/>
    <w:rsid w:val="00E9012C"/>
    <w:rsid w:val="00E90C80"/>
    <w:rsid w:val="00E91962"/>
    <w:rsid w:val="00E92A0D"/>
    <w:rsid w:val="00E92A50"/>
    <w:rsid w:val="00E92FB2"/>
    <w:rsid w:val="00E936AE"/>
    <w:rsid w:val="00E944A3"/>
    <w:rsid w:val="00E950D4"/>
    <w:rsid w:val="00E958A0"/>
    <w:rsid w:val="00E962BB"/>
    <w:rsid w:val="00E9768A"/>
    <w:rsid w:val="00E97E4A"/>
    <w:rsid w:val="00EA09CE"/>
    <w:rsid w:val="00EA0A6A"/>
    <w:rsid w:val="00EA0C29"/>
    <w:rsid w:val="00EA1265"/>
    <w:rsid w:val="00EA1430"/>
    <w:rsid w:val="00EA1567"/>
    <w:rsid w:val="00EA21BF"/>
    <w:rsid w:val="00EA2F8F"/>
    <w:rsid w:val="00EA39D7"/>
    <w:rsid w:val="00EA4219"/>
    <w:rsid w:val="00EA56AC"/>
    <w:rsid w:val="00EA6319"/>
    <w:rsid w:val="00EA679B"/>
    <w:rsid w:val="00EA6D1E"/>
    <w:rsid w:val="00EA7531"/>
    <w:rsid w:val="00EB0116"/>
    <w:rsid w:val="00EB0AE7"/>
    <w:rsid w:val="00EB0D9B"/>
    <w:rsid w:val="00EB1058"/>
    <w:rsid w:val="00EB21AE"/>
    <w:rsid w:val="00EB2A2C"/>
    <w:rsid w:val="00EB32BC"/>
    <w:rsid w:val="00EB39BC"/>
    <w:rsid w:val="00EB4209"/>
    <w:rsid w:val="00EB48DF"/>
    <w:rsid w:val="00EB4EB3"/>
    <w:rsid w:val="00EB4F2C"/>
    <w:rsid w:val="00EB5665"/>
    <w:rsid w:val="00EB5B57"/>
    <w:rsid w:val="00EB5B6A"/>
    <w:rsid w:val="00EB5F24"/>
    <w:rsid w:val="00EB62D3"/>
    <w:rsid w:val="00EB6342"/>
    <w:rsid w:val="00EB67F6"/>
    <w:rsid w:val="00EB6EDD"/>
    <w:rsid w:val="00EB7630"/>
    <w:rsid w:val="00EB7D36"/>
    <w:rsid w:val="00EB7D73"/>
    <w:rsid w:val="00EC0005"/>
    <w:rsid w:val="00EC0480"/>
    <w:rsid w:val="00EC0C4E"/>
    <w:rsid w:val="00EC1781"/>
    <w:rsid w:val="00EC1F87"/>
    <w:rsid w:val="00EC35FB"/>
    <w:rsid w:val="00EC3665"/>
    <w:rsid w:val="00EC37D0"/>
    <w:rsid w:val="00EC3926"/>
    <w:rsid w:val="00EC544B"/>
    <w:rsid w:val="00EC5E85"/>
    <w:rsid w:val="00EC62C6"/>
    <w:rsid w:val="00EC62D5"/>
    <w:rsid w:val="00EC7527"/>
    <w:rsid w:val="00ED08D7"/>
    <w:rsid w:val="00ED08DB"/>
    <w:rsid w:val="00ED0C20"/>
    <w:rsid w:val="00ED0E82"/>
    <w:rsid w:val="00ED10CA"/>
    <w:rsid w:val="00ED19C3"/>
    <w:rsid w:val="00ED1A87"/>
    <w:rsid w:val="00ED1F7B"/>
    <w:rsid w:val="00ED2413"/>
    <w:rsid w:val="00ED25B2"/>
    <w:rsid w:val="00ED2B3D"/>
    <w:rsid w:val="00ED317A"/>
    <w:rsid w:val="00ED34C0"/>
    <w:rsid w:val="00ED3E67"/>
    <w:rsid w:val="00ED3F7C"/>
    <w:rsid w:val="00ED40B6"/>
    <w:rsid w:val="00ED43AE"/>
    <w:rsid w:val="00ED4425"/>
    <w:rsid w:val="00ED4948"/>
    <w:rsid w:val="00ED4F07"/>
    <w:rsid w:val="00ED5890"/>
    <w:rsid w:val="00ED5E0C"/>
    <w:rsid w:val="00ED5E77"/>
    <w:rsid w:val="00ED6095"/>
    <w:rsid w:val="00ED621E"/>
    <w:rsid w:val="00ED65DB"/>
    <w:rsid w:val="00ED6A38"/>
    <w:rsid w:val="00ED7224"/>
    <w:rsid w:val="00ED748C"/>
    <w:rsid w:val="00ED78BF"/>
    <w:rsid w:val="00ED7C1D"/>
    <w:rsid w:val="00EE0341"/>
    <w:rsid w:val="00EE0B9A"/>
    <w:rsid w:val="00EE1434"/>
    <w:rsid w:val="00EE2430"/>
    <w:rsid w:val="00EE262D"/>
    <w:rsid w:val="00EE28DF"/>
    <w:rsid w:val="00EE2DF0"/>
    <w:rsid w:val="00EE3DD8"/>
    <w:rsid w:val="00EE451E"/>
    <w:rsid w:val="00EE46D6"/>
    <w:rsid w:val="00EE59A8"/>
    <w:rsid w:val="00EE5C66"/>
    <w:rsid w:val="00EE6096"/>
    <w:rsid w:val="00EE621E"/>
    <w:rsid w:val="00EE6DB8"/>
    <w:rsid w:val="00EE7629"/>
    <w:rsid w:val="00EE7661"/>
    <w:rsid w:val="00EF00C1"/>
    <w:rsid w:val="00EF03BD"/>
    <w:rsid w:val="00EF0584"/>
    <w:rsid w:val="00EF12EF"/>
    <w:rsid w:val="00EF1413"/>
    <w:rsid w:val="00EF1D6F"/>
    <w:rsid w:val="00EF1DC5"/>
    <w:rsid w:val="00EF2940"/>
    <w:rsid w:val="00EF32C9"/>
    <w:rsid w:val="00EF3573"/>
    <w:rsid w:val="00EF40E8"/>
    <w:rsid w:val="00EF4D73"/>
    <w:rsid w:val="00EF5D58"/>
    <w:rsid w:val="00EF67B4"/>
    <w:rsid w:val="00EF6853"/>
    <w:rsid w:val="00EF71C1"/>
    <w:rsid w:val="00EF723C"/>
    <w:rsid w:val="00EF791B"/>
    <w:rsid w:val="00EF7B2A"/>
    <w:rsid w:val="00F00144"/>
    <w:rsid w:val="00F00446"/>
    <w:rsid w:val="00F00A6C"/>
    <w:rsid w:val="00F00DE7"/>
    <w:rsid w:val="00F0117E"/>
    <w:rsid w:val="00F01530"/>
    <w:rsid w:val="00F017DC"/>
    <w:rsid w:val="00F01C66"/>
    <w:rsid w:val="00F01C6D"/>
    <w:rsid w:val="00F020DF"/>
    <w:rsid w:val="00F024DD"/>
    <w:rsid w:val="00F0309A"/>
    <w:rsid w:val="00F031C5"/>
    <w:rsid w:val="00F035A1"/>
    <w:rsid w:val="00F05308"/>
    <w:rsid w:val="00F05DE5"/>
    <w:rsid w:val="00F06F66"/>
    <w:rsid w:val="00F07356"/>
    <w:rsid w:val="00F073E4"/>
    <w:rsid w:val="00F0743B"/>
    <w:rsid w:val="00F07471"/>
    <w:rsid w:val="00F074B6"/>
    <w:rsid w:val="00F0762D"/>
    <w:rsid w:val="00F07A16"/>
    <w:rsid w:val="00F07C12"/>
    <w:rsid w:val="00F10136"/>
    <w:rsid w:val="00F10785"/>
    <w:rsid w:val="00F1082E"/>
    <w:rsid w:val="00F11437"/>
    <w:rsid w:val="00F11C6F"/>
    <w:rsid w:val="00F1234A"/>
    <w:rsid w:val="00F1238A"/>
    <w:rsid w:val="00F123FA"/>
    <w:rsid w:val="00F12530"/>
    <w:rsid w:val="00F127E5"/>
    <w:rsid w:val="00F13497"/>
    <w:rsid w:val="00F13D4A"/>
    <w:rsid w:val="00F1450E"/>
    <w:rsid w:val="00F156BC"/>
    <w:rsid w:val="00F1571A"/>
    <w:rsid w:val="00F160AD"/>
    <w:rsid w:val="00F1626A"/>
    <w:rsid w:val="00F16DB1"/>
    <w:rsid w:val="00F173B5"/>
    <w:rsid w:val="00F17A7B"/>
    <w:rsid w:val="00F17DE0"/>
    <w:rsid w:val="00F20332"/>
    <w:rsid w:val="00F203D8"/>
    <w:rsid w:val="00F20FB1"/>
    <w:rsid w:val="00F215F2"/>
    <w:rsid w:val="00F21B9D"/>
    <w:rsid w:val="00F2211B"/>
    <w:rsid w:val="00F2216C"/>
    <w:rsid w:val="00F2253E"/>
    <w:rsid w:val="00F23311"/>
    <w:rsid w:val="00F233A5"/>
    <w:rsid w:val="00F23B48"/>
    <w:rsid w:val="00F2429C"/>
    <w:rsid w:val="00F243ED"/>
    <w:rsid w:val="00F24712"/>
    <w:rsid w:val="00F248B6"/>
    <w:rsid w:val="00F24E4E"/>
    <w:rsid w:val="00F24E61"/>
    <w:rsid w:val="00F2661D"/>
    <w:rsid w:val="00F26B81"/>
    <w:rsid w:val="00F26DC5"/>
    <w:rsid w:val="00F27694"/>
    <w:rsid w:val="00F27ADE"/>
    <w:rsid w:val="00F303F5"/>
    <w:rsid w:val="00F30D22"/>
    <w:rsid w:val="00F30EEC"/>
    <w:rsid w:val="00F31718"/>
    <w:rsid w:val="00F3181C"/>
    <w:rsid w:val="00F31A80"/>
    <w:rsid w:val="00F31C98"/>
    <w:rsid w:val="00F3203A"/>
    <w:rsid w:val="00F3261E"/>
    <w:rsid w:val="00F34915"/>
    <w:rsid w:val="00F34AFD"/>
    <w:rsid w:val="00F34DCA"/>
    <w:rsid w:val="00F353FD"/>
    <w:rsid w:val="00F356F8"/>
    <w:rsid w:val="00F35885"/>
    <w:rsid w:val="00F35945"/>
    <w:rsid w:val="00F35E9B"/>
    <w:rsid w:val="00F36443"/>
    <w:rsid w:val="00F3652B"/>
    <w:rsid w:val="00F377B9"/>
    <w:rsid w:val="00F37B0F"/>
    <w:rsid w:val="00F400B1"/>
    <w:rsid w:val="00F4102D"/>
    <w:rsid w:val="00F42144"/>
    <w:rsid w:val="00F42183"/>
    <w:rsid w:val="00F42693"/>
    <w:rsid w:val="00F42CC1"/>
    <w:rsid w:val="00F43A62"/>
    <w:rsid w:val="00F4453B"/>
    <w:rsid w:val="00F44AE1"/>
    <w:rsid w:val="00F45249"/>
    <w:rsid w:val="00F4592A"/>
    <w:rsid w:val="00F462CA"/>
    <w:rsid w:val="00F47F4A"/>
    <w:rsid w:val="00F50192"/>
    <w:rsid w:val="00F508BA"/>
    <w:rsid w:val="00F5112A"/>
    <w:rsid w:val="00F51782"/>
    <w:rsid w:val="00F51C8B"/>
    <w:rsid w:val="00F5226A"/>
    <w:rsid w:val="00F5255B"/>
    <w:rsid w:val="00F52E65"/>
    <w:rsid w:val="00F53143"/>
    <w:rsid w:val="00F53FFC"/>
    <w:rsid w:val="00F540E7"/>
    <w:rsid w:val="00F54157"/>
    <w:rsid w:val="00F554A6"/>
    <w:rsid w:val="00F55D67"/>
    <w:rsid w:val="00F56248"/>
    <w:rsid w:val="00F563FA"/>
    <w:rsid w:val="00F57641"/>
    <w:rsid w:val="00F57777"/>
    <w:rsid w:val="00F5784A"/>
    <w:rsid w:val="00F57A39"/>
    <w:rsid w:val="00F57D23"/>
    <w:rsid w:val="00F6046F"/>
    <w:rsid w:val="00F60A9D"/>
    <w:rsid w:val="00F60F81"/>
    <w:rsid w:val="00F6136A"/>
    <w:rsid w:val="00F6212A"/>
    <w:rsid w:val="00F623B3"/>
    <w:rsid w:val="00F6285C"/>
    <w:rsid w:val="00F62E15"/>
    <w:rsid w:val="00F62E9B"/>
    <w:rsid w:val="00F6348C"/>
    <w:rsid w:val="00F634CA"/>
    <w:rsid w:val="00F63608"/>
    <w:rsid w:val="00F639B9"/>
    <w:rsid w:val="00F63AF2"/>
    <w:rsid w:val="00F63F72"/>
    <w:rsid w:val="00F640CB"/>
    <w:rsid w:val="00F6448A"/>
    <w:rsid w:val="00F64537"/>
    <w:rsid w:val="00F64968"/>
    <w:rsid w:val="00F649BF"/>
    <w:rsid w:val="00F64D79"/>
    <w:rsid w:val="00F657BA"/>
    <w:rsid w:val="00F66221"/>
    <w:rsid w:val="00F66AD5"/>
    <w:rsid w:val="00F67E9C"/>
    <w:rsid w:val="00F7000B"/>
    <w:rsid w:val="00F7099E"/>
    <w:rsid w:val="00F70B17"/>
    <w:rsid w:val="00F7145B"/>
    <w:rsid w:val="00F715A6"/>
    <w:rsid w:val="00F716CF"/>
    <w:rsid w:val="00F720AE"/>
    <w:rsid w:val="00F724CD"/>
    <w:rsid w:val="00F72B54"/>
    <w:rsid w:val="00F72C06"/>
    <w:rsid w:val="00F72DC3"/>
    <w:rsid w:val="00F72F7B"/>
    <w:rsid w:val="00F73384"/>
    <w:rsid w:val="00F738C7"/>
    <w:rsid w:val="00F73BB3"/>
    <w:rsid w:val="00F73EEF"/>
    <w:rsid w:val="00F74791"/>
    <w:rsid w:val="00F7482D"/>
    <w:rsid w:val="00F74C31"/>
    <w:rsid w:val="00F757A3"/>
    <w:rsid w:val="00F75BD1"/>
    <w:rsid w:val="00F80668"/>
    <w:rsid w:val="00F80CC5"/>
    <w:rsid w:val="00F818EE"/>
    <w:rsid w:val="00F81E61"/>
    <w:rsid w:val="00F82389"/>
    <w:rsid w:val="00F829D5"/>
    <w:rsid w:val="00F82DD3"/>
    <w:rsid w:val="00F83AD8"/>
    <w:rsid w:val="00F84086"/>
    <w:rsid w:val="00F84211"/>
    <w:rsid w:val="00F84E33"/>
    <w:rsid w:val="00F84EE5"/>
    <w:rsid w:val="00F851B6"/>
    <w:rsid w:val="00F8651C"/>
    <w:rsid w:val="00F869D8"/>
    <w:rsid w:val="00F87243"/>
    <w:rsid w:val="00F90639"/>
    <w:rsid w:val="00F90A68"/>
    <w:rsid w:val="00F90DAF"/>
    <w:rsid w:val="00F9128D"/>
    <w:rsid w:val="00F91682"/>
    <w:rsid w:val="00F91D03"/>
    <w:rsid w:val="00F91D8A"/>
    <w:rsid w:val="00F91F05"/>
    <w:rsid w:val="00F92A34"/>
    <w:rsid w:val="00F92BA2"/>
    <w:rsid w:val="00F93CCF"/>
    <w:rsid w:val="00F93CFF"/>
    <w:rsid w:val="00F93F60"/>
    <w:rsid w:val="00F93F9F"/>
    <w:rsid w:val="00F9562E"/>
    <w:rsid w:val="00F9629D"/>
    <w:rsid w:val="00F963F4"/>
    <w:rsid w:val="00F96CE1"/>
    <w:rsid w:val="00F9783B"/>
    <w:rsid w:val="00F97B43"/>
    <w:rsid w:val="00FA02BA"/>
    <w:rsid w:val="00FA0A97"/>
    <w:rsid w:val="00FA1F1F"/>
    <w:rsid w:val="00FA25EE"/>
    <w:rsid w:val="00FA2B31"/>
    <w:rsid w:val="00FA40D8"/>
    <w:rsid w:val="00FA433E"/>
    <w:rsid w:val="00FA4494"/>
    <w:rsid w:val="00FA44F8"/>
    <w:rsid w:val="00FA4864"/>
    <w:rsid w:val="00FA4A37"/>
    <w:rsid w:val="00FA4FC3"/>
    <w:rsid w:val="00FA55CF"/>
    <w:rsid w:val="00FA5629"/>
    <w:rsid w:val="00FA5822"/>
    <w:rsid w:val="00FA5E3F"/>
    <w:rsid w:val="00FA5EA4"/>
    <w:rsid w:val="00FA6062"/>
    <w:rsid w:val="00FA6257"/>
    <w:rsid w:val="00FA6B04"/>
    <w:rsid w:val="00FA6CA4"/>
    <w:rsid w:val="00FA6D46"/>
    <w:rsid w:val="00FA6FB2"/>
    <w:rsid w:val="00FA7795"/>
    <w:rsid w:val="00FA784E"/>
    <w:rsid w:val="00FA7871"/>
    <w:rsid w:val="00FB034C"/>
    <w:rsid w:val="00FB0698"/>
    <w:rsid w:val="00FB07A3"/>
    <w:rsid w:val="00FB0CAE"/>
    <w:rsid w:val="00FB1388"/>
    <w:rsid w:val="00FB1887"/>
    <w:rsid w:val="00FB19F1"/>
    <w:rsid w:val="00FB27F6"/>
    <w:rsid w:val="00FB29B4"/>
    <w:rsid w:val="00FB2F35"/>
    <w:rsid w:val="00FB3383"/>
    <w:rsid w:val="00FB3635"/>
    <w:rsid w:val="00FB3703"/>
    <w:rsid w:val="00FB3E60"/>
    <w:rsid w:val="00FB4069"/>
    <w:rsid w:val="00FB40E8"/>
    <w:rsid w:val="00FB45F8"/>
    <w:rsid w:val="00FB4738"/>
    <w:rsid w:val="00FB5643"/>
    <w:rsid w:val="00FB5DF5"/>
    <w:rsid w:val="00FB5E20"/>
    <w:rsid w:val="00FB5E62"/>
    <w:rsid w:val="00FB5EB2"/>
    <w:rsid w:val="00FB6D2F"/>
    <w:rsid w:val="00FB711B"/>
    <w:rsid w:val="00FB71FC"/>
    <w:rsid w:val="00FB7B8B"/>
    <w:rsid w:val="00FC1509"/>
    <w:rsid w:val="00FC153A"/>
    <w:rsid w:val="00FC15F1"/>
    <w:rsid w:val="00FC1882"/>
    <w:rsid w:val="00FC1D17"/>
    <w:rsid w:val="00FC24F1"/>
    <w:rsid w:val="00FC2E42"/>
    <w:rsid w:val="00FC30D6"/>
    <w:rsid w:val="00FC340D"/>
    <w:rsid w:val="00FC3550"/>
    <w:rsid w:val="00FC434F"/>
    <w:rsid w:val="00FC4AA1"/>
    <w:rsid w:val="00FC4ED1"/>
    <w:rsid w:val="00FC4F41"/>
    <w:rsid w:val="00FC5B56"/>
    <w:rsid w:val="00FC5DD8"/>
    <w:rsid w:val="00FC5EEB"/>
    <w:rsid w:val="00FC6349"/>
    <w:rsid w:val="00FC67DD"/>
    <w:rsid w:val="00FC696A"/>
    <w:rsid w:val="00FC7A7C"/>
    <w:rsid w:val="00FC7A94"/>
    <w:rsid w:val="00FC7C74"/>
    <w:rsid w:val="00FC7F1F"/>
    <w:rsid w:val="00FD1D04"/>
    <w:rsid w:val="00FD1D8A"/>
    <w:rsid w:val="00FD1FDB"/>
    <w:rsid w:val="00FD2130"/>
    <w:rsid w:val="00FD2523"/>
    <w:rsid w:val="00FD2A9B"/>
    <w:rsid w:val="00FD3A46"/>
    <w:rsid w:val="00FD3C21"/>
    <w:rsid w:val="00FD426F"/>
    <w:rsid w:val="00FD4AAF"/>
    <w:rsid w:val="00FD4C39"/>
    <w:rsid w:val="00FD5777"/>
    <w:rsid w:val="00FD59D6"/>
    <w:rsid w:val="00FD5B06"/>
    <w:rsid w:val="00FD60BF"/>
    <w:rsid w:val="00FD60F6"/>
    <w:rsid w:val="00FD6A1B"/>
    <w:rsid w:val="00FD6B9D"/>
    <w:rsid w:val="00FD6F51"/>
    <w:rsid w:val="00FD6F54"/>
    <w:rsid w:val="00FD7A35"/>
    <w:rsid w:val="00FD7F36"/>
    <w:rsid w:val="00FE0265"/>
    <w:rsid w:val="00FE032E"/>
    <w:rsid w:val="00FE0C5D"/>
    <w:rsid w:val="00FE13AB"/>
    <w:rsid w:val="00FE13EB"/>
    <w:rsid w:val="00FE1805"/>
    <w:rsid w:val="00FE1C55"/>
    <w:rsid w:val="00FE1F00"/>
    <w:rsid w:val="00FE219D"/>
    <w:rsid w:val="00FE2255"/>
    <w:rsid w:val="00FE2CFB"/>
    <w:rsid w:val="00FE2D83"/>
    <w:rsid w:val="00FE30DB"/>
    <w:rsid w:val="00FE3863"/>
    <w:rsid w:val="00FE3CA6"/>
    <w:rsid w:val="00FE3D72"/>
    <w:rsid w:val="00FE4AD9"/>
    <w:rsid w:val="00FE4F7E"/>
    <w:rsid w:val="00FE51FA"/>
    <w:rsid w:val="00FE69B3"/>
    <w:rsid w:val="00FE7856"/>
    <w:rsid w:val="00FE7B8A"/>
    <w:rsid w:val="00FF0C4F"/>
    <w:rsid w:val="00FF27A3"/>
    <w:rsid w:val="00FF2A3D"/>
    <w:rsid w:val="00FF2A59"/>
    <w:rsid w:val="00FF2BD0"/>
    <w:rsid w:val="00FF2CA5"/>
    <w:rsid w:val="00FF3C20"/>
    <w:rsid w:val="00FF3C7A"/>
    <w:rsid w:val="00FF3CD8"/>
    <w:rsid w:val="00FF3D65"/>
    <w:rsid w:val="00FF4263"/>
    <w:rsid w:val="00FF451F"/>
    <w:rsid w:val="00FF56C2"/>
    <w:rsid w:val="00FF57E3"/>
    <w:rsid w:val="00FF608B"/>
    <w:rsid w:val="00FF6173"/>
    <w:rsid w:val="00FF70E8"/>
    <w:rsid w:val="00FF7348"/>
    <w:rsid w:val="00FF778C"/>
    <w:rsid w:val="00FF7E04"/>
    <w:rsid w:val="00FF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DE51E48"/>
  <w15:docId w15:val="{045B8C1B-F176-470A-8279-C583ECD68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toa heading" w:semiHidden="1" w:uiPriority="99" w:unhideWhenUsed="1"/>
    <w:lsdException w:name="List" w:semiHidden="1" w:unhideWhenUsed="1"/>
    <w:lsdException w:name="List Number" w:uiPriority="9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CF5336"/>
    <w:pPr>
      <w:spacing w:after="120" w:line="288" w:lineRule="auto"/>
      <w:ind w:left="284" w:right="284" w:firstLine="720"/>
      <w:jc w:val="both"/>
    </w:pPr>
    <w:rPr>
      <w:snapToGrid w:val="0"/>
      <w:color w:val="000000"/>
      <w:sz w:val="24"/>
      <w:lang w:eastAsia="en-US"/>
    </w:rPr>
  </w:style>
  <w:style w:type="paragraph" w:styleId="1">
    <w:name w:val="heading 1"/>
    <w:aliases w:val="H1,H11,H12,H13,H14,H15,H16,H17,H18,H19,H110,H111,H112,H113,H114,H115,H116,H121,H131,H141,H151,H161,H171,H181,H191,H1101,H1111,H1121,H1131,H1141,H1151,H117,H118,H119,H120,H122,H123,H124,H125,H126,H1110,H132,H142,H152,H162,H172,H182,H127,H1112"/>
    <w:basedOn w:val="a4"/>
    <w:next w:val="a4"/>
    <w:link w:val="11"/>
    <w:qFormat/>
    <w:rsid w:val="007D2C6E"/>
    <w:pPr>
      <w:keepNext/>
      <w:pageBreakBefore/>
      <w:numPr>
        <w:numId w:val="24"/>
      </w:numPr>
      <w:suppressAutoHyphens/>
      <w:spacing w:before="240" w:after="240" w:line="240" w:lineRule="auto"/>
      <w:ind w:right="0"/>
      <w:outlineLvl w:val="0"/>
    </w:pPr>
    <w:rPr>
      <w:rFonts w:ascii="Times New Roman Полужирный" w:hAnsi="Times New Roman Полужирный"/>
      <w:b/>
      <w:color w:val="0070C0"/>
      <w:sz w:val="32"/>
      <w:szCs w:val="28"/>
      <w:lang w:val="x-none"/>
    </w:rPr>
  </w:style>
  <w:style w:type="paragraph" w:styleId="20">
    <w:name w:val="heading 2"/>
    <w:aliases w:val="H2,H21,H22,H23,H24,H25,H26,H27,H28,H29,H210,H211,H212,H213,H214,H215,H216,H221,H231,H241,H251,H261,H271,H281,H291,H2101,H2111,H2121,H2131,H2141,H2151,H217,H218,H219,H220,H222,H223,H224,H225,H226,H2110,H232,H242,H252,H262,H272,H282,H227,H2112"/>
    <w:basedOn w:val="a4"/>
    <w:next w:val="a4"/>
    <w:link w:val="23"/>
    <w:qFormat/>
    <w:rsid w:val="0008379F"/>
    <w:pPr>
      <w:keepNext/>
      <w:numPr>
        <w:ilvl w:val="1"/>
        <w:numId w:val="24"/>
      </w:numPr>
      <w:spacing w:before="120" w:line="240" w:lineRule="auto"/>
      <w:ind w:right="0"/>
      <w:outlineLvl w:val="1"/>
    </w:pPr>
    <w:rPr>
      <w:rFonts w:ascii="Times New Roman Полужирный" w:hAnsi="Times New Roman Полужирный"/>
      <w:b/>
      <w:color w:val="0070C0"/>
      <w:szCs w:val="24"/>
      <w:lang w:val="x-none"/>
    </w:rPr>
  </w:style>
  <w:style w:type="paragraph" w:styleId="31">
    <w:name w:val="heading 3"/>
    <w:aliases w:val="Char,Char1,H3,Заг3"/>
    <w:basedOn w:val="a4"/>
    <w:next w:val="a4"/>
    <w:link w:val="32"/>
    <w:qFormat/>
    <w:rsid w:val="00F634CA"/>
    <w:pPr>
      <w:keepNext/>
      <w:numPr>
        <w:ilvl w:val="2"/>
        <w:numId w:val="24"/>
      </w:numPr>
      <w:tabs>
        <w:tab w:val="left" w:pos="1843"/>
      </w:tabs>
      <w:spacing w:before="120" w:line="240" w:lineRule="auto"/>
      <w:ind w:left="0" w:right="0" w:firstLine="0"/>
      <w:outlineLvl w:val="2"/>
    </w:pPr>
    <w:rPr>
      <w:b/>
      <w:color w:val="0070C0"/>
      <w:szCs w:val="24"/>
      <w:lang w:val="x-none"/>
    </w:rPr>
  </w:style>
  <w:style w:type="paragraph" w:styleId="41">
    <w:name w:val="heading 4"/>
    <w:aliases w:val="заголовок 4"/>
    <w:basedOn w:val="a4"/>
    <w:next w:val="a4"/>
    <w:link w:val="42"/>
    <w:qFormat/>
    <w:rsid w:val="0052493C"/>
    <w:pPr>
      <w:keepNext/>
      <w:numPr>
        <w:ilvl w:val="3"/>
        <w:numId w:val="24"/>
      </w:numPr>
      <w:spacing w:before="360" w:after="240"/>
      <w:jc w:val="left"/>
      <w:outlineLvl w:val="3"/>
    </w:pPr>
    <w:rPr>
      <w:b/>
      <w:bCs/>
      <w:szCs w:val="28"/>
      <w:lang w:val="x-none"/>
    </w:rPr>
  </w:style>
  <w:style w:type="paragraph" w:styleId="51">
    <w:name w:val="heading 5"/>
    <w:aliases w:val="H5"/>
    <w:basedOn w:val="a4"/>
    <w:next w:val="a4"/>
    <w:link w:val="52"/>
    <w:qFormat/>
    <w:rsid w:val="001C34ED"/>
    <w:pPr>
      <w:keepNext/>
      <w:numPr>
        <w:ilvl w:val="4"/>
        <w:numId w:val="24"/>
      </w:numPr>
      <w:spacing w:before="240"/>
      <w:jc w:val="left"/>
      <w:outlineLvl w:val="4"/>
    </w:pPr>
    <w:rPr>
      <w:b/>
      <w:bCs/>
      <w:iCs/>
      <w:szCs w:val="26"/>
      <w:lang w:val="x-none"/>
    </w:rPr>
  </w:style>
  <w:style w:type="paragraph" w:styleId="6">
    <w:name w:val="heading 6"/>
    <w:basedOn w:val="a4"/>
    <w:next w:val="a4"/>
    <w:link w:val="60"/>
    <w:qFormat/>
    <w:rsid w:val="00585132"/>
    <w:pPr>
      <w:keepNext/>
      <w:numPr>
        <w:ilvl w:val="5"/>
        <w:numId w:val="24"/>
      </w:numPr>
      <w:spacing w:before="240" w:after="60"/>
      <w:outlineLvl w:val="5"/>
    </w:pPr>
    <w:rPr>
      <w:bCs/>
      <w:szCs w:val="22"/>
      <w:lang w:val="x-none"/>
    </w:rPr>
  </w:style>
  <w:style w:type="paragraph" w:styleId="7">
    <w:name w:val="heading 7"/>
    <w:basedOn w:val="a4"/>
    <w:next w:val="a4"/>
    <w:link w:val="70"/>
    <w:qFormat/>
    <w:rsid w:val="000C457F"/>
    <w:pPr>
      <w:spacing w:before="240" w:after="60"/>
      <w:outlineLvl w:val="6"/>
    </w:pPr>
    <w:rPr>
      <w:szCs w:val="24"/>
      <w:lang w:val="x-none"/>
    </w:rPr>
  </w:style>
  <w:style w:type="paragraph" w:styleId="8">
    <w:name w:val="heading 8"/>
    <w:basedOn w:val="a4"/>
    <w:next w:val="a4"/>
    <w:link w:val="80"/>
    <w:qFormat/>
    <w:rsid w:val="000C457F"/>
    <w:pPr>
      <w:spacing w:before="240" w:after="60"/>
      <w:outlineLvl w:val="7"/>
    </w:pPr>
    <w:rPr>
      <w:i/>
      <w:iCs/>
      <w:szCs w:val="24"/>
      <w:lang w:val="x-none"/>
    </w:rPr>
  </w:style>
  <w:style w:type="paragraph" w:styleId="9">
    <w:name w:val="heading 9"/>
    <w:basedOn w:val="a4"/>
    <w:next w:val="a4"/>
    <w:link w:val="90"/>
    <w:qFormat/>
    <w:rsid w:val="000C457F"/>
    <w:pPr>
      <w:spacing w:before="240" w:after="60"/>
      <w:outlineLvl w:val="8"/>
    </w:pPr>
    <w:rPr>
      <w:rFonts w:ascii="Arial" w:hAnsi="Arial"/>
      <w:sz w:val="22"/>
      <w:szCs w:val="22"/>
      <w:lang w:val="x-none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">
    <w:name w:val="List Bullet"/>
    <w:basedOn w:val="a4"/>
    <w:link w:val="a8"/>
    <w:rsid w:val="001C34ED"/>
    <w:pPr>
      <w:keepLines/>
      <w:numPr>
        <w:numId w:val="28"/>
      </w:numPr>
      <w:spacing w:after="60"/>
    </w:pPr>
    <w:rPr>
      <w:snapToGrid/>
      <w:color w:val="auto"/>
      <w:szCs w:val="24"/>
      <w:lang w:val="x-none"/>
    </w:rPr>
  </w:style>
  <w:style w:type="paragraph" w:styleId="a9">
    <w:name w:val="header"/>
    <w:aliases w:val="ЕКИШ(IBS) Верхний колонтитул,h,Even"/>
    <w:basedOn w:val="a4"/>
    <w:link w:val="aa"/>
    <w:uiPriority w:val="99"/>
    <w:rsid w:val="000D5162"/>
    <w:pPr>
      <w:tabs>
        <w:tab w:val="center" w:pos="4153"/>
        <w:tab w:val="right" w:pos="8306"/>
      </w:tabs>
      <w:spacing w:after="0" w:line="240" w:lineRule="auto"/>
      <w:ind w:left="0" w:right="0" w:firstLine="0"/>
    </w:pPr>
    <w:rPr>
      <w:sz w:val="16"/>
    </w:rPr>
  </w:style>
  <w:style w:type="paragraph" w:styleId="ab">
    <w:name w:val="footer"/>
    <w:aliases w:val="Не удалять!"/>
    <w:link w:val="ac"/>
    <w:uiPriority w:val="99"/>
    <w:rsid w:val="00FC7C74"/>
    <w:pPr>
      <w:tabs>
        <w:tab w:val="center" w:pos="4677"/>
        <w:tab w:val="right" w:pos="9355"/>
      </w:tabs>
    </w:pPr>
    <w:rPr>
      <w:sz w:val="16"/>
      <w:lang w:val="en-US" w:eastAsia="en-US"/>
    </w:rPr>
  </w:style>
  <w:style w:type="paragraph" w:customStyle="1" w:styleId="ad">
    <w:name w:val="_штамп_номер"/>
    <w:rsid w:val="001F1F0C"/>
    <w:pPr>
      <w:jc w:val="center"/>
    </w:pPr>
    <w:rPr>
      <w:rFonts w:ascii="Arial" w:hAnsi="Arial"/>
      <w:i/>
      <w:sz w:val="32"/>
    </w:rPr>
  </w:style>
  <w:style w:type="paragraph" w:customStyle="1" w:styleId="12">
    <w:name w:val="_штамп_1"/>
    <w:link w:val="1Char1"/>
    <w:rsid w:val="00055818"/>
    <w:pPr>
      <w:suppressAutoHyphens/>
    </w:pPr>
    <w:rPr>
      <w:rFonts w:ascii="Arial" w:hAnsi="Arial"/>
      <w:i/>
      <w:sz w:val="16"/>
      <w:lang w:eastAsia="en-US"/>
    </w:rPr>
  </w:style>
  <w:style w:type="paragraph" w:customStyle="1" w:styleId="ae">
    <w:name w:val="_номер_страницы"/>
    <w:rsid w:val="00FC7C74"/>
    <w:pPr>
      <w:jc w:val="center"/>
    </w:pPr>
    <w:rPr>
      <w:rFonts w:ascii="Arial" w:hAnsi="Arial"/>
      <w:w w:val="85"/>
      <w:lang w:eastAsia="en-US"/>
    </w:rPr>
  </w:style>
  <w:style w:type="character" w:styleId="af">
    <w:name w:val="page number"/>
    <w:rsid w:val="00FC7C74"/>
    <w:rPr>
      <w:rFonts w:ascii="Arial" w:hAnsi="Arial"/>
      <w:i/>
      <w:noProof w:val="0"/>
      <w:snapToGrid w:val="0"/>
      <w:color w:val="auto"/>
      <w:sz w:val="16"/>
    </w:rPr>
  </w:style>
  <w:style w:type="paragraph" w:customStyle="1" w:styleId="af0">
    <w:name w:val="_штамп_надпись"/>
    <w:rsid w:val="008C1F0E"/>
    <w:pPr>
      <w:ind w:left="57" w:right="57"/>
      <w:jc w:val="center"/>
    </w:pPr>
    <w:rPr>
      <w:rFonts w:ascii="Arial" w:hAnsi="Arial"/>
      <w:sz w:val="16"/>
      <w:lang w:eastAsia="en-US"/>
    </w:rPr>
  </w:style>
  <w:style w:type="paragraph" w:styleId="2">
    <w:name w:val="List Bullet 2"/>
    <w:basedOn w:val="a4"/>
    <w:rsid w:val="00585132"/>
    <w:pPr>
      <w:keepLines/>
      <w:numPr>
        <w:numId w:val="33"/>
      </w:numPr>
      <w:spacing w:after="60"/>
      <w:ind w:left="1702" w:hanging="284"/>
    </w:pPr>
    <w:rPr>
      <w:snapToGrid/>
      <w:color w:val="auto"/>
      <w:szCs w:val="24"/>
    </w:rPr>
  </w:style>
  <w:style w:type="paragraph" w:styleId="a2">
    <w:name w:val="List Number"/>
    <w:uiPriority w:val="99"/>
    <w:rsid w:val="00585132"/>
    <w:pPr>
      <w:numPr>
        <w:numId w:val="30"/>
      </w:numPr>
      <w:spacing w:after="60" w:line="288" w:lineRule="auto"/>
      <w:ind w:left="284" w:right="284" w:firstLine="720"/>
      <w:jc w:val="both"/>
    </w:pPr>
    <w:rPr>
      <w:sz w:val="24"/>
      <w:szCs w:val="24"/>
      <w:lang w:eastAsia="en-US"/>
    </w:rPr>
  </w:style>
  <w:style w:type="paragraph" w:styleId="22">
    <w:name w:val="List Number 2"/>
    <w:basedOn w:val="a2"/>
    <w:rsid w:val="001C34ED"/>
    <w:pPr>
      <w:keepLines/>
      <w:numPr>
        <w:ilvl w:val="1"/>
      </w:numPr>
    </w:pPr>
  </w:style>
  <w:style w:type="paragraph" w:styleId="13">
    <w:name w:val="toc 1"/>
    <w:basedOn w:val="a4"/>
    <w:next w:val="a4"/>
    <w:uiPriority w:val="39"/>
    <w:rsid w:val="008D40E6"/>
    <w:pPr>
      <w:keepLines/>
      <w:tabs>
        <w:tab w:val="right" w:leader="dot" w:pos="9639"/>
      </w:tabs>
      <w:spacing w:before="120" w:after="0" w:line="240" w:lineRule="auto"/>
      <w:ind w:left="0" w:right="0" w:firstLine="0"/>
      <w:jc w:val="left"/>
    </w:pPr>
    <w:rPr>
      <w:b/>
      <w:bCs/>
      <w:caps/>
      <w:snapToGrid/>
      <w:color w:val="auto"/>
      <w:szCs w:val="24"/>
    </w:rPr>
  </w:style>
  <w:style w:type="paragraph" w:customStyle="1" w:styleId="af1">
    <w:name w:val="Обложка"/>
    <w:basedOn w:val="a4"/>
    <w:semiHidden/>
    <w:rsid w:val="00FC7C74"/>
    <w:pPr>
      <w:keepNext/>
      <w:spacing w:before="240"/>
      <w:ind w:firstLine="0"/>
      <w:jc w:val="center"/>
    </w:pPr>
    <w:rPr>
      <w:caps/>
      <w:sz w:val="28"/>
    </w:rPr>
  </w:style>
  <w:style w:type="paragraph" w:customStyle="1" w:styleId="ProgramName">
    <w:name w:val="Program Name"/>
    <w:basedOn w:val="a4"/>
    <w:next w:val="a4"/>
    <w:rsid w:val="002A03DA"/>
    <w:pPr>
      <w:keepLines/>
      <w:spacing w:before="120"/>
      <w:ind w:left="0" w:right="0" w:firstLine="0"/>
      <w:jc w:val="center"/>
    </w:pPr>
    <w:rPr>
      <w:b/>
      <w:bCs/>
      <w:caps/>
      <w:snapToGrid/>
      <w:color w:val="auto"/>
      <w:sz w:val="28"/>
      <w:szCs w:val="28"/>
    </w:rPr>
  </w:style>
  <w:style w:type="paragraph" w:customStyle="1" w:styleId="SystemName">
    <w:name w:val="System Name"/>
    <w:basedOn w:val="a4"/>
    <w:next w:val="a4"/>
    <w:rsid w:val="005B2009"/>
    <w:pPr>
      <w:keepLines/>
      <w:spacing w:before="2040"/>
      <w:ind w:left="0" w:right="0" w:firstLine="0"/>
      <w:jc w:val="center"/>
    </w:pPr>
    <w:rPr>
      <w:b/>
      <w:caps/>
      <w:snapToGrid/>
      <w:color w:val="auto"/>
      <w:sz w:val="28"/>
      <w:szCs w:val="28"/>
      <w:lang w:val="en-US"/>
    </w:rPr>
  </w:style>
  <w:style w:type="table" w:styleId="af2">
    <w:name w:val="Table Grid"/>
    <w:basedOn w:val="a6"/>
    <w:uiPriority w:val="99"/>
    <w:rsid w:val="000C457F"/>
    <w:pPr>
      <w:tabs>
        <w:tab w:val="left" w:pos="567"/>
      </w:tabs>
      <w:spacing w:before="40" w:after="40" w:line="288" w:lineRule="auto"/>
    </w:pPr>
    <w:rPr>
      <w:sz w:val="22"/>
      <w:szCs w:val="22"/>
    </w:rPr>
    <w:tblPr>
      <w:tblStyleRowBandSize w:val="3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  <w:trPr>
      <w:cantSplit/>
      <w:jc w:val="center"/>
    </w:trPr>
    <w:tblStylePr w:type="firstRow">
      <w:pPr>
        <w:keepNext/>
        <w:keepLines w:val="0"/>
        <w:pageBreakBefore w:val="0"/>
        <w:widowControl/>
        <w:suppressLineNumbers w:val="0"/>
        <w:suppressAutoHyphens w:val="0"/>
        <w:wordWrap/>
        <w:spacing w:beforeLines="0" w:before="60" w:beforeAutospacing="0" w:afterLines="0" w:after="60" w:afterAutospacing="0" w:line="288" w:lineRule="auto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hAnsi="Times New Roman"/>
        <w:b/>
        <w:color w:val="auto"/>
        <w:sz w:val="22"/>
      </w:rPr>
      <w:tblPr/>
      <w:trPr>
        <w:tblHeader/>
      </w:trPr>
      <w:tcPr>
        <w:vAlign w:val="center"/>
      </w:tcPr>
    </w:tblStylePr>
  </w:style>
  <w:style w:type="table" w:styleId="14">
    <w:name w:val="Table Grid 1"/>
    <w:basedOn w:val="a6"/>
    <w:rsid w:val="000D5162"/>
    <w:pPr>
      <w:keepLines/>
      <w:spacing w:before="40" w:after="40" w:line="288" w:lineRule="auto"/>
    </w:pPr>
    <w:rPr>
      <w:sz w:val="22"/>
      <w:szCs w:val="22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keepNext w:val="0"/>
        <w:keepLines w:val="0"/>
        <w:pageBreakBefore w:val="0"/>
        <w:widowControl/>
        <w:suppressLineNumbers w:val="0"/>
        <w:suppressAutoHyphens w:val="0"/>
        <w:wordWrap/>
        <w:spacing w:beforeLines="0" w:before="40" w:beforeAutospacing="0" w:afterLines="0" w:after="40" w:afterAutospacing="0" w:line="288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Times New Roman" w:hAnsi="Times New Roman"/>
        <w:sz w:val="22"/>
      </w:rPr>
    </w:tblStyle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rojectName">
    <w:name w:val="Project Name"/>
    <w:basedOn w:val="a4"/>
    <w:rsid w:val="00FC7C74"/>
    <w:pPr>
      <w:suppressAutoHyphens/>
      <w:spacing w:before="240" w:after="240"/>
      <w:ind w:left="170" w:right="170" w:firstLine="0"/>
      <w:jc w:val="center"/>
    </w:pPr>
    <w:rPr>
      <w:snapToGrid/>
      <w:color w:val="auto"/>
      <w:sz w:val="28"/>
      <w:szCs w:val="24"/>
      <w:lang w:eastAsia="ru-RU"/>
    </w:rPr>
  </w:style>
  <w:style w:type="paragraph" w:customStyle="1" w:styleId="DocumentName">
    <w:name w:val="Document Name"/>
    <w:basedOn w:val="a4"/>
    <w:rsid w:val="00D710D8"/>
    <w:pPr>
      <w:suppressAutoHyphens/>
      <w:spacing w:before="120"/>
      <w:ind w:left="170" w:right="170" w:firstLine="0"/>
      <w:jc w:val="center"/>
    </w:pPr>
    <w:rPr>
      <w:b/>
      <w:snapToGrid/>
      <w:color w:val="auto"/>
      <w:sz w:val="32"/>
      <w:szCs w:val="36"/>
      <w:lang w:eastAsia="ru-RU"/>
    </w:rPr>
  </w:style>
  <w:style w:type="paragraph" w:customStyle="1" w:styleId="DocumentCode">
    <w:name w:val="Document Code"/>
    <w:basedOn w:val="a4"/>
    <w:rsid w:val="00977920"/>
    <w:pPr>
      <w:suppressAutoHyphens/>
      <w:spacing w:before="120"/>
      <w:ind w:firstLine="0"/>
      <w:jc w:val="center"/>
    </w:pPr>
    <w:rPr>
      <w:snapToGrid/>
      <w:color w:val="auto"/>
      <w:szCs w:val="24"/>
      <w:lang w:eastAsia="ru-RU"/>
    </w:rPr>
  </w:style>
  <w:style w:type="paragraph" w:customStyle="1" w:styleId="TableListBullet">
    <w:name w:val="Table List Bullet"/>
    <w:link w:val="TableListBulletChar"/>
    <w:rsid w:val="003F32BE"/>
    <w:pPr>
      <w:keepLines/>
      <w:numPr>
        <w:numId w:val="25"/>
      </w:numPr>
      <w:spacing w:after="40" w:line="288" w:lineRule="auto"/>
      <w:ind w:left="340" w:hanging="340"/>
    </w:pPr>
    <w:rPr>
      <w:snapToGrid w:val="0"/>
      <w:sz w:val="22"/>
      <w:szCs w:val="22"/>
      <w:lang w:eastAsia="en-US"/>
    </w:rPr>
  </w:style>
  <w:style w:type="character" w:styleId="af3">
    <w:name w:val="Hyperlink"/>
    <w:uiPriority w:val="99"/>
    <w:rsid w:val="00FC7C74"/>
    <w:rPr>
      <w:color w:val="0000FF"/>
      <w:u w:val="single"/>
    </w:rPr>
  </w:style>
  <w:style w:type="paragraph" w:customStyle="1" w:styleId="1Char">
    <w:name w:val="_штамп_1 Char"/>
    <w:link w:val="1CharChar1"/>
    <w:rsid w:val="00055818"/>
    <w:pPr>
      <w:suppressAutoHyphens/>
      <w:ind w:left="-85" w:right="-85"/>
    </w:pPr>
    <w:rPr>
      <w:rFonts w:ascii="Arial" w:hAnsi="Arial"/>
      <w:i/>
      <w:sz w:val="16"/>
    </w:rPr>
  </w:style>
  <w:style w:type="character" w:customStyle="1" w:styleId="1CharChar1">
    <w:name w:val="_штамп_1 Char Char1"/>
    <w:link w:val="1Char"/>
    <w:rsid w:val="00055818"/>
    <w:rPr>
      <w:rFonts w:ascii="Arial" w:hAnsi="Arial"/>
      <w:i/>
      <w:sz w:val="16"/>
      <w:lang w:val="ru-RU" w:eastAsia="ru-RU" w:bidi="ar-SA"/>
    </w:rPr>
  </w:style>
  <w:style w:type="paragraph" w:styleId="af4">
    <w:name w:val="Document Map"/>
    <w:basedOn w:val="a4"/>
    <w:rsid w:val="000532FD"/>
    <w:pPr>
      <w:shd w:val="clear" w:color="auto" w:fill="000080"/>
    </w:pPr>
    <w:rPr>
      <w:rFonts w:ascii="Tahoma" w:hAnsi="Tahoma" w:cs="Tahoma"/>
      <w:color w:val="auto"/>
      <w:sz w:val="20"/>
    </w:rPr>
  </w:style>
  <w:style w:type="paragraph" w:styleId="af5">
    <w:name w:val="Balloon Text"/>
    <w:basedOn w:val="a4"/>
    <w:semiHidden/>
    <w:rsid w:val="001A397B"/>
    <w:rPr>
      <w:rFonts w:ascii="Tahoma" w:hAnsi="Tahoma" w:cs="Tahoma"/>
      <w:sz w:val="16"/>
      <w:szCs w:val="16"/>
    </w:rPr>
  </w:style>
  <w:style w:type="character" w:customStyle="1" w:styleId="1Char1">
    <w:name w:val="_штамп_1 Char1"/>
    <w:link w:val="12"/>
    <w:rsid w:val="00055818"/>
    <w:rPr>
      <w:rFonts w:ascii="Arial" w:hAnsi="Arial"/>
      <w:i/>
      <w:sz w:val="16"/>
      <w:lang w:val="ru-RU" w:eastAsia="en-US" w:bidi="ar-SA"/>
    </w:rPr>
  </w:style>
  <w:style w:type="paragraph" w:customStyle="1" w:styleId="TableListBullet2">
    <w:name w:val="Table List Bullet 2"/>
    <w:basedOn w:val="TableListBullet"/>
    <w:rsid w:val="003F32BE"/>
    <w:pPr>
      <w:numPr>
        <w:numId w:val="26"/>
      </w:numPr>
      <w:tabs>
        <w:tab w:val="left" w:pos="567"/>
      </w:tabs>
      <w:ind w:left="568" w:hanging="284"/>
    </w:pPr>
    <w:rPr>
      <w:rFonts w:eastAsia="Batang"/>
    </w:rPr>
  </w:style>
  <w:style w:type="paragraph" w:customStyle="1" w:styleId="TableofContents">
    <w:name w:val="Table of Contents"/>
    <w:basedOn w:val="a4"/>
    <w:next w:val="a4"/>
    <w:rsid w:val="00747464"/>
    <w:pPr>
      <w:keepNext/>
      <w:keepLines/>
      <w:pageBreakBefore/>
      <w:suppressAutoHyphens/>
      <w:spacing w:before="600" w:after="360"/>
      <w:ind w:left="0" w:right="0" w:firstLine="0"/>
      <w:jc w:val="center"/>
    </w:pPr>
    <w:rPr>
      <w:b/>
      <w:bCs/>
      <w:snapToGrid/>
      <w:color w:val="auto"/>
      <w:sz w:val="28"/>
      <w:szCs w:val="28"/>
    </w:rPr>
  </w:style>
  <w:style w:type="paragraph" w:styleId="24">
    <w:name w:val="toc 2"/>
    <w:basedOn w:val="a4"/>
    <w:next w:val="a4"/>
    <w:uiPriority w:val="39"/>
    <w:rsid w:val="00ED4425"/>
    <w:pPr>
      <w:keepLines/>
      <w:tabs>
        <w:tab w:val="right" w:leader="dot" w:pos="9639"/>
      </w:tabs>
      <w:spacing w:before="120" w:after="0" w:line="240" w:lineRule="auto"/>
      <w:ind w:left="567" w:right="0" w:firstLine="0"/>
    </w:pPr>
    <w:rPr>
      <w:b/>
      <w:snapToGrid/>
      <w:color w:val="auto"/>
      <w:szCs w:val="24"/>
    </w:rPr>
  </w:style>
  <w:style w:type="paragraph" w:styleId="33">
    <w:name w:val="toc 3"/>
    <w:basedOn w:val="a4"/>
    <w:next w:val="a4"/>
    <w:uiPriority w:val="39"/>
    <w:rsid w:val="00ED4425"/>
    <w:pPr>
      <w:keepLines/>
      <w:tabs>
        <w:tab w:val="right" w:leader="dot" w:pos="9639"/>
      </w:tabs>
      <w:spacing w:before="120" w:after="0" w:line="240" w:lineRule="auto"/>
      <w:ind w:left="851" w:right="0" w:firstLine="0"/>
    </w:pPr>
    <w:rPr>
      <w:b/>
      <w:iCs/>
      <w:snapToGrid/>
      <w:color w:val="auto"/>
      <w:lang w:val="en-US"/>
    </w:rPr>
  </w:style>
  <w:style w:type="paragraph" w:styleId="43">
    <w:name w:val="toc 4"/>
    <w:basedOn w:val="a4"/>
    <w:next w:val="a4"/>
    <w:uiPriority w:val="39"/>
    <w:rsid w:val="008D40E6"/>
    <w:pPr>
      <w:keepLines/>
      <w:tabs>
        <w:tab w:val="right" w:leader="dot" w:pos="9639"/>
      </w:tabs>
      <w:spacing w:before="120" w:after="0" w:line="240" w:lineRule="auto"/>
      <w:ind w:left="0" w:right="0" w:firstLine="0"/>
      <w:jc w:val="left"/>
    </w:pPr>
    <w:rPr>
      <w:b/>
      <w:snapToGrid/>
      <w:color w:val="auto"/>
      <w:szCs w:val="18"/>
      <w:lang w:val="en-US"/>
    </w:rPr>
  </w:style>
  <w:style w:type="paragraph" w:customStyle="1" w:styleId="Confirmation">
    <w:name w:val="Confirmation"/>
    <w:rsid w:val="00D710D8"/>
    <w:pPr>
      <w:keepNext/>
      <w:spacing w:before="120" w:after="120"/>
      <w:jc w:val="center"/>
    </w:pPr>
    <w:rPr>
      <w:b/>
      <w:caps/>
      <w:sz w:val="24"/>
      <w:szCs w:val="28"/>
      <w:lang w:eastAsia="en-US"/>
    </w:rPr>
  </w:style>
  <w:style w:type="paragraph" w:customStyle="1" w:styleId="Confirmationtext">
    <w:name w:val="Confirmation text"/>
    <w:basedOn w:val="a4"/>
    <w:rsid w:val="004B4514"/>
    <w:pPr>
      <w:keepLines/>
      <w:widowControl w:val="0"/>
      <w:spacing w:before="60" w:after="60"/>
      <w:ind w:left="0" w:right="0" w:firstLine="0"/>
      <w:jc w:val="center"/>
    </w:pPr>
    <w:rPr>
      <w:snapToGrid/>
      <w:color w:val="auto"/>
      <w:szCs w:val="24"/>
    </w:rPr>
  </w:style>
  <w:style w:type="paragraph" w:styleId="50">
    <w:name w:val="List Bullet 5"/>
    <w:basedOn w:val="a4"/>
    <w:rsid w:val="004B4514"/>
    <w:pPr>
      <w:keepLines/>
      <w:numPr>
        <w:numId w:val="1"/>
      </w:numPr>
      <w:spacing w:after="40"/>
      <w:ind w:right="0"/>
    </w:pPr>
    <w:rPr>
      <w:snapToGrid/>
      <w:color w:val="auto"/>
      <w:szCs w:val="24"/>
    </w:rPr>
  </w:style>
  <w:style w:type="paragraph" w:customStyle="1" w:styleId="ShortSystemName">
    <w:name w:val="Short System Name"/>
    <w:next w:val="a4"/>
    <w:rsid w:val="003A5C63"/>
    <w:pPr>
      <w:spacing w:before="120" w:after="120" w:line="288" w:lineRule="auto"/>
      <w:jc w:val="center"/>
    </w:pPr>
    <w:rPr>
      <w:b/>
      <w:bCs/>
      <w:caps/>
      <w:sz w:val="28"/>
      <w:szCs w:val="28"/>
      <w:lang w:eastAsia="en-US"/>
    </w:rPr>
  </w:style>
  <w:style w:type="paragraph" w:customStyle="1" w:styleId="Drawing">
    <w:name w:val="Drawing"/>
    <w:next w:val="af6"/>
    <w:rsid w:val="000C457F"/>
    <w:pPr>
      <w:keepNext/>
      <w:spacing w:before="360" w:after="120"/>
      <w:ind w:left="284" w:right="284"/>
      <w:jc w:val="center"/>
    </w:pPr>
    <w:rPr>
      <w:sz w:val="24"/>
      <w:szCs w:val="24"/>
      <w:lang w:eastAsia="en-US"/>
    </w:rPr>
  </w:style>
  <w:style w:type="numbering" w:styleId="a3">
    <w:name w:val="Outline List 3"/>
    <w:basedOn w:val="a7"/>
    <w:semiHidden/>
    <w:rsid w:val="000C457F"/>
    <w:pPr>
      <w:numPr>
        <w:numId w:val="2"/>
      </w:numPr>
    </w:pPr>
  </w:style>
  <w:style w:type="paragraph" w:styleId="af6">
    <w:name w:val="caption"/>
    <w:aliases w:val="%Caption,Название объекта Знак Знак Знак Знак,Название объекта Знак Знак Знак,Название объекта Знак Знак,Название объекта Знак Знак Знак Знак Знак,Название объекта Знак,Название объекта Знак Знак Знак Знак Знак Знак Знак Знак,Название1"/>
    <w:basedOn w:val="a4"/>
    <w:next w:val="a4"/>
    <w:link w:val="15"/>
    <w:qFormat/>
    <w:rsid w:val="000C457F"/>
    <w:pPr>
      <w:spacing w:before="120"/>
      <w:ind w:firstLine="0"/>
      <w:jc w:val="center"/>
    </w:pPr>
    <w:rPr>
      <w:bCs/>
    </w:rPr>
  </w:style>
  <w:style w:type="paragraph" w:styleId="af7">
    <w:name w:val="Block Text"/>
    <w:basedOn w:val="a4"/>
    <w:rsid w:val="000C457F"/>
    <w:pPr>
      <w:ind w:left="1440" w:right="1440"/>
    </w:pPr>
  </w:style>
  <w:style w:type="paragraph" w:styleId="af8">
    <w:name w:val="Body Text"/>
    <w:basedOn w:val="a4"/>
    <w:link w:val="af9"/>
    <w:rsid w:val="000C457F"/>
    <w:rPr>
      <w:lang w:val="x-none"/>
    </w:rPr>
  </w:style>
  <w:style w:type="paragraph" w:styleId="25">
    <w:name w:val="Body Text 2"/>
    <w:basedOn w:val="a4"/>
    <w:link w:val="26"/>
    <w:rsid w:val="000C457F"/>
    <w:pPr>
      <w:spacing w:line="480" w:lineRule="auto"/>
    </w:pPr>
    <w:rPr>
      <w:lang w:val="x-none"/>
    </w:rPr>
  </w:style>
  <w:style w:type="paragraph" w:styleId="34">
    <w:name w:val="Body Text 3"/>
    <w:basedOn w:val="a4"/>
    <w:link w:val="35"/>
    <w:rsid w:val="000C457F"/>
    <w:rPr>
      <w:sz w:val="16"/>
      <w:szCs w:val="16"/>
      <w:lang w:val="x-none"/>
    </w:rPr>
  </w:style>
  <w:style w:type="paragraph" w:styleId="afa">
    <w:name w:val="Body Text First Indent"/>
    <w:basedOn w:val="af8"/>
    <w:link w:val="afb"/>
    <w:rsid w:val="000C457F"/>
    <w:pPr>
      <w:ind w:firstLine="210"/>
    </w:pPr>
  </w:style>
  <w:style w:type="paragraph" w:styleId="afc">
    <w:name w:val="Body Text Indent"/>
    <w:basedOn w:val="a4"/>
    <w:link w:val="afd"/>
    <w:rsid w:val="000C457F"/>
    <w:pPr>
      <w:ind w:left="283"/>
    </w:pPr>
    <w:rPr>
      <w:lang w:val="x-none"/>
    </w:rPr>
  </w:style>
  <w:style w:type="paragraph" w:styleId="27">
    <w:name w:val="Body Text First Indent 2"/>
    <w:basedOn w:val="afc"/>
    <w:link w:val="28"/>
    <w:rsid w:val="000C457F"/>
    <w:pPr>
      <w:ind w:firstLine="210"/>
    </w:pPr>
  </w:style>
  <w:style w:type="paragraph" w:styleId="29">
    <w:name w:val="Body Text Indent 2"/>
    <w:basedOn w:val="a4"/>
    <w:link w:val="2a"/>
    <w:rsid w:val="000C457F"/>
    <w:pPr>
      <w:spacing w:line="480" w:lineRule="auto"/>
      <w:ind w:left="283"/>
    </w:pPr>
    <w:rPr>
      <w:lang w:val="x-none"/>
    </w:rPr>
  </w:style>
  <w:style w:type="paragraph" w:styleId="36">
    <w:name w:val="Body Text Indent 3"/>
    <w:basedOn w:val="a4"/>
    <w:link w:val="37"/>
    <w:rsid w:val="000C457F"/>
    <w:pPr>
      <w:ind w:left="283"/>
    </w:pPr>
    <w:rPr>
      <w:sz w:val="16"/>
      <w:szCs w:val="16"/>
      <w:lang w:val="x-none"/>
    </w:rPr>
  </w:style>
  <w:style w:type="paragraph" w:customStyle="1" w:styleId="afe">
    <w:name w:val="РА_Назв_рисунка"/>
    <w:basedOn w:val="af6"/>
    <w:qFormat/>
    <w:rsid w:val="0045559D"/>
  </w:style>
  <w:style w:type="paragraph" w:styleId="aff">
    <w:name w:val="E-mail Signature"/>
    <w:basedOn w:val="a4"/>
    <w:link w:val="aff0"/>
    <w:rsid w:val="000C457F"/>
    <w:rPr>
      <w:lang w:val="x-none"/>
    </w:rPr>
  </w:style>
  <w:style w:type="character" w:styleId="aff1">
    <w:name w:val="Emphasis"/>
    <w:qFormat/>
    <w:rsid w:val="000C457F"/>
    <w:rPr>
      <w:i/>
      <w:iCs/>
    </w:rPr>
  </w:style>
  <w:style w:type="paragraph" w:styleId="aff2">
    <w:name w:val="envelope address"/>
    <w:basedOn w:val="a4"/>
    <w:rsid w:val="000C457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2b">
    <w:name w:val="envelope return"/>
    <w:basedOn w:val="a4"/>
    <w:rsid w:val="000C457F"/>
    <w:rPr>
      <w:rFonts w:ascii="Arial" w:hAnsi="Arial" w:cs="Arial"/>
      <w:sz w:val="20"/>
    </w:rPr>
  </w:style>
  <w:style w:type="character" w:styleId="aff3">
    <w:name w:val="FollowedHyperlink"/>
    <w:uiPriority w:val="99"/>
    <w:rsid w:val="000C457F"/>
    <w:rPr>
      <w:color w:val="606420"/>
      <w:u w:val="single"/>
    </w:rPr>
  </w:style>
  <w:style w:type="character" w:styleId="HTML">
    <w:name w:val="HTML Acronym"/>
    <w:basedOn w:val="a5"/>
    <w:rsid w:val="000C457F"/>
  </w:style>
  <w:style w:type="paragraph" w:styleId="HTML0">
    <w:name w:val="HTML Address"/>
    <w:basedOn w:val="a4"/>
    <w:link w:val="HTML1"/>
    <w:rsid w:val="000C457F"/>
    <w:rPr>
      <w:i/>
      <w:iCs/>
      <w:lang w:val="x-none"/>
    </w:rPr>
  </w:style>
  <w:style w:type="character" w:styleId="HTML2">
    <w:name w:val="HTML Cite"/>
    <w:rsid w:val="000C457F"/>
    <w:rPr>
      <w:i/>
      <w:iCs/>
    </w:rPr>
  </w:style>
  <w:style w:type="character" w:styleId="HTML3">
    <w:name w:val="HTML Code"/>
    <w:rsid w:val="000C457F"/>
    <w:rPr>
      <w:rFonts w:ascii="Courier New" w:hAnsi="Courier New" w:cs="Courier New"/>
      <w:sz w:val="20"/>
      <w:szCs w:val="20"/>
    </w:rPr>
  </w:style>
  <w:style w:type="character" w:styleId="HTML4">
    <w:name w:val="HTML Definition"/>
    <w:rsid w:val="000C457F"/>
    <w:rPr>
      <w:i/>
      <w:iCs/>
    </w:rPr>
  </w:style>
  <w:style w:type="character" w:styleId="HTML5">
    <w:name w:val="HTML Keyboard"/>
    <w:rsid w:val="000C457F"/>
    <w:rPr>
      <w:rFonts w:ascii="Courier New" w:hAnsi="Courier New" w:cs="Courier New"/>
      <w:sz w:val="20"/>
      <w:szCs w:val="20"/>
    </w:rPr>
  </w:style>
  <w:style w:type="paragraph" w:styleId="HTML6">
    <w:name w:val="HTML Preformatted"/>
    <w:basedOn w:val="a4"/>
    <w:link w:val="HTML7"/>
    <w:rsid w:val="000C457F"/>
    <w:rPr>
      <w:rFonts w:ascii="Courier New" w:hAnsi="Courier New"/>
      <w:sz w:val="20"/>
      <w:lang w:val="x-none"/>
    </w:rPr>
  </w:style>
  <w:style w:type="character" w:styleId="HTML8">
    <w:name w:val="HTML Sample"/>
    <w:rsid w:val="000C457F"/>
    <w:rPr>
      <w:rFonts w:ascii="Courier New" w:hAnsi="Courier New" w:cs="Courier New"/>
    </w:rPr>
  </w:style>
  <w:style w:type="character" w:styleId="HTML9">
    <w:name w:val="HTML Typewriter"/>
    <w:rsid w:val="000C457F"/>
    <w:rPr>
      <w:rFonts w:ascii="Courier New" w:hAnsi="Courier New" w:cs="Courier New"/>
      <w:sz w:val="20"/>
      <w:szCs w:val="20"/>
    </w:rPr>
  </w:style>
  <w:style w:type="character" w:styleId="HTMLa">
    <w:name w:val="HTML Variable"/>
    <w:rsid w:val="000C457F"/>
    <w:rPr>
      <w:i/>
      <w:iCs/>
    </w:rPr>
  </w:style>
  <w:style w:type="character" w:styleId="aff4">
    <w:name w:val="line number"/>
    <w:basedOn w:val="a5"/>
    <w:rsid w:val="000C457F"/>
  </w:style>
  <w:style w:type="paragraph" w:styleId="aff5">
    <w:name w:val="List"/>
    <w:basedOn w:val="a4"/>
    <w:rsid w:val="000C457F"/>
    <w:pPr>
      <w:ind w:left="283" w:hanging="283"/>
    </w:pPr>
  </w:style>
  <w:style w:type="paragraph" w:styleId="2c">
    <w:name w:val="List 2"/>
    <w:basedOn w:val="a4"/>
    <w:rsid w:val="000C457F"/>
    <w:pPr>
      <w:ind w:left="566" w:hanging="283"/>
    </w:pPr>
  </w:style>
  <w:style w:type="paragraph" w:styleId="38">
    <w:name w:val="List 3"/>
    <w:basedOn w:val="a4"/>
    <w:rsid w:val="000C457F"/>
    <w:pPr>
      <w:ind w:left="849" w:hanging="283"/>
    </w:pPr>
  </w:style>
  <w:style w:type="paragraph" w:styleId="44">
    <w:name w:val="List 4"/>
    <w:basedOn w:val="a4"/>
    <w:rsid w:val="000C457F"/>
    <w:pPr>
      <w:ind w:left="1132" w:hanging="283"/>
    </w:pPr>
  </w:style>
  <w:style w:type="paragraph" w:styleId="53">
    <w:name w:val="List 5"/>
    <w:basedOn w:val="a4"/>
    <w:rsid w:val="000C457F"/>
    <w:pPr>
      <w:ind w:left="1415" w:hanging="283"/>
    </w:pPr>
  </w:style>
  <w:style w:type="paragraph" w:styleId="30">
    <w:name w:val="List Bullet 3"/>
    <w:basedOn w:val="a4"/>
    <w:rsid w:val="001C34ED"/>
    <w:pPr>
      <w:numPr>
        <w:numId w:val="29"/>
      </w:numPr>
    </w:pPr>
  </w:style>
  <w:style w:type="paragraph" w:styleId="40">
    <w:name w:val="List Bullet 4"/>
    <w:basedOn w:val="a4"/>
    <w:rsid w:val="000C457F"/>
    <w:pPr>
      <w:numPr>
        <w:numId w:val="3"/>
      </w:numPr>
    </w:pPr>
  </w:style>
  <w:style w:type="paragraph" w:styleId="39">
    <w:name w:val="List Continue 3"/>
    <w:basedOn w:val="a4"/>
    <w:rsid w:val="000C457F"/>
    <w:pPr>
      <w:ind w:left="849"/>
    </w:pPr>
  </w:style>
  <w:style w:type="paragraph" w:styleId="45">
    <w:name w:val="List Continue 4"/>
    <w:basedOn w:val="a4"/>
    <w:rsid w:val="000C457F"/>
    <w:pPr>
      <w:ind w:left="1132"/>
    </w:pPr>
  </w:style>
  <w:style w:type="paragraph" w:styleId="54">
    <w:name w:val="List Continue 5"/>
    <w:basedOn w:val="a4"/>
    <w:rsid w:val="000C457F"/>
    <w:pPr>
      <w:ind w:left="1415"/>
    </w:pPr>
  </w:style>
  <w:style w:type="paragraph" w:styleId="4">
    <w:name w:val="List Number 4"/>
    <w:basedOn w:val="a4"/>
    <w:rsid w:val="000C457F"/>
    <w:pPr>
      <w:numPr>
        <w:numId w:val="4"/>
      </w:numPr>
    </w:pPr>
  </w:style>
  <w:style w:type="paragraph" w:styleId="5">
    <w:name w:val="List Number 5"/>
    <w:basedOn w:val="a4"/>
    <w:rsid w:val="000C457F"/>
    <w:pPr>
      <w:numPr>
        <w:numId w:val="5"/>
      </w:numPr>
    </w:pPr>
  </w:style>
  <w:style w:type="paragraph" w:styleId="aff6">
    <w:name w:val="Message Header"/>
    <w:basedOn w:val="a4"/>
    <w:link w:val="aff7"/>
    <w:rsid w:val="000C457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Cs w:val="24"/>
      <w:lang w:val="x-none"/>
    </w:rPr>
  </w:style>
  <w:style w:type="paragraph" w:styleId="aff8">
    <w:name w:val="Normal (Web)"/>
    <w:basedOn w:val="a4"/>
    <w:uiPriority w:val="99"/>
    <w:rsid w:val="000C457F"/>
    <w:rPr>
      <w:szCs w:val="24"/>
    </w:rPr>
  </w:style>
  <w:style w:type="paragraph" w:styleId="aff9">
    <w:name w:val="Normal Indent"/>
    <w:basedOn w:val="a4"/>
    <w:rsid w:val="000C457F"/>
    <w:pPr>
      <w:ind w:left="708"/>
    </w:pPr>
  </w:style>
  <w:style w:type="paragraph" w:styleId="affa">
    <w:name w:val="Note Heading"/>
    <w:basedOn w:val="a4"/>
    <w:next w:val="a4"/>
    <w:link w:val="affb"/>
    <w:rsid w:val="000C457F"/>
    <w:rPr>
      <w:lang w:val="x-none"/>
    </w:rPr>
  </w:style>
  <w:style w:type="paragraph" w:styleId="affc">
    <w:name w:val="Plain Text"/>
    <w:basedOn w:val="a4"/>
    <w:link w:val="affd"/>
    <w:rsid w:val="000C457F"/>
    <w:rPr>
      <w:rFonts w:ascii="Courier New" w:hAnsi="Courier New"/>
      <w:sz w:val="20"/>
      <w:lang w:val="x-none"/>
    </w:rPr>
  </w:style>
  <w:style w:type="paragraph" w:styleId="affe">
    <w:name w:val="Salutation"/>
    <w:basedOn w:val="a4"/>
    <w:next w:val="a4"/>
    <w:link w:val="afff"/>
    <w:rsid w:val="000C457F"/>
    <w:rPr>
      <w:lang w:val="x-none"/>
    </w:rPr>
  </w:style>
  <w:style w:type="paragraph" w:styleId="afff0">
    <w:name w:val="Signature"/>
    <w:basedOn w:val="a4"/>
    <w:link w:val="afff1"/>
    <w:rsid w:val="000C457F"/>
    <w:pPr>
      <w:ind w:left="4252"/>
    </w:pPr>
    <w:rPr>
      <w:lang w:val="x-none"/>
    </w:rPr>
  </w:style>
  <w:style w:type="character" w:styleId="afff2">
    <w:name w:val="Strong"/>
    <w:uiPriority w:val="22"/>
    <w:qFormat/>
    <w:rsid w:val="000C457F"/>
    <w:rPr>
      <w:b/>
      <w:bCs/>
    </w:rPr>
  </w:style>
  <w:style w:type="paragraph" w:styleId="afff3">
    <w:name w:val="Subtitle"/>
    <w:basedOn w:val="a4"/>
    <w:qFormat/>
    <w:rsid w:val="000C457F"/>
    <w:pPr>
      <w:spacing w:after="60"/>
      <w:jc w:val="center"/>
      <w:outlineLvl w:val="1"/>
    </w:pPr>
    <w:rPr>
      <w:rFonts w:ascii="Arial" w:hAnsi="Arial" w:cs="Arial"/>
      <w:szCs w:val="24"/>
    </w:rPr>
  </w:style>
  <w:style w:type="table" w:styleId="16">
    <w:name w:val="Table 3D effects 1"/>
    <w:basedOn w:val="a6"/>
    <w:rsid w:val="000C457F"/>
    <w:pPr>
      <w:spacing w:after="120" w:line="288" w:lineRule="auto"/>
      <w:ind w:left="284" w:right="284" w:firstLine="72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3D effects 2"/>
    <w:basedOn w:val="a6"/>
    <w:rsid w:val="000C457F"/>
    <w:pPr>
      <w:spacing w:after="120" w:line="288" w:lineRule="auto"/>
      <w:ind w:left="284" w:right="284" w:firstLine="72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3D effects 3"/>
    <w:basedOn w:val="a6"/>
    <w:rsid w:val="000C457F"/>
    <w:pPr>
      <w:spacing w:after="120" w:line="288" w:lineRule="auto"/>
      <w:ind w:left="284" w:right="284" w:firstLine="72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lassic 2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6"/>
    <w:rsid w:val="000C457F"/>
    <w:pPr>
      <w:spacing w:after="120" w:line="288" w:lineRule="auto"/>
      <w:ind w:left="284" w:right="284" w:firstLine="72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6"/>
    <w:rsid w:val="000C457F"/>
    <w:pPr>
      <w:spacing w:after="120" w:line="288" w:lineRule="auto"/>
      <w:ind w:left="284" w:right="284" w:firstLine="72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6"/>
    <w:rsid w:val="000C457F"/>
    <w:pPr>
      <w:spacing w:after="120" w:line="288" w:lineRule="auto"/>
      <w:ind w:left="284" w:right="284" w:firstLine="720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6"/>
    <w:rsid w:val="000C457F"/>
    <w:pPr>
      <w:spacing w:after="120" w:line="288" w:lineRule="auto"/>
      <w:ind w:left="284" w:right="284" w:firstLine="72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6"/>
    <w:rsid w:val="000C457F"/>
    <w:pPr>
      <w:spacing w:after="120" w:line="288" w:lineRule="auto"/>
      <w:ind w:left="284" w:right="284" w:firstLine="720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6"/>
    <w:rsid w:val="000C457F"/>
    <w:pPr>
      <w:spacing w:after="120" w:line="288" w:lineRule="auto"/>
      <w:ind w:left="284" w:right="284" w:firstLine="72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6"/>
    <w:rsid w:val="000C457F"/>
    <w:pPr>
      <w:spacing w:after="120" w:line="288" w:lineRule="auto"/>
      <w:ind w:left="284" w:right="284" w:firstLine="720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4">
    <w:name w:val="Table Contemporary"/>
    <w:basedOn w:val="a6"/>
    <w:rsid w:val="000C457F"/>
    <w:pPr>
      <w:spacing w:after="120" w:line="288" w:lineRule="auto"/>
      <w:ind w:left="284" w:right="284" w:firstLine="72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5">
    <w:name w:val="Table Elegant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6"/>
    <w:rsid w:val="000C457F"/>
    <w:pPr>
      <w:spacing w:after="120" w:line="288" w:lineRule="auto"/>
      <w:ind w:left="284" w:right="284" w:firstLine="72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List 1"/>
    <w:basedOn w:val="a6"/>
    <w:rsid w:val="000C457F"/>
    <w:pPr>
      <w:spacing w:after="120" w:line="288" w:lineRule="auto"/>
      <w:ind w:left="284" w:right="284" w:firstLine="720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6"/>
    <w:rsid w:val="000C457F"/>
    <w:pPr>
      <w:spacing w:after="120" w:line="288" w:lineRule="auto"/>
      <w:ind w:left="284" w:right="284" w:firstLine="720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6"/>
    <w:rsid w:val="000C457F"/>
    <w:pPr>
      <w:spacing w:after="120" w:line="288" w:lineRule="auto"/>
      <w:ind w:left="284" w:right="284" w:firstLine="72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6"/>
    <w:rsid w:val="000C457F"/>
    <w:pPr>
      <w:spacing w:after="120" w:line="288" w:lineRule="auto"/>
      <w:ind w:left="284" w:right="284" w:firstLine="720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6"/>
    <w:rsid w:val="000C457F"/>
    <w:pPr>
      <w:spacing w:after="120" w:line="288" w:lineRule="auto"/>
      <w:ind w:left="284" w:right="284" w:firstLine="72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6">
    <w:name w:val="Table Professional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imple 2"/>
    <w:basedOn w:val="a6"/>
    <w:rsid w:val="000C457F"/>
    <w:pPr>
      <w:spacing w:after="120" w:line="288" w:lineRule="auto"/>
      <w:ind w:left="284" w:right="284" w:firstLine="720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6"/>
    <w:rsid w:val="000C457F"/>
    <w:pPr>
      <w:spacing w:after="120" w:line="288" w:lineRule="auto"/>
      <w:ind w:left="284" w:right="284" w:firstLine="72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7">
    <w:name w:val="Table Theme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0">
    <w:name w:val="Table Web 1"/>
    <w:basedOn w:val="a6"/>
    <w:rsid w:val="000C457F"/>
    <w:pPr>
      <w:spacing w:after="120" w:line="288" w:lineRule="auto"/>
      <w:ind w:left="284" w:right="284" w:firstLine="72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6"/>
    <w:rsid w:val="000C457F"/>
    <w:pPr>
      <w:spacing w:after="120" w:line="288" w:lineRule="auto"/>
      <w:ind w:left="284" w:right="284" w:firstLine="72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6"/>
    <w:rsid w:val="000C457F"/>
    <w:pPr>
      <w:spacing w:after="120" w:line="288" w:lineRule="auto"/>
      <w:ind w:left="284" w:right="284" w:firstLine="72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8">
    <w:name w:val="Title"/>
    <w:basedOn w:val="a4"/>
    <w:link w:val="afff9"/>
    <w:qFormat/>
    <w:rsid w:val="000C457F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  <w:lang w:val="x-none"/>
    </w:rPr>
  </w:style>
  <w:style w:type="paragraph" w:styleId="57">
    <w:name w:val="toc 5"/>
    <w:basedOn w:val="a4"/>
    <w:next w:val="a4"/>
    <w:autoRedefine/>
    <w:uiPriority w:val="39"/>
    <w:rsid w:val="000C457F"/>
    <w:pPr>
      <w:ind w:left="960"/>
    </w:pPr>
  </w:style>
  <w:style w:type="paragraph" w:customStyle="1" w:styleId="TableCaption">
    <w:name w:val="Table_Caption"/>
    <w:basedOn w:val="a4"/>
    <w:next w:val="a4"/>
    <w:link w:val="TableCaption0"/>
    <w:rsid w:val="00476529"/>
    <w:pPr>
      <w:keepNext/>
      <w:keepLines/>
      <w:spacing w:before="360" w:after="240"/>
      <w:ind w:left="2297" w:hanging="1293"/>
    </w:pPr>
    <w:rPr>
      <w:snapToGrid/>
      <w:color w:val="auto"/>
      <w:szCs w:val="24"/>
      <w:lang w:val="x-none"/>
    </w:rPr>
  </w:style>
  <w:style w:type="numbering" w:styleId="111111">
    <w:name w:val="Outline List 2"/>
    <w:basedOn w:val="a7"/>
    <w:semiHidden/>
    <w:rsid w:val="00871DF6"/>
    <w:pPr>
      <w:numPr>
        <w:numId w:val="6"/>
      </w:numPr>
    </w:pPr>
  </w:style>
  <w:style w:type="numbering" w:styleId="1ai">
    <w:name w:val="Outline List 1"/>
    <w:basedOn w:val="a7"/>
    <w:semiHidden/>
    <w:rsid w:val="00871DF6"/>
    <w:pPr>
      <w:numPr>
        <w:numId w:val="7"/>
      </w:numPr>
    </w:pPr>
  </w:style>
  <w:style w:type="paragraph" w:styleId="afffa">
    <w:name w:val="Date"/>
    <w:basedOn w:val="a4"/>
    <w:next w:val="a4"/>
    <w:link w:val="afffb"/>
    <w:rsid w:val="00871DF6"/>
    <w:rPr>
      <w:lang w:val="x-none"/>
    </w:rPr>
  </w:style>
  <w:style w:type="paragraph" w:styleId="3">
    <w:name w:val="List Number 3"/>
    <w:basedOn w:val="a4"/>
    <w:link w:val="3f0"/>
    <w:rsid w:val="001C34ED"/>
    <w:pPr>
      <w:numPr>
        <w:numId w:val="31"/>
      </w:numPr>
    </w:pPr>
    <w:rPr>
      <w:lang w:val="x-none"/>
    </w:rPr>
  </w:style>
  <w:style w:type="paragraph" w:customStyle="1" w:styleId="TableText">
    <w:name w:val="Table_Text"/>
    <w:rsid w:val="00346387"/>
    <w:pPr>
      <w:spacing w:before="40" w:after="40" w:line="288" w:lineRule="auto"/>
    </w:pPr>
    <w:rPr>
      <w:snapToGrid w:val="0"/>
      <w:color w:val="000000"/>
      <w:sz w:val="22"/>
      <w:szCs w:val="22"/>
      <w:lang w:eastAsia="en-US"/>
    </w:rPr>
  </w:style>
  <w:style w:type="paragraph" w:customStyle="1" w:styleId="Appendix">
    <w:name w:val="Appendix"/>
    <w:next w:val="AppHeading1"/>
    <w:rsid w:val="00476529"/>
    <w:pPr>
      <w:keepNext/>
      <w:keepLines/>
      <w:pageBreakBefore/>
      <w:numPr>
        <w:numId w:val="32"/>
      </w:numPr>
      <w:suppressAutoHyphens/>
      <w:spacing w:before="360" w:after="240" w:line="288" w:lineRule="auto"/>
      <w:ind w:right="284"/>
      <w:jc w:val="center"/>
      <w:outlineLvl w:val="0"/>
    </w:pPr>
    <w:rPr>
      <w:b/>
      <w:snapToGrid w:val="0"/>
      <w:color w:val="000000"/>
      <w:sz w:val="32"/>
      <w:szCs w:val="32"/>
      <w:lang w:eastAsia="en-US"/>
    </w:rPr>
  </w:style>
  <w:style w:type="paragraph" w:customStyle="1" w:styleId="ENDLIST">
    <w:name w:val="ENDLIST"/>
    <w:basedOn w:val="Confirmationtext"/>
    <w:rsid w:val="0061699A"/>
    <w:pPr>
      <w:spacing w:before="240" w:after="240"/>
    </w:pPr>
    <w:rPr>
      <w:b/>
      <w:caps/>
    </w:rPr>
  </w:style>
  <w:style w:type="paragraph" w:customStyle="1" w:styleId="AppHeading1">
    <w:name w:val="App_Heading 1"/>
    <w:basedOn w:val="a4"/>
    <w:next w:val="a4"/>
    <w:rsid w:val="001E5FEA"/>
    <w:pPr>
      <w:keepNext/>
      <w:keepLines/>
      <w:numPr>
        <w:ilvl w:val="1"/>
        <w:numId w:val="32"/>
      </w:numPr>
      <w:suppressAutoHyphens/>
      <w:spacing w:before="360" w:after="240"/>
      <w:ind w:left="284"/>
      <w:jc w:val="left"/>
      <w:outlineLvl w:val="1"/>
    </w:pPr>
    <w:rPr>
      <w:b/>
      <w:sz w:val="28"/>
      <w:szCs w:val="28"/>
    </w:rPr>
  </w:style>
  <w:style w:type="paragraph" w:customStyle="1" w:styleId="AppHeading3">
    <w:name w:val="App_Heading 3"/>
    <w:basedOn w:val="a4"/>
    <w:next w:val="a4"/>
    <w:rsid w:val="003932D7"/>
    <w:pPr>
      <w:keepNext/>
      <w:keepLines/>
      <w:numPr>
        <w:ilvl w:val="3"/>
        <w:numId w:val="32"/>
      </w:numPr>
      <w:suppressAutoHyphens/>
      <w:spacing w:before="240"/>
      <w:jc w:val="left"/>
    </w:pPr>
    <w:rPr>
      <w:b/>
      <w:szCs w:val="24"/>
    </w:rPr>
  </w:style>
  <w:style w:type="paragraph" w:customStyle="1" w:styleId="AppHeading2">
    <w:name w:val="App_Heading 2"/>
    <w:basedOn w:val="a4"/>
    <w:next w:val="a4"/>
    <w:rsid w:val="001E5FEA"/>
    <w:pPr>
      <w:keepNext/>
      <w:keepLines/>
      <w:numPr>
        <w:ilvl w:val="2"/>
        <w:numId w:val="32"/>
      </w:numPr>
      <w:suppressAutoHyphens/>
      <w:spacing w:before="240"/>
      <w:ind w:right="0"/>
      <w:jc w:val="left"/>
    </w:pPr>
    <w:rPr>
      <w:b/>
      <w:sz w:val="28"/>
      <w:szCs w:val="24"/>
    </w:rPr>
  </w:style>
  <w:style w:type="paragraph" w:customStyle="1" w:styleId="AppHeading4">
    <w:name w:val="App_Heading 4"/>
    <w:basedOn w:val="a4"/>
    <w:next w:val="a4"/>
    <w:rsid w:val="003932D7"/>
    <w:pPr>
      <w:keepNext/>
      <w:keepLines/>
      <w:numPr>
        <w:ilvl w:val="4"/>
        <w:numId w:val="32"/>
      </w:numPr>
      <w:suppressAutoHyphens/>
      <w:spacing w:before="240"/>
      <w:jc w:val="left"/>
    </w:pPr>
    <w:rPr>
      <w:b/>
      <w:szCs w:val="24"/>
    </w:rPr>
  </w:style>
  <w:style w:type="paragraph" w:customStyle="1" w:styleId="a0">
    <w:name w:val="Обычный маркерованный"/>
    <w:basedOn w:val="a4"/>
    <w:rsid w:val="00382C85"/>
    <w:pPr>
      <w:numPr>
        <w:ilvl w:val="1"/>
        <w:numId w:val="8"/>
      </w:numPr>
      <w:tabs>
        <w:tab w:val="left" w:pos="357"/>
      </w:tabs>
      <w:spacing w:after="0" w:line="240" w:lineRule="auto"/>
      <w:ind w:right="0"/>
    </w:pPr>
    <w:rPr>
      <w:rFonts w:eastAsia="SimSun"/>
      <w:snapToGrid/>
      <w:color w:val="auto"/>
      <w:szCs w:val="24"/>
      <w:lang w:eastAsia="zh-CN"/>
    </w:rPr>
  </w:style>
  <w:style w:type="paragraph" w:customStyle="1" w:styleId="afffc">
    <w:name w:val="Нормальный"/>
    <w:basedOn w:val="a4"/>
    <w:autoRedefine/>
    <w:rsid w:val="00461225"/>
    <w:pPr>
      <w:autoSpaceDE w:val="0"/>
      <w:autoSpaceDN w:val="0"/>
      <w:adjustRightInd w:val="0"/>
      <w:spacing w:after="0" w:line="240" w:lineRule="auto"/>
      <w:ind w:left="0" w:right="0" w:firstLine="0"/>
      <w:jc w:val="center"/>
    </w:pPr>
    <w:rPr>
      <w:snapToGrid/>
      <w:szCs w:val="24"/>
      <w:lang w:eastAsia="ru-RU"/>
    </w:rPr>
  </w:style>
  <w:style w:type="character" w:styleId="afffd">
    <w:name w:val="annotation reference"/>
    <w:semiHidden/>
    <w:rsid w:val="00A938BC"/>
    <w:rPr>
      <w:sz w:val="16"/>
      <w:szCs w:val="16"/>
    </w:rPr>
  </w:style>
  <w:style w:type="paragraph" w:styleId="afffe">
    <w:name w:val="annotation text"/>
    <w:basedOn w:val="a4"/>
    <w:link w:val="affff"/>
    <w:semiHidden/>
    <w:rsid w:val="00A938BC"/>
    <w:rPr>
      <w:sz w:val="20"/>
    </w:rPr>
  </w:style>
  <w:style w:type="paragraph" w:styleId="affff0">
    <w:name w:val="annotation subject"/>
    <w:basedOn w:val="afffe"/>
    <w:next w:val="afffe"/>
    <w:semiHidden/>
    <w:rsid w:val="00A938BC"/>
    <w:rPr>
      <w:b/>
      <w:bCs/>
    </w:rPr>
  </w:style>
  <w:style w:type="character" w:customStyle="1" w:styleId="Comment">
    <w:name w:val="Comment"/>
    <w:rsid w:val="0061699A"/>
    <w:rPr>
      <w:color w:val="0000FF"/>
    </w:rPr>
  </w:style>
  <w:style w:type="character" w:customStyle="1" w:styleId="TableCaption0">
    <w:name w:val="Table_Caption Знак"/>
    <w:link w:val="TableCaption"/>
    <w:rsid w:val="00476529"/>
    <w:rPr>
      <w:sz w:val="24"/>
      <w:szCs w:val="24"/>
      <w:lang w:val="x-none" w:eastAsia="en-US"/>
    </w:rPr>
  </w:style>
  <w:style w:type="paragraph" w:customStyle="1" w:styleId="TableText0">
    <w:name w:val="TableText"/>
    <w:basedOn w:val="a4"/>
    <w:link w:val="TableTextChar"/>
    <w:rsid w:val="007833DE"/>
    <w:pPr>
      <w:keepLines/>
      <w:spacing w:before="40" w:after="40"/>
      <w:ind w:left="0" w:right="0" w:firstLine="0"/>
      <w:contextualSpacing/>
      <w:jc w:val="left"/>
    </w:pPr>
    <w:rPr>
      <w:snapToGrid/>
      <w:color w:val="auto"/>
      <w:sz w:val="22"/>
      <w:szCs w:val="22"/>
      <w:lang w:val="x-none"/>
    </w:rPr>
  </w:style>
  <w:style w:type="paragraph" w:customStyle="1" w:styleId="tabletext1">
    <w:name w:val="tabletext"/>
    <w:basedOn w:val="a4"/>
    <w:rsid w:val="0061699A"/>
    <w:pPr>
      <w:spacing w:before="40" w:after="40"/>
      <w:ind w:left="0" w:right="0" w:firstLine="0"/>
      <w:jc w:val="left"/>
    </w:pPr>
    <w:rPr>
      <w:snapToGrid/>
      <w:color w:val="auto"/>
      <w:sz w:val="22"/>
      <w:szCs w:val="22"/>
      <w:lang w:eastAsia="ru-RU"/>
    </w:rPr>
  </w:style>
  <w:style w:type="table" w:customStyle="1" w:styleId="1c">
    <w:name w:val="Сетка таблицы1"/>
    <w:basedOn w:val="a6"/>
    <w:next w:val="af2"/>
    <w:rsid w:val="0061699A"/>
    <w:pPr>
      <w:tabs>
        <w:tab w:val="left" w:pos="567"/>
      </w:tabs>
      <w:spacing w:before="40" w:after="40" w:line="288" w:lineRule="auto"/>
    </w:pPr>
    <w:rPr>
      <w:sz w:val="22"/>
      <w:szCs w:val="22"/>
    </w:rPr>
    <w:tblPr>
      <w:tblStyleRowBandSize w:val="3"/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  <w:trPr>
      <w:cantSplit/>
    </w:trPr>
    <w:tblStylePr w:type="firstRow">
      <w:pPr>
        <w:keepNext/>
        <w:keepLines w:val="0"/>
        <w:pageBreakBefore w:val="0"/>
        <w:widowControl/>
        <w:suppressLineNumbers w:val="0"/>
        <w:suppressAutoHyphens w:val="0"/>
        <w:wordWrap/>
        <w:spacing w:beforeLines="0" w:before="60" w:beforeAutospacing="0" w:afterLines="0" w:after="60" w:afterAutospacing="0" w:line="288" w:lineRule="auto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hAnsi="Times New Roman"/>
        <w:b/>
        <w:color w:val="auto"/>
        <w:sz w:val="22"/>
      </w:rPr>
      <w:tblPr/>
      <w:trPr>
        <w:tblHeader/>
      </w:trPr>
      <w:tcPr>
        <w:vAlign w:val="center"/>
      </w:tcPr>
    </w:tblStylePr>
  </w:style>
  <w:style w:type="table" w:customStyle="1" w:styleId="TableGrid1">
    <w:name w:val="Table Grid1"/>
    <w:basedOn w:val="a6"/>
    <w:next w:val="af2"/>
    <w:rsid w:val="0061699A"/>
    <w:pPr>
      <w:tabs>
        <w:tab w:val="left" w:pos="567"/>
      </w:tabs>
      <w:spacing w:before="40" w:after="40" w:line="288" w:lineRule="auto"/>
    </w:pPr>
    <w:rPr>
      <w:sz w:val="22"/>
      <w:szCs w:val="22"/>
    </w:rPr>
    <w:tblPr>
      <w:tblStyleRowBandSize w:val="3"/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  <w:trPr>
      <w:cantSplit/>
    </w:trPr>
    <w:tblStylePr w:type="firstRow">
      <w:pPr>
        <w:keepNext/>
        <w:keepLines w:val="0"/>
        <w:pageBreakBefore w:val="0"/>
        <w:widowControl/>
        <w:suppressLineNumbers w:val="0"/>
        <w:suppressAutoHyphens w:val="0"/>
        <w:wordWrap/>
        <w:spacing w:beforeLines="0" w:before="60" w:beforeAutospacing="0" w:afterLines="0" w:after="60" w:afterAutospacing="0" w:line="288" w:lineRule="auto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hAnsi="Times New Roman"/>
        <w:b/>
        <w:color w:val="auto"/>
        <w:sz w:val="22"/>
      </w:rPr>
      <w:tblPr/>
      <w:trPr>
        <w:tblHeader/>
      </w:trPr>
      <w:tcPr>
        <w:vAlign w:val="center"/>
      </w:tcPr>
    </w:tblStylePr>
  </w:style>
  <w:style w:type="paragraph" w:styleId="affff1">
    <w:name w:val="footnote text"/>
    <w:basedOn w:val="a4"/>
    <w:link w:val="affff2"/>
    <w:rsid w:val="0061699A"/>
    <w:pPr>
      <w:keepLines/>
      <w:spacing w:after="60"/>
      <w:ind w:left="0" w:right="0"/>
    </w:pPr>
    <w:rPr>
      <w:snapToGrid/>
      <w:color w:val="auto"/>
      <w:sz w:val="20"/>
      <w:lang w:val="x-none"/>
    </w:rPr>
  </w:style>
  <w:style w:type="character" w:customStyle="1" w:styleId="affff2">
    <w:name w:val="Текст сноски Знак"/>
    <w:link w:val="affff1"/>
    <w:rsid w:val="0061699A"/>
    <w:rPr>
      <w:lang w:eastAsia="en-US"/>
    </w:rPr>
  </w:style>
  <w:style w:type="character" w:styleId="affff3">
    <w:name w:val="footnote reference"/>
    <w:rsid w:val="0061699A"/>
    <w:rPr>
      <w:rFonts w:ascii="Times New Roman" w:hAnsi="Times New Roman"/>
      <w:sz w:val="22"/>
      <w:vertAlign w:val="superscript"/>
    </w:rPr>
  </w:style>
  <w:style w:type="paragraph" w:customStyle="1" w:styleId="affff4">
    <w:name w:val="Рисунок"/>
    <w:basedOn w:val="a4"/>
    <w:rsid w:val="0061699A"/>
    <w:pPr>
      <w:keepNext/>
      <w:keepLines/>
      <w:spacing w:before="240"/>
      <w:ind w:left="0" w:right="0" w:firstLine="0"/>
      <w:jc w:val="center"/>
    </w:pPr>
    <w:rPr>
      <w:snapToGrid/>
      <w:color w:val="auto"/>
      <w:szCs w:val="24"/>
    </w:rPr>
  </w:style>
  <w:style w:type="paragraph" w:customStyle="1" w:styleId="1d">
    <w:name w:val="Рецензия1"/>
    <w:hidden/>
    <w:uiPriority w:val="99"/>
    <w:semiHidden/>
    <w:rsid w:val="0061699A"/>
    <w:rPr>
      <w:sz w:val="24"/>
      <w:szCs w:val="24"/>
      <w:lang w:eastAsia="en-US"/>
    </w:rPr>
  </w:style>
  <w:style w:type="character" w:customStyle="1" w:styleId="3f0">
    <w:name w:val="Нумерованный список 3 Знак"/>
    <w:link w:val="3"/>
    <w:rsid w:val="001C34ED"/>
    <w:rPr>
      <w:snapToGrid w:val="0"/>
      <w:color w:val="000000"/>
      <w:sz w:val="24"/>
      <w:lang w:val="x-none" w:eastAsia="en-US"/>
    </w:rPr>
  </w:style>
  <w:style w:type="numbering" w:customStyle="1" w:styleId="CurrentList2">
    <w:name w:val="Current List2"/>
    <w:rsid w:val="0061699A"/>
    <w:pPr>
      <w:numPr>
        <w:numId w:val="9"/>
      </w:numPr>
    </w:pPr>
  </w:style>
  <w:style w:type="paragraph" w:customStyle="1" w:styleId="AppHeading5">
    <w:name w:val="App_Heading 5"/>
    <w:basedOn w:val="AppHeading4"/>
    <w:qFormat/>
    <w:rsid w:val="0061699A"/>
    <w:pPr>
      <w:keepNext w:val="0"/>
      <w:numPr>
        <w:ilvl w:val="0"/>
        <w:numId w:val="0"/>
      </w:numPr>
      <w:spacing w:after="200"/>
      <w:ind w:right="0" w:firstLine="720"/>
      <w:jc w:val="both"/>
      <w:outlineLvl w:val="4"/>
    </w:pPr>
    <w:rPr>
      <w:b w:val="0"/>
      <w:bCs/>
      <w:snapToGrid/>
      <w:color w:val="auto"/>
    </w:rPr>
  </w:style>
  <w:style w:type="table" w:customStyle="1" w:styleId="TableGrid2">
    <w:name w:val="Table Grid2"/>
    <w:basedOn w:val="a6"/>
    <w:next w:val="af2"/>
    <w:rsid w:val="0061699A"/>
    <w:pPr>
      <w:tabs>
        <w:tab w:val="left" w:pos="567"/>
      </w:tabs>
      <w:spacing w:before="40" w:after="40" w:line="288" w:lineRule="auto"/>
    </w:pPr>
    <w:rPr>
      <w:sz w:val="22"/>
      <w:szCs w:val="22"/>
    </w:rPr>
    <w:tblPr>
      <w:tblStyleRowBandSize w:val="3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  <w:tblStylePr w:type="firstRow">
      <w:pPr>
        <w:keepLines w:val="0"/>
        <w:widowControl/>
        <w:suppressLineNumbers w:val="0"/>
        <w:suppressAutoHyphens w:val="0"/>
        <w:wordWrap/>
        <w:spacing w:line="288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 w:cs="Times New Roman" w:hint="default"/>
        <w:b/>
        <w:color w:val="auto"/>
        <w:sz w:val="22"/>
        <w:szCs w:val="22"/>
      </w:rPr>
      <w:tblPr/>
      <w:tcPr>
        <w:vAlign w:val="center"/>
      </w:tcPr>
    </w:tblStylePr>
  </w:style>
  <w:style w:type="table" w:customStyle="1" w:styleId="TableGrid3">
    <w:name w:val="Table Grid3"/>
    <w:basedOn w:val="a6"/>
    <w:next w:val="af2"/>
    <w:rsid w:val="0061699A"/>
    <w:pPr>
      <w:tabs>
        <w:tab w:val="left" w:pos="567"/>
      </w:tabs>
      <w:spacing w:before="40" w:after="40" w:line="288" w:lineRule="auto"/>
    </w:pPr>
    <w:rPr>
      <w:sz w:val="22"/>
      <w:szCs w:val="22"/>
    </w:rPr>
    <w:tblPr>
      <w:tblStyleRowBandSize w:val="3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  <w:tblStylePr w:type="firstRow">
      <w:pPr>
        <w:keepLines w:val="0"/>
        <w:widowControl/>
        <w:suppressLineNumbers w:val="0"/>
        <w:suppressAutoHyphens w:val="0"/>
        <w:wordWrap/>
        <w:spacing w:line="288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 w:cs="Times New Roman" w:hint="default"/>
        <w:b/>
        <w:color w:val="auto"/>
        <w:sz w:val="22"/>
        <w:szCs w:val="22"/>
      </w:rPr>
      <w:tblPr/>
      <w:tcPr>
        <w:vAlign w:val="center"/>
      </w:tcPr>
    </w:tblStylePr>
  </w:style>
  <w:style w:type="character" w:customStyle="1" w:styleId="32">
    <w:name w:val="Заголовок 3 Знак"/>
    <w:aliases w:val="Char Знак,Char1 Знак,H3 Знак,Заг3 Знак"/>
    <w:link w:val="31"/>
    <w:rsid w:val="00F634CA"/>
    <w:rPr>
      <w:b/>
      <w:snapToGrid w:val="0"/>
      <w:color w:val="0070C0"/>
      <w:sz w:val="24"/>
      <w:szCs w:val="24"/>
      <w:lang w:val="x-none" w:eastAsia="en-US"/>
    </w:rPr>
  </w:style>
  <w:style w:type="numbering" w:customStyle="1" w:styleId="Style2">
    <w:name w:val="Style2"/>
    <w:basedOn w:val="a7"/>
    <w:rsid w:val="0061699A"/>
    <w:pPr>
      <w:numPr>
        <w:numId w:val="10"/>
      </w:numPr>
    </w:pPr>
  </w:style>
  <w:style w:type="paragraph" w:styleId="62">
    <w:name w:val="toc 6"/>
    <w:basedOn w:val="a4"/>
    <w:next w:val="a4"/>
    <w:autoRedefine/>
    <w:uiPriority w:val="39"/>
    <w:rsid w:val="0061699A"/>
    <w:pPr>
      <w:keepLines/>
      <w:spacing w:after="0"/>
      <w:ind w:left="1200" w:right="0"/>
      <w:jc w:val="left"/>
    </w:pPr>
    <w:rPr>
      <w:snapToGrid/>
      <w:color w:val="auto"/>
      <w:sz w:val="18"/>
      <w:szCs w:val="18"/>
    </w:rPr>
  </w:style>
  <w:style w:type="paragraph" w:styleId="72">
    <w:name w:val="toc 7"/>
    <w:basedOn w:val="a4"/>
    <w:next w:val="a4"/>
    <w:autoRedefine/>
    <w:uiPriority w:val="39"/>
    <w:rsid w:val="0061699A"/>
    <w:pPr>
      <w:keepLines/>
      <w:spacing w:after="0"/>
      <w:ind w:left="1440" w:right="0"/>
      <w:jc w:val="left"/>
    </w:pPr>
    <w:rPr>
      <w:snapToGrid/>
      <w:color w:val="auto"/>
      <w:sz w:val="18"/>
      <w:szCs w:val="18"/>
    </w:rPr>
  </w:style>
  <w:style w:type="paragraph" w:styleId="82">
    <w:name w:val="toc 8"/>
    <w:basedOn w:val="a4"/>
    <w:next w:val="a4"/>
    <w:autoRedefine/>
    <w:uiPriority w:val="39"/>
    <w:rsid w:val="0061699A"/>
    <w:pPr>
      <w:keepLines/>
      <w:spacing w:after="0"/>
      <w:ind w:left="1680" w:right="0"/>
      <w:jc w:val="left"/>
    </w:pPr>
    <w:rPr>
      <w:snapToGrid/>
      <w:color w:val="auto"/>
      <w:sz w:val="18"/>
      <w:szCs w:val="18"/>
    </w:rPr>
  </w:style>
  <w:style w:type="paragraph" w:styleId="91">
    <w:name w:val="toc 9"/>
    <w:basedOn w:val="a4"/>
    <w:next w:val="a4"/>
    <w:autoRedefine/>
    <w:uiPriority w:val="39"/>
    <w:rsid w:val="0061699A"/>
    <w:pPr>
      <w:keepLines/>
      <w:spacing w:after="0"/>
      <w:ind w:left="1920" w:right="0"/>
      <w:jc w:val="left"/>
    </w:pPr>
    <w:rPr>
      <w:snapToGrid/>
      <w:color w:val="auto"/>
      <w:sz w:val="18"/>
      <w:szCs w:val="18"/>
    </w:rPr>
  </w:style>
  <w:style w:type="character" w:customStyle="1" w:styleId="a8">
    <w:name w:val="Маркированный список Знак"/>
    <w:link w:val="a"/>
    <w:rsid w:val="001C34ED"/>
    <w:rPr>
      <w:sz w:val="24"/>
      <w:szCs w:val="24"/>
      <w:lang w:val="x-none" w:eastAsia="en-US"/>
    </w:rPr>
  </w:style>
  <w:style w:type="paragraph" w:customStyle="1" w:styleId="2f4">
    <w:name w:val="Рецензия2"/>
    <w:hidden/>
    <w:uiPriority w:val="99"/>
    <w:semiHidden/>
    <w:rsid w:val="0061699A"/>
    <w:rPr>
      <w:sz w:val="24"/>
      <w:szCs w:val="24"/>
      <w:lang w:eastAsia="en-US"/>
    </w:rPr>
  </w:style>
  <w:style w:type="paragraph" w:customStyle="1" w:styleId="affff5">
    <w:name w:val="Сект"/>
    <w:basedOn w:val="a4"/>
    <w:rsid w:val="003F07F1"/>
    <w:pPr>
      <w:keepNext/>
      <w:tabs>
        <w:tab w:val="left" w:pos="567"/>
      </w:tabs>
      <w:spacing w:before="60"/>
      <w:ind w:firstLine="0"/>
    </w:pPr>
    <w:rPr>
      <w:b/>
      <w:sz w:val="22"/>
      <w:szCs w:val="22"/>
    </w:rPr>
  </w:style>
  <w:style w:type="numbering" w:customStyle="1" w:styleId="418OutlineNumbering">
    <w:name w:val="4_1_8 Outline Numbering"/>
    <w:basedOn w:val="a7"/>
    <w:rsid w:val="0061699A"/>
    <w:pPr>
      <w:numPr>
        <w:numId w:val="11"/>
      </w:numPr>
    </w:pPr>
  </w:style>
  <w:style w:type="numbering" w:customStyle="1" w:styleId="419OutlineNumbering">
    <w:name w:val="4_1_9 Outline Numbering"/>
    <w:basedOn w:val="418OutlineNumbering"/>
    <w:rsid w:val="0061699A"/>
    <w:pPr>
      <w:numPr>
        <w:numId w:val="12"/>
      </w:numPr>
    </w:pPr>
  </w:style>
  <w:style w:type="numbering" w:customStyle="1" w:styleId="4110OutlineNumbering">
    <w:name w:val="4_1_10 Outline Numbering"/>
    <w:basedOn w:val="419OutlineNumbering"/>
    <w:rsid w:val="0061699A"/>
    <w:pPr>
      <w:numPr>
        <w:numId w:val="13"/>
      </w:numPr>
    </w:pPr>
  </w:style>
  <w:style w:type="numbering" w:customStyle="1" w:styleId="415OutlineNumbering">
    <w:name w:val="4_1_5 Outline Numbering"/>
    <w:basedOn w:val="a7"/>
    <w:rsid w:val="0061699A"/>
    <w:pPr>
      <w:numPr>
        <w:numId w:val="14"/>
      </w:numPr>
    </w:pPr>
  </w:style>
  <w:style w:type="numbering" w:customStyle="1" w:styleId="416OutlineNumbering">
    <w:name w:val="4_1_6 Outline Numbering"/>
    <w:basedOn w:val="a7"/>
    <w:rsid w:val="0061699A"/>
    <w:pPr>
      <w:numPr>
        <w:numId w:val="15"/>
      </w:numPr>
    </w:pPr>
  </w:style>
  <w:style w:type="numbering" w:customStyle="1" w:styleId="417OutlineNumbering">
    <w:name w:val="4_1_7 Outline Numbering"/>
    <w:basedOn w:val="a7"/>
    <w:rsid w:val="0061699A"/>
    <w:pPr>
      <w:numPr>
        <w:numId w:val="16"/>
      </w:numPr>
    </w:pPr>
  </w:style>
  <w:style w:type="numbering" w:customStyle="1" w:styleId="433OutlineNumbering">
    <w:name w:val="4_3_3 Outline Numbering"/>
    <w:basedOn w:val="a7"/>
    <w:rsid w:val="0061699A"/>
    <w:pPr>
      <w:numPr>
        <w:numId w:val="17"/>
      </w:numPr>
    </w:pPr>
  </w:style>
  <w:style w:type="numbering" w:customStyle="1" w:styleId="61Numbered">
    <w:name w:val="6_1 Numbered"/>
    <w:basedOn w:val="a7"/>
    <w:rsid w:val="0061699A"/>
    <w:pPr>
      <w:numPr>
        <w:numId w:val="18"/>
      </w:numPr>
    </w:pPr>
  </w:style>
  <w:style w:type="numbering" w:customStyle="1" w:styleId="62Numbered">
    <w:name w:val="6_2 Numbered"/>
    <w:basedOn w:val="a7"/>
    <w:rsid w:val="0061699A"/>
    <w:pPr>
      <w:numPr>
        <w:numId w:val="19"/>
      </w:numPr>
    </w:pPr>
  </w:style>
  <w:style w:type="numbering" w:customStyle="1" w:styleId="71Numbered">
    <w:name w:val="7_1 Numbered"/>
    <w:basedOn w:val="a7"/>
    <w:rsid w:val="0061699A"/>
    <w:pPr>
      <w:numPr>
        <w:numId w:val="20"/>
      </w:numPr>
    </w:pPr>
  </w:style>
  <w:style w:type="numbering" w:customStyle="1" w:styleId="81Numbered">
    <w:name w:val="8_1 Numbered"/>
    <w:basedOn w:val="a7"/>
    <w:rsid w:val="0061699A"/>
    <w:pPr>
      <w:numPr>
        <w:numId w:val="21"/>
      </w:numPr>
    </w:pPr>
  </w:style>
  <w:style w:type="paragraph" w:customStyle="1" w:styleId="AppendixName">
    <w:name w:val="Appendix Name"/>
    <w:next w:val="a4"/>
    <w:rsid w:val="0061699A"/>
    <w:pPr>
      <w:keepNext/>
      <w:keepLines/>
      <w:suppressAutoHyphens/>
      <w:spacing w:after="360"/>
      <w:jc w:val="center"/>
      <w:outlineLvl w:val="0"/>
    </w:pPr>
    <w:rPr>
      <w:b/>
      <w:bCs/>
      <w:caps/>
      <w:kern w:val="32"/>
      <w:sz w:val="28"/>
      <w:szCs w:val="32"/>
      <w:lang w:eastAsia="en-US"/>
    </w:rPr>
  </w:style>
  <w:style w:type="paragraph" w:customStyle="1" w:styleId="company">
    <w:name w:val="company"/>
    <w:basedOn w:val="a4"/>
    <w:rsid w:val="0061699A"/>
    <w:pPr>
      <w:keepLines/>
      <w:widowControl w:val="0"/>
      <w:spacing w:after="240" w:line="240" w:lineRule="auto"/>
      <w:ind w:left="0" w:right="0" w:firstLine="0"/>
      <w:jc w:val="center"/>
    </w:pPr>
    <w:rPr>
      <w:b/>
      <w:bCs/>
      <w:caps/>
      <w:snapToGrid/>
      <w:color w:val="auto"/>
      <w:szCs w:val="24"/>
    </w:rPr>
  </w:style>
  <w:style w:type="numbering" w:customStyle="1" w:styleId="DamnThisWord">
    <w:name w:val="DamnThisWord"/>
    <w:rsid w:val="0061699A"/>
    <w:pPr>
      <w:numPr>
        <w:numId w:val="22"/>
      </w:numPr>
    </w:pPr>
  </w:style>
  <w:style w:type="paragraph" w:customStyle="1" w:styleId="HeaderofTitlePage">
    <w:name w:val="Header of Title Page"/>
    <w:basedOn w:val="a4"/>
    <w:link w:val="HeaderofTitlePageChar"/>
    <w:rsid w:val="0061699A"/>
    <w:pPr>
      <w:keepLines/>
      <w:spacing w:after="360"/>
      <w:ind w:left="0" w:right="0"/>
      <w:jc w:val="right"/>
    </w:pPr>
    <w:rPr>
      <w:snapToGrid/>
      <w:color w:val="auto"/>
      <w:szCs w:val="24"/>
      <w:lang w:val="x-none"/>
    </w:rPr>
  </w:style>
  <w:style w:type="paragraph" w:customStyle="1" w:styleId="ListNote">
    <w:name w:val="List Note"/>
    <w:basedOn w:val="a4"/>
    <w:next w:val="a2"/>
    <w:rsid w:val="0061699A"/>
    <w:pPr>
      <w:keepLines/>
      <w:tabs>
        <w:tab w:val="left" w:pos="2495"/>
      </w:tabs>
      <w:spacing w:after="60"/>
      <w:ind w:left="2495" w:right="0" w:hanging="1418"/>
    </w:pPr>
    <w:rPr>
      <w:snapToGrid/>
      <w:color w:val="auto"/>
      <w:sz w:val="20"/>
    </w:rPr>
  </w:style>
  <w:style w:type="paragraph" w:customStyle="1" w:styleId="Note">
    <w:name w:val="Note"/>
    <w:basedOn w:val="a4"/>
    <w:next w:val="a4"/>
    <w:rsid w:val="0061699A"/>
    <w:pPr>
      <w:keepLines/>
      <w:tabs>
        <w:tab w:val="left" w:pos="2126"/>
      </w:tabs>
      <w:ind w:left="2160" w:right="0" w:hanging="1440"/>
    </w:pPr>
    <w:rPr>
      <w:snapToGrid/>
      <w:color w:val="auto"/>
      <w:sz w:val="22"/>
    </w:rPr>
  </w:style>
  <w:style w:type="character" w:customStyle="1" w:styleId="paragraph">
    <w:name w:val="paragraph"/>
    <w:basedOn w:val="a5"/>
    <w:rsid w:val="0061699A"/>
  </w:style>
  <w:style w:type="paragraph" w:customStyle="1" w:styleId="Table">
    <w:name w:val="Table"/>
    <w:basedOn w:val="a4"/>
    <w:next w:val="a4"/>
    <w:rsid w:val="0061699A"/>
    <w:pPr>
      <w:keepLines/>
      <w:tabs>
        <w:tab w:val="num" w:pos="927"/>
      </w:tabs>
      <w:ind w:left="360" w:right="0" w:hanging="360"/>
      <w:jc w:val="left"/>
    </w:pPr>
    <w:rPr>
      <w:snapToGrid/>
      <w:color w:val="auto"/>
      <w:szCs w:val="24"/>
    </w:rPr>
  </w:style>
  <w:style w:type="paragraph" w:customStyle="1" w:styleId="TableListNumber">
    <w:name w:val="Table List Number"/>
    <w:rsid w:val="001C34ED"/>
    <w:pPr>
      <w:keepLines/>
      <w:framePr w:hSpace="180" w:wrap="around" w:hAnchor="margin" w:x="576" w:y="541"/>
      <w:numPr>
        <w:numId w:val="27"/>
      </w:numPr>
      <w:spacing w:after="40" w:line="288" w:lineRule="auto"/>
    </w:pPr>
    <w:rPr>
      <w:sz w:val="22"/>
      <w:szCs w:val="22"/>
      <w:lang w:eastAsia="en-US"/>
    </w:rPr>
  </w:style>
  <w:style w:type="paragraph" w:customStyle="1" w:styleId="TableHeading">
    <w:name w:val="TableHeading"/>
    <w:basedOn w:val="TableText0"/>
    <w:next w:val="a4"/>
    <w:rsid w:val="0061699A"/>
    <w:pPr>
      <w:spacing w:before="60" w:after="60"/>
      <w:contextualSpacing w:val="0"/>
      <w:jc w:val="center"/>
    </w:pPr>
    <w:rPr>
      <w:b/>
    </w:rPr>
  </w:style>
  <w:style w:type="character" w:customStyle="1" w:styleId="webofficeattributevalue1">
    <w:name w:val="webofficeattributevalue1"/>
    <w:rsid w:val="0061699A"/>
    <w:rPr>
      <w:rFonts w:ascii="Verdana" w:hAnsi="Verdana" w:hint="default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HTML1">
    <w:name w:val="Адрес HTML Знак"/>
    <w:link w:val="HTML0"/>
    <w:rsid w:val="0061699A"/>
    <w:rPr>
      <w:i/>
      <w:iCs/>
      <w:snapToGrid w:val="0"/>
      <w:color w:val="000000"/>
      <w:sz w:val="24"/>
      <w:lang w:eastAsia="en-US"/>
    </w:rPr>
  </w:style>
  <w:style w:type="character" w:customStyle="1" w:styleId="afffb">
    <w:name w:val="Дата Знак"/>
    <w:link w:val="afffa"/>
    <w:rsid w:val="0061699A"/>
    <w:rPr>
      <w:snapToGrid w:val="0"/>
      <w:color w:val="000000"/>
      <w:sz w:val="24"/>
      <w:lang w:eastAsia="en-US"/>
    </w:rPr>
  </w:style>
  <w:style w:type="character" w:customStyle="1" w:styleId="42">
    <w:name w:val="Заголовок 4 Знак"/>
    <w:aliases w:val="заголовок 4 Знак"/>
    <w:link w:val="41"/>
    <w:rsid w:val="0052493C"/>
    <w:rPr>
      <w:b/>
      <w:bCs/>
      <w:snapToGrid w:val="0"/>
      <w:color w:val="000000"/>
      <w:sz w:val="24"/>
      <w:szCs w:val="28"/>
      <w:lang w:val="x-none" w:eastAsia="en-US"/>
    </w:rPr>
  </w:style>
  <w:style w:type="character" w:customStyle="1" w:styleId="52">
    <w:name w:val="Заголовок 5 Знак"/>
    <w:aliases w:val="H5 Знак"/>
    <w:link w:val="51"/>
    <w:rsid w:val="001C34ED"/>
    <w:rPr>
      <w:b/>
      <w:bCs/>
      <w:iCs/>
      <w:snapToGrid w:val="0"/>
      <w:color w:val="000000"/>
      <w:sz w:val="24"/>
      <w:szCs w:val="26"/>
      <w:lang w:val="x-none" w:eastAsia="en-US"/>
    </w:rPr>
  </w:style>
  <w:style w:type="character" w:customStyle="1" w:styleId="60">
    <w:name w:val="Заголовок 6 Знак"/>
    <w:link w:val="6"/>
    <w:rsid w:val="00585132"/>
    <w:rPr>
      <w:bCs/>
      <w:snapToGrid w:val="0"/>
      <w:color w:val="000000"/>
      <w:sz w:val="24"/>
      <w:szCs w:val="22"/>
      <w:lang w:val="x-none" w:eastAsia="en-US"/>
    </w:rPr>
  </w:style>
  <w:style w:type="character" w:customStyle="1" w:styleId="70">
    <w:name w:val="Заголовок 7 Знак"/>
    <w:link w:val="7"/>
    <w:rsid w:val="0061699A"/>
    <w:rPr>
      <w:snapToGrid w:val="0"/>
      <w:color w:val="000000"/>
      <w:sz w:val="24"/>
      <w:szCs w:val="24"/>
      <w:lang w:eastAsia="en-US"/>
    </w:rPr>
  </w:style>
  <w:style w:type="character" w:customStyle="1" w:styleId="80">
    <w:name w:val="Заголовок 8 Знак"/>
    <w:link w:val="8"/>
    <w:rsid w:val="0061699A"/>
    <w:rPr>
      <w:i/>
      <w:iCs/>
      <w:snapToGrid w:val="0"/>
      <w:color w:val="000000"/>
      <w:sz w:val="24"/>
      <w:szCs w:val="24"/>
      <w:lang w:eastAsia="en-US"/>
    </w:rPr>
  </w:style>
  <w:style w:type="character" w:customStyle="1" w:styleId="90">
    <w:name w:val="Заголовок 9 Знак"/>
    <w:link w:val="9"/>
    <w:rsid w:val="0061699A"/>
    <w:rPr>
      <w:rFonts w:ascii="Arial" w:hAnsi="Arial" w:cs="Arial"/>
      <w:snapToGrid w:val="0"/>
      <w:color w:val="000000"/>
      <w:sz w:val="22"/>
      <w:szCs w:val="22"/>
      <w:lang w:eastAsia="en-US"/>
    </w:rPr>
  </w:style>
  <w:style w:type="character" w:customStyle="1" w:styleId="affb">
    <w:name w:val="Заголовок записки Знак"/>
    <w:link w:val="affa"/>
    <w:rsid w:val="0061699A"/>
    <w:rPr>
      <w:snapToGrid w:val="0"/>
      <w:color w:val="000000"/>
      <w:sz w:val="24"/>
      <w:lang w:eastAsia="en-US"/>
    </w:rPr>
  </w:style>
  <w:style w:type="character" w:styleId="affff6">
    <w:name w:val="endnote reference"/>
    <w:rsid w:val="0061699A"/>
    <w:rPr>
      <w:rFonts w:ascii="Times New Roman" w:hAnsi="Times New Roman"/>
      <w:sz w:val="22"/>
      <w:vertAlign w:val="superscript"/>
      <w:lang w:val="ru-RU"/>
    </w:rPr>
  </w:style>
  <w:style w:type="character" w:customStyle="1" w:styleId="af9">
    <w:name w:val="Основной текст Знак"/>
    <w:link w:val="af8"/>
    <w:rsid w:val="0061699A"/>
    <w:rPr>
      <w:snapToGrid w:val="0"/>
      <w:color w:val="000000"/>
      <w:sz w:val="24"/>
      <w:lang w:eastAsia="en-US"/>
    </w:rPr>
  </w:style>
  <w:style w:type="character" w:customStyle="1" w:styleId="afb">
    <w:name w:val="Красная строка Знак"/>
    <w:basedOn w:val="af9"/>
    <w:link w:val="afa"/>
    <w:rsid w:val="0061699A"/>
    <w:rPr>
      <w:snapToGrid w:val="0"/>
      <w:color w:val="000000"/>
      <w:sz w:val="24"/>
      <w:lang w:eastAsia="en-US"/>
    </w:rPr>
  </w:style>
  <w:style w:type="character" w:customStyle="1" w:styleId="afd">
    <w:name w:val="Основной текст с отступом Знак"/>
    <w:link w:val="afc"/>
    <w:rsid w:val="0061699A"/>
    <w:rPr>
      <w:snapToGrid w:val="0"/>
      <w:color w:val="000000"/>
      <w:sz w:val="24"/>
      <w:lang w:eastAsia="en-US"/>
    </w:rPr>
  </w:style>
  <w:style w:type="character" w:customStyle="1" w:styleId="28">
    <w:name w:val="Красная строка 2 Знак"/>
    <w:basedOn w:val="afd"/>
    <w:link w:val="27"/>
    <w:rsid w:val="0061699A"/>
    <w:rPr>
      <w:snapToGrid w:val="0"/>
      <w:color w:val="000000"/>
      <w:sz w:val="24"/>
      <w:lang w:eastAsia="en-US"/>
    </w:rPr>
  </w:style>
  <w:style w:type="character" w:customStyle="1" w:styleId="afff9">
    <w:name w:val="Заголовок Знак"/>
    <w:link w:val="afff8"/>
    <w:rsid w:val="0061699A"/>
    <w:rPr>
      <w:rFonts w:ascii="Arial" w:hAnsi="Arial" w:cs="Arial"/>
      <w:b/>
      <w:bCs/>
      <w:snapToGrid w:val="0"/>
      <w:color w:val="000000"/>
      <w:kern w:val="28"/>
      <w:sz w:val="32"/>
      <w:szCs w:val="32"/>
      <w:lang w:eastAsia="en-US"/>
    </w:rPr>
  </w:style>
  <w:style w:type="paragraph" w:customStyle="1" w:styleId="affff7">
    <w:name w:val="Обычный в таблице"/>
    <w:basedOn w:val="a4"/>
    <w:rsid w:val="0061699A"/>
    <w:pPr>
      <w:spacing w:after="0" w:line="360" w:lineRule="auto"/>
      <w:ind w:left="0" w:right="0" w:firstLine="0"/>
      <w:jc w:val="left"/>
    </w:pPr>
    <w:rPr>
      <w:snapToGrid/>
      <w:color w:val="auto"/>
      <w:lang w:eastAsia="ru-RU"/>
    </w:rPr>
  </w:style>
  <w:style w:type="character" w:customStyle="1" w:styleId="26">
    <w:name w:val="Основной текст 2 Знак"/>
    <w:link w:val="25"/>
    <w:rsid w:val="0061699A"/>
    <w:rPr>
      <w:snapToGrid w:val="0"/>
      <w:color w:val="000000"/>
      <w:sz w:val="24"/>
      <w:lang w:eastAsia="en-US"/>
    </w:rPr>
  </w:style>
  <w:style w:type="character" w:customStyle="1" w:styleId="35">
    <w:name w:val="Основной текст 3 Знак"/>
    <w:link w:val="34"/>
    <w:rsid w:val="0061699A"/>
    <w:rPr>
      <w:snapToGrid w:val="0"/>
      <w:color w:val="000000"/>
      <w:sz w:val="16"/>
      <w:szCs w:val="16"/>
      <w:lang w:eastAsia="en-US"/>
    </w:rPr>
  </w:style>
  <w:style w:type="character" w:customStyle="1" w:styleId="2a">
    <w:name w:val="Основной текст с отступом 2 Знак"/>
    <w:link w:val="29"/>
    <w:rsid w:val="0061699A"/>
    <w:rPr>
      <w:snapToGrid w:val="0"/>
      <w:color w:val="000000"/>
      <w:sz w:val="24"/>
      <w:lang w:eastAsia="en-US"/>
    </w:rPr>
  </w:style>
  <w:style w:type="character" w:customStyle="1" w:styleId="37">
    <w:name w:val="Основной текст с отступом 3 Знак"/>
    <w:link w:val="36"/>
    <w:rsid w:val="0061699A"/>
    <w:rPr>
      <w:snapToGrid w:val="0"/>
      <w:color w:val="000000"/>
      <w:sz w:val="16"/>
      <w:szCs w:val="16"/>
      <w:lang w:eastAsia="en-US"/>
    </w:rPr>
  </w:style>
  <w:style w:type="paragraph" w:styleId="affff8">
    <w:name w:val="table of figures"/>
    <w:basedOn w:val="a4"/>
    <w:next w:val="a4"/>
    <w:uiPriority w:val="99"/>
    <w:rsid w:val="00E10E82"/>
    <w:pPr>
      <w:keepLines/>
      <w:tabs>
        <w:tab w:val="right" w:leader="dot" w:pos="9639"/>
      </w:tabs>
      <w:spacing w:before="120" w:after="0" w:line="240" w:lineRule="auto"/>
      <w:ind w:left="0" w:right="0" w:firstLine="0"/>
    </w:pPr>
    <w:rPr>
      <w:b/>
      <w:snapToGrid/>
      <w:color w:val="auto"/>
    </w:rPr>
  </w:style>
  <w:style w:type="character" w:customStyle="1" w:styleId="afff1">
    <w:name w:val="Подпись Знак"/>
    <w:link w:val="afff0"/>
    <w:rsid w:val="0061699A"/>
    <w:rPr>
      <w:snapToGrid w:val="0"/>
      <w:color w:val="000000"/>
      <w:sz w:val="24"/>
      <w:lang w:eastAsia="en-US"/>
    </w:rPr>
  </w:style>
  <w:style w:type="character" w:customStyle="1" w:styleId="afff">
    <w:name w:val="Приветствие Знак"/>
    <w:link w:val="affe"/>
    <w:rsid w:val="0061699A"/>
    <w:rPr>
      <w:snapToGrid w:val="0"/>
      <w:color w:val="000000"/>
      <w:sz w:val="24"/>
      <w:lang w:eastAsia="en-US"/>
    </w:rPr>
  </w:style>
  <w:style w:type="paragraph" w:customStyle="1" w:styleId="affff9">
    <w:name w:val="Приложение"/>
    <w:next w:val="AppendixName"/>
    <w:rsid w:val="0061699A"/>
    <w:pPr>
      <w:keepNext/>
      <w:keepLines/>
      <w:pageBreakBefore/>
      <w:suppressAutoHyphens/>
      <w:spacing w:before="600" w:after="360" w:line="288" w:lineRule="auto"/>
      <w:jc w:val="right"/>
      <w:outlineLvl w:val="0"/>
    </w:pPr>
    <w:rPr>
      <w:b/>
      <w:bCs/>
      <w:caps/>
      <w:sz w:val="28"/>
      <w:szCs w:val="28"/>
      <w:lang w:eastAsia="en-US"/>
    </w:rPr>
  </w:style>
  <w:style w:type="paragraph" w:styleId="affffa">
    <w:name w:val="List Continue"/>
    <w:basedOn w:val="a4"/>
    <w:rsid w:val="0061699A"/>
    <w:pPr>
      <w:keepLines/>
      <w:spacing w:after="60"/>
      <w:ind w:left="1077" w:right="0" w:firstLine="0"/>
    </w:pPr>
    <w:rPr>
      <w:snapToGrid/>
      <w:color w:val="auto"/>
      <w:szCs w:val="24"/>
    </w:rPr>
  </w:style>
  <w:style w:type="paragraph" w:styleId="2f5">
    <w:name w:val="List Continue 2"/>
    <w:basedOn w:val="a4"/>
    <w:rsid w:val="0061699A"/>
    <w:pPr>
      <w:keepLines/>
      <w:spacing w:after="60"/>
      <w:ind w:left="1435" w:right="0" w:firstLine="0"/>
    </w:pPr>
    <w:rPr>
      <w:snapToGrid/>
      <w:color w:val="auto"/>
      <w:szCs w:val="24"/>
    </w:rPr>
  </w:style>
  <w:style w:type="paragraph" w:customStyle="1" w:styleId="3f1">
    <w:name w:val="РА_Заголовок 3"/>
    <w:basedOn w:val="31"/>
    <w:qFormat/>
    <w:rsid w:val="00506B17"/>
    <w:rPr>
      <w:lang w:val="ru-RU"/>
    </w:rPr>
  </w:style>
  <w:style w:type="character" w:customStyle="1" w:styleId="HTML7">
    <w:name w:val="Стандартный HTML Знак"/>
    <w:link w:val="HTML6"/>
    <w:rsid w:val="0061699A"/>
    <w:rPr>
      <w:rFonts w:ascii="Courier New" w:hAnsi="Courier New" w:cs="Courier New"/>
      <w:snapToGrid w:val="0"/>
      <w:color w:val="000000"/>
      <w:lang w:eastAsia="en-US"/>
    </w:rPr>
  </w:style>
  <w:style w:type="character" w:customStyle="1" w:styleId="affd">
    <w:name w:val="Текст Знак"/>
    <w:link w:val="affc"/>
    <w:rsid w:val="0061699A"/>
    <w:rPr>
      <w:rFonts w:ascii="Courier New" w:hAnsi="Courier New" w:cs="Courier New"/>
      <w:snapToGrid w:val="0"/>
      <w:color w:val="000000"/>
      <w:lang w:eastAsia="en-US"/>
    </w:rPr>
  </w:style>
  <w:style w:type="paragraph" w:customStyle="1" w:styleId="Char">
    <w:name w:val="Текст в таблице Char"/>
    <w:basedOn w:val="a4"/>
    <w:link w:val="CharChar"/>
    <w:rsid w:val="0061699A"/>
    <w:pPr>
      <w:spacing w:before="40" w:after="40"/>
      <w:ind w:left="0" w:right="0" w:firstLine="0"/>
      <w:jc w:val="left"/>
    </w:pPr>
    <w:rPr>
      <w:snapToGrid/>
      <w:color w:val="auto"/>
      <w:sz w:val="22"/>
      <w:szCs w:val="22"/>
      <w:lang w:val="x-none"/>
    </w:rPr>
  </w:style>
  <w:style w:type="paragraph" w:styleId="affffb">
    <w:name w:val="endnote text"/>
    <w:basedOn w:val="a4"/>
    <w:link w:val="affffc"/>
    <w:rsid w:val="0061699A"/>
    <w:pPr>
      <w:keepLines/>
      <w:spacing w:after="60"/>
      <w:ind w:left="0" w:right="0"/>
    </w:pPr>
    <w:rPr>
      <w:snapToGrid/>
      <w:color w:val="auto"/>
      <w:sz w:val="20"/>
      <w:lang w:val="x-none"/>
    </w:rPr>
  </w:style>
  <w:style w:type="character" w:customStyle="1" w:styleId="affffc">
    <w:name w:val="Текст концевой сноски Знак"/>
    <w:link w:val="affffb"/>
    <w:rsid w:val="0061699A"/>
    <w:rPr>
      <w:lang w:eastAsia="en-US"/>
    </w:rPr>
  </w:style>
  <w:style w:type="paragraph" w:styleId="1e">
    <w:name w:val="index 1"/>
    <w:basedOn w:val="a4"/>
    <w:next w:val="a4"/>
    <w:autoRedefine/>
    <w:rsid w:val="0061699A"/>
    <w:pPr>
      <w:keepLines/>
      <w:ind w:left="280" w:right="0" w:hanging="280"/>
      <w:jc w:val="left"/>
    </w:pPr>
    <w:rPr>
      <w:snapToGrid/>
      <w:color w:val="auto"/>
      <w:sz w:val="20"/>
    </w:rPr>
  </w:style>
  <w:style w:type="paragraph" w:styleId="affffd">
    <w:name w:val="index heading"/>
    <w:basedOn w:val="a4"/>
    <w:next w:val="1e"/>
    <w:rsid w:val="0061699A"/>
    <w:pPr>
      <w:keepLines/>
      <w:spacing w:before="120"/>
      <w:ind w:left="0" w:right="0"/>
      <w:jc w:val="left"/>
    </w:pPr>
    <w:rPr>
      <w:b/>
      <w:bCs/>
      <w:i/>
      <w:iCs/>
      <w:snapToGrid/>
      <w:color w:val="auto"/>
      <w:sz w:val="20"/>
    </w:rPr>
  </w:style>
  <w:style w:type="paragraph" w:styleId="2f6">
    <w:name w:val="index 2"/>
    <w:basedOn w:val="a4"/>
    <w:next w:val="a4"/>
    <w:autoRedefine/>
    <w:rsid w:val="0061699A"/>
    <w:pPr>
      <w:keepLines/>
      <w:ind w:left="560" w:right="0" w:hanging="280"/>
      <w:jc w:val="left"/>
    </w:pPr>
    <w:rPr>
      <w:snapToGrid/>
      <w:color w:val="auto"/>
      <w:sz w:val="20"/>
    </w:rPr>
  </w:style>
  <w:style w:type="paragraph" w:styleId="3f2">
    <w:name w:val="index 3"/>
    <w:basedOn w:val="a4"/>
    <w:next w:val="a4"/>
    <w:autoRedefine/>
    <w:rsid w:val="0061699A"/>
    <w:pPr>
      <w:keepLines/>
      <w:ind w:left="840" w:right="0" w:hanging="280"/>
      <w:jc w:val="left"/>
    </w:pPr>
    <w:rPr>
      <w:snapToGrid/>
      <w:color w:val="auto"/>
      <w:sz w:val="20"/>
    </w:rPr>
  </w:style>
  <w:style w:type="paragraph" w:styleId="49">
    <w:name w:val="index 4"/>
    <w:basedOn w:val="a4"/>
    <w:next w:val="a4"/>
    <w:autoRedefine/>
    <w:rsid w:val="0061699A"/>
    <w:pPr>
      <w:keepLines/>
      <w:ind w:left="1120" w:right="0" w:hanging="280"/>
      <w:jc w:val="left"/>
    </w:pPr>
    <w:rPr>
      <w:snapToGrid/>
      <w:color w:val="auto"/>
      <w:sz w:val="20"/>
    </w:rPr>
  </w:style>
  <w:style w:type="paragraph" w:styleId="58">
    <w:name w:val="index 5"/>
    <w:basedOn w:val="a4"/>
    <w:next w:val="a4"/>
    <w:autoRedefine/>
    <w:rsid w:val="0061699A"/>
    <w:pPr>
      <w:keepLines/>
      <w:ind w:left="1400" w:right="0" w:hanging="280"/>
      <w:jc w:val="left"/>
    </w:pPr>
    <w:rPr>
      <w:snapToGrid/>
      <w:color w:val="auto"/>
      <w:sz w:val="20"/>
    </w:rPr>
  </w:style>
  <w:style w:type="paragraph" w:styleId="63">
    <w:name w:val="index 6"/>
    <w:basedOn w:val="a4"/>
    <w:next w:val="a4"/>
    <w:autoRedefine/>
    <w:rsid w:val="0061699A"/>
    <w:pPr>
      <w:keepLines/>
      <w:ind w:left="1680" w:right="0" w:hanging="280"/>
      <w:jc w:val="left"/>
    </w:pPr>
    <w:rPr>
      <w:snapToGrid/>
      <w:color w:val="auto"/>
      <w:sz w:val="20"/>
    </w:rPr>
  </w:style>
  <w:style w:type="paragraph" w:styleId="73">
    <w:name w:val="index 7"/>
    <w:basedOn w:val="a4"/>
    <w:next w:val="a4"/>
    <w:autoRedefine/>
    <w:rsid w:val="0061699A"/>
    <w:pPr>
      <w:keepLines/>
      <w:ind w:left="1960" w:right="0" w:hanging="280"/>
      <w:jc w:val="left"/>
    </w:pPr>
    <w:rPr>
      <w:snapToGrid/>
      <w:color w:val="auto"/>
      <w:sz w:val="20"/>
    </w:rPr>
  </w:style>
  <w:style w:type="paragraph" w:styleId="83">
    <w:name w:val="index 8"/>
    <w:basedOn w:val="a4"/>
    <w:next w:val="a4"/>
    <w:autoRedefine/>
    <w:rsid w:val="0061699A"/>
    <w:pPr>
      <w:keepLines/>
      <w:ind w:left="2240" w:right="0" w:hanging="280"/>
      <w:jc w:val="left"/>
    </w:pPr>
    <w:rPr>
      <w:snapToGrid/>
      <w:color w:val="auto"/>
      <w:sz w:val="20"/>
    </w:rPr>
  </w:style>
  <w:style w:type="paragraph" w:styleId="92">
    <w:name w:val="index 9"/>
    <w:basedOn w:val="a4"/>
    <w:next w:val="a4"/>
    <w:autoRedefine/>
    <w:rsid w:val="0061699A"/>
    <w:pPr>
      <w:keepLines/>
      <w:ind w:left="2520" w:right="0" w:hanging="280"/>
      <w:jc w:val="left"/>
    </w:pPr>
    <w:rPr>
      <w:snapToGrid/>
      <w:color w:val="auto"/>
      <w:sz w:val="20"/>
    </w:rPr>
  </w:style>
  <w:style w:type="character" w:customStyle="1" w:styleId="aff7">
    <w:name w:val="Шапка Знак"/>
    <w:link w:val="aff6"/>
    <w:rsid w:val="0061699A"/>
    <w:rPr>
      <w:rFonts w:ascii="Arial" w:hAnsi="Arial" w:cs="Arial"/>
      <w:snapToGrid w:val="0"/>
      <w:color w:val="000000"/>
      <w:sz w:val="24"/>
      <w:szCs w:val="24"/>
      <w:shd w:val="pct20" w:color="auto" w:fill="auto"/>
      <w:lang w:eastAsia="en-US"/>
    </w:rPr>
  </w:style>
  <w:style w:type="character" w:customStyle="1" w:styleId="aff0">
    <w:name w:val="Электронная подпись Знак"/>
    <w:link w:val="aff"/>
    <w:rsid w:val="0061699A"/>
    <w:rPr>
      <w:snapToGrid w:val="0"/>
      <w:color w:val="000000"/>
      <w:sz w:val="24"/>
      <w:lang w:eastAsia="en-US"/>
    </w:rPr>
  </w:style>
  <w:style w:type="character" w:customStyle="1" w:styleId="HeaderofTitlePageChar">
    <w:name w:val="Header of Title Page Char"/>
    <w:link w:val="HeaderofTitlePage"/>
    <w:rsid w:val="00136722"/>
    <w:rPr>
      <w:sz w:val="24"/>
      <w:szCs w:val="24"/>
      <w:lang w:eastAsia="en-US"/>
    </w:rPr>
  </w:style>
  <w:style w:type="paragraph" w:customStyle="1" w:styleId="1CharCharCharChar">
    <w:name w:val="Знак Знак1 Char Char Char Char Знак Знак"/>
    <w:basedOn w:val="a4"/>
    <w:rsid w:val="00136722"/>
    <w:pPr>
      <w:spacing w:after="60"/>
      <w:ind w:left="0" w:right="0" w:firstLine="0"/>
      <w:jc w:val="left"/>
    </w:pPr>
    <w:rPr>
      <w:rFonts w:ascii="Verdana" w:hAnsi="Verdana"/>
      <w:snapToGrid/>
      <w:color w:val="auto"/>
      <w:sz w:val="20"/>
      <w:lang w:val="en-US"/>
    </w:rPr>
  </w:style>
  <w:style w:type="paragraph" w:customStyle="1" w:styleId="affffe">
    <w:name w:val="Знак Знак Знак"/>
    <w:basedOn w:val="a4"/>
    <w:rsid w:val="00136722"/>
    <w:pPr>
      <w:spacing w:after="160" w:line="240" w:lineRule="exact"/>
      <w:ind w:left="0" w:right="0" w:firstLine="0"/>
      <w:jc w:val="left"/>
    </w:pPr>
    <w:rPr>
      <w:rFonts w:ascii="Verdana" w:hAnsi="Verdana" w:cs="Verdana"/>
      <w:snapToGrid/>
      <w:color w:val="auto"/>
      <w:sz w:val="20"/>
      <w:lang w:val="en-US"/>
    </w:rPr>
  </w:style>
  <w:style w:type="paragraph" w:customStyle="1" w:styleId="1111">
    <w:name w:val="1.1.1.1"/>
    <w:basedOn w:val="a4"/>
    <w:rsid w:val="00136722"/>
    <w:pPr>
      <w:keepLines/>
      <w:ind w:left="0" w:right="0"/>
    </w:pPr>
    <w:rPr>
      <w:snapToGrid/>
      <w:color w:val="auto"/>
      <w:szCs w:val="24"/>
    </w:rPr>
  </w:style>
  <w:style w:type="numbering" w:customStyle="1" w:styleId="CurrentList1">
    <w:name w:val="Current List1"/>
    <w:rsid w:val="00136722"/>
    <w:pPr>
      <w:numPr>
        <w:numId w:val="23"/>
      </w:numPr>
    </w:pPr>
  </w:style>
  <w:style w:type="paragraph" w:customStyle="1" w:styleId="3f3">
    <w:name w:val="Знак Знак3 Знак Знак"/>
    <w:basedOn w:val="a4"/>
    <w:rsid w:val="00136722"/>
    <w:pPr>
      <w:spacing w:after="160" w:line="240" w:lineRule="exact"/>
      <w:ind w:left="0" w:right="0" w:firstLine="0"/>
      <w:jc w:val="left"/>
    </w:pPr>
    <w:rPr>
      <w:rFonts w:ascii="Verdana" w:hAnsi="Verdana" w:cs="Verdana"/>
      <w:snapToGrid/>
      <w:color w:val="auto"/>
      <w:sz w:val="20"/>
      <w:lang w:val="en-US"/>
    </w:rPr>
  </w:style>
  <w:style w:type="character" w:customStyle="1" w:styleId="CharChar">
    <w:name w:val="Текст в таблице Char Char"/>
    <w:link w:val="Char"/>
    <w:rsid w:val="00136722"/>
    <w:rPr>
      <w:sz w:val="22"/>
      <w:szCs w:val="22"/>
      <w:lang w:eastAsia="en-US"/>
    </w:rPr>
  </w:style>
  <w:style w:type="character" w:customStyle="1" w:styleId="small">
    <w:name w:val="small"/>
    <w:basedOn w:val="a5"/>
    <w:rsid w:val="00136722"/>
  </w:style>
  <w:style w:type="paragraph" w:customStyle="1" w:styleId="Revision1">
    <w:name w:val="Revision1"/>
    <w:hidden/>
    <w:uiPriority w:val="99"/>
    <w:semiHidden/>
    <w:rsid w:val="00136722"/>
    <w:rPr>
      <w:sz w:val="24"/>
      <w:szCs w:val="24"/>
      <w:lang w:eastAsia="en-US"/>
    </w:rPr>
  </w:style>
  <w:style w:type="paragraph" w:customStyle="1" w:styleId="CharCharCharCharCharChar">
    <w:name w:val="Знак Знак Char Char Char Char Знак Знак Char Char Знак Знак"/>
    <w:basedOn w:val="a4"/>
    <w:rsid w:val="00107EA8"/>
    <w:pPr>
      <w:spacing w:after="160" w:line="240" w:lineRule="exact"/>
      <w:ind w:left="0" w:right="0" w:firstLine="0"/>
      <w:jc w:val="left"/>
    </w:pPr>
    <w:rPr>
      <w:rFonts w:ascii="Verdana" w:hAnsi="Verdana" w:cs="Verdana"/>
      <w:snapToGrid/>
      <w:color w:val="auto"/>
      <w:sz w:val="20"/>
      <w:lang w:val="en-US"/>
    </w:rPr>
  </w:style>
  <w:style w:type="numbering" w:customStyle="1" w:styleId="1f">
    <w:name w:val="Нет списка1"/>
    <w:next w:val="a7"/>
    <w:semiHidden/>
    <w:rsid w:val="00107EA8"/>
  </w:style>
  <w:style w:type="paragraph" w:customStyle="1" w:styleId="Heading">
    <w:name w:val="Heading"/>
    <w:rsid w:val="00107EA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rsid w:val="00107EA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text">
    <w:name w:val="Context"/>
    <w:rsid w:val="00107EA8"/>
    <w:pPr>
      <w:widowControl w:val="0"/>
      <w:autoSpaceDE w:val="0"/>
      <w:autoSpaceDN w:val="0"/>
      <w:adjustRightInd w:val="0"/>
    </w:pPr>
    <w:rPr>
      <w:rFonts w:ascii="Courier New" w:hAnsi="Courier New" w:cs="Courier New"/>
      <w:u w:val="single"/>
    </w:rPr>
  </w:style>
  <w:style w:type="paragraph" w:customStyle="1" w:styleId="TableText2">
    <w:name w:val="Table Text"/>
    <w:rsid w:val="00342869"/>
    <w:pPr>
      <w:keepLines/>
      <w:spacing w:before="40" w:after="40" w:line="288" w:lineRule="auto"/>
    </w:pPr>
    <w:rPr>
      <w:sz w:val="22"/>
      <w:szCs w:val="24"/>
    </w:rPr>
  </w:style>
  <w:style w:type="character" w:customStyle="1" w:styleId="11">
    <w:name w:val="Заголовок 1 Знак"/>
    <w:aliases w:val="H1 Знак,H11 Знак,H12 Знак,H13 Знак,H14 Знак,H15 Знак,H16 Знак,H17 Знак,H18 Знак,H19 Знак,H110 Знак,H111 Знак,H112 Знак,H113 Знак,H114 Знак,H115 Знак,H116 Знак,H121 Знак,H131 Знак,H141 Знак,H151 Знак,H161 Знак,H171 Знак,H181 Знак"/>
    <w:link w:val="1"/>
    <w:rsid w:val="007D2C6E"/>
    <w:rPr>
      <w:rFonts w:ascii="Times New Roman Полужирный" w:hAnsi="Times New Roman Полужирный"/>
      <w:b/>
      <w:snapToGrid w:val="0"/>
      <w:color w:val="0070C0"/>
      <w:sz w:val="32"/>
      <w:szCs w:val="28"/>
      <w:lang w:val="x-none" w:eastAsia="en-US"/>
    </w:rPr>
  </w:style>
  <w:style w:type="character" w:customStyle="1" w:styleId="23">
    <w:name w:val="Заголовок 2 Знак"/>
    <w:aliases w:val="H2 Знак,H21 Знак,H22 Знак,H23 Знак,H24 Знак,H25 Знак,H26 Знак,H27 Знак,H28 Знак,H29 Знак,H210 Знак,H211 Знак,H212 Знак,H213 Знак,H214 Знак,H215 Знак,H216 Знак,H221 Знак,H231 Знак,H241 Знак,H251 Знак,H261 Знак,H271 Знак,H281 Знак"/>
    <w:link w:val="20"/>
    <w:rsid w:val="0008379F"/>
    <w:rPr>
      <w:rFonts w:ascii="Times New Roman Полужирный" w:hAnsi="Times New Roman Полужирный"/>
      <w:b/>
      <w:snapToGrid w:val="0"/>
      <w:color w:val="0070C0"/>
      <w:sz w:val="24"/>
      <w:szCs w:val="24"/>
      <w:lang w:val="x-none" w:eastAsia="en-US"/>
    </w:rPr>
  </w:style>
  <w:style w:type="character" w:customStyle="1" w:styleId="TableTextChar">
    <w:name w:val="TableText Char"/>
    <w:link w:val="TableText0"/>
    <w:rsid w:val="002C1B28"/>
    <w:rPr>
      <w:sz w:val="22"/>
      <w:szCs w:val="22"/>
      <w:lang w:eastAsia="en-US"/>
    </w:rPr>
  </w:style>
  <w:style w:type="paragraph" w:customStyle="1" w:styleId="Tabletext3">
    <w:name w:val="Tabletext"/>
    <w:basedOn w:val="a4"/>
    <w:rsid w:val="0080452F"/>
    <w:pPr>
      <w:keepLines/>
      <w:widowControl w:val="0"/>
      <w:ind w:left="0" w:right="0" w:firstLine="0"/>
    </w:pPr>
    <w:rPr>
      <w:snapToGrid/>
      <w:color w:val="auto"/>
      <w:szCs w:val="24"/>
      <w:lang w:val="en-US"/>
    </w:rPr>
  </w:style>
  <w:style w:type="character" w:customStyle="1" w:styleId="TableListBulletChar">
    <w:name w:val="Table List Bullet Char"/>
    <w:link w:val="TableListBullet"/>
    <w:rsid w:val="003F32BE"/>
    <w:rPr>
      <w:snapToGrid w:val="0"/>
      <w:sz w:val="22"/>
      <w:szCs w:val="22"/>
      <w:lang w:eastAsia="en-US"/>
    </w:rPr>
  </w:style>
  <w:style w:type="paragraph" w:styleId="afffff">
    <w:name w:val="List Paragraph"/>
    <w:basedOn w:val="a4"/>
    <w:link w:val="afffff0"/>
    <w:uiPriority w:val="99"/>
    <w:qFormat/>
    <w:rsid w:val="000F5C42"/>
    <w:pPr>
      <w:spacing w:after="0" w:line="240" w:lineRule="auto"/>
      <w:ind w:left="720" w:right="0" w:firstLine="0"/>
      <w:contextualSpacing/>
      <w:jc w:val="left"/>
    </w:pPr>
    <w:rPr>
      <w:snapToGrid/>
      <w:color w:val="auto"/>
      <w:szCs w:val="24"/>
      <w:lang w:val="x-none" w:eastAsia="x-none"/>
    </w:rPr>
  </w:style>
  <w:style w:type="paragraph" w:styleId="afffff1">
    <w:name w:val="Revision"/>
    <w:hidden/>
    <w:uiPriority w:val="99"/>
    <w:semiHidden/>
    <w:rsid w:val="003C4EE4"/>
    <w:rPr>
      <w:snapToGrid w:val="0"/>
      <w:color w:val="000000"/>
      <w:sz w:val="24"/>
      <w:lang w:eastAsia="en-US"/>
    </w:rPr>
  </w:style>
  <w:style w:type="character" w:customStyle="1" w:styleId="Heading2Char">
    <w:name w:val="Heading 2 Char"/>
    <w:aliases w:val="H2 Char,H21 Char,H22 Char,H23 Char,H24 Char,H25 Char,H26 Char,H27 Char,H28 Char,H29 Char,H210 Char,H211 Char,H212 Char,H213 Char,H214 Char,H215 Char,H216 Char,H221 Char,H231 Char,H241 Char,H251 Char,H261 Char,H271 Char,H281 Char,H291 Char"/>
    <w:locked/>
    <w:rsid w:val="001B67BC"/>
    <w:rPr>
      <w:color w:val="000000"/>
      <w:lang w:eastAsia="en-US"/>
    </w:rPr>
  </w:style>
  <w:style w:type="character" w:customStyle="1" w:styleId="afffff0">
    <w:name w:val="Абзац списка Знак"/>
    <w:link w:val="afffff"/>
    <w:uiPriority w:val="34"/>
    <w:locked/>
    <w:rsid w:val="008B5FB3"/>
    <w:rPr>
      <w:sz w:val="24"/>
      <w:szCs w:val="24"/>
    </w:rPr>
  </w:style>
  <w:style w:type="paragraph" w:customStyle="1" w:styleId="xl78">
    <w:name w:val="xl78"/>
    <w:basedOn w:val="a4"/>
    <w:rsid w:val="007F15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DDD"/>
      <w:spacing w:before="100" w:beforeAutospacing="1" w:after="100" w:afterAutospacing="1" w:line="240" w:lineRule="auto"/>
      <w:ind w:left="0" w:right="0" w:firstLine="0"/>
      <w:jc w:val="left"/>
    </w:pPr>
    <w:rPr>
      <w:snapToGrid/>
      <w:color w:val="auto"/>
      <w:szCs w:val="24"/>
      <w:lang w:eastAsia="ru-RU"/>
    </w:rPr>
  </w:style>
  <w:style w:type="character" w:customStyle="1" w:styleId="aa">
    <w:name w:val="Верхний колонтитул Знак"/>
    <w:aliases w:val="ЕКИШ(IBS) Верхний колонтитул Знак,h Знак,Even Знак"/>
    <w:link w:val="a9"/>
    <w:uiPriority w:val="99"/>
    <w:rsid w:val="00DB5FA7"/>
    <w:rPr>
      <w:snapToGrid w:val="0"/>
      <w:color w:val="000000"/>
      <w:sz w:val="16"/>
      <w:lang w:eastAsia="en-US"/>
    </w:rPr>
  </w:style>
  <w:style w:type="paragraph" w:customStyle="1" w:styleId="IBS">
    <w:name w:val="ЕКИШ(IBS) Название документа"/>
    <w:link w:val="IBS0"/>
    <w:uiPriority w:val="99"/>
    <w:qFormat/>
    <w:rsid w:val="00DB5FA7"/>
    <w:pPr>
      <w:jc w:val="center"/>
    </w:pPr>
    <w:rPr>
      <w:rFonts w:ascii="Arial" w:hAnsi="Arial"/>
      <w:b/>
      <w:caps/>
      <w:sz w:val="32"/>
      <w:szCs w:val="56"/>
    </w:rPr>
  </w:style>
  <w:style w:type="character" w:customStyle="1" w:styleId="IBS0">
    <w:name w:val="ЕКИШ(IBS) Название документа Знак"/>
    <w:link w:val="IBS"/>
    <w:uiPriority w:val="99"/>
    <w:locked/>
    <w:rsid w:val="00DB5FA7"/>
    <w:rPr>
      <w:rFonts w:ascii="Arial" w:hAnsi="Arial"/>
      <w:b/>
      <w:caps/>
      <w:sz w:val="32"/>
      <w:szCs w:val="56"/>
    </w:rPr>
  </w:style>
  <w:style w:type="paragraph" w:customStyle="1" w:styleId="84">
    <w:name w:val="Штамп_8"/>
    <w:rsid w:val="00387D8A"/>
    <w:pPr>
      <w:suppressAutoHyphens/>
      <w:ind w:left="-85" w:right="-85"/>
    </w:pPr>
    <w:rPr>
      <w:rFonts w:ascii="Arial" w:hAnsi="Arial"/>
      <w:i/>
      <w:sz w:val="16"/>
    </w:rPr>
  </w:style>
  <w:style w:type="paragraph" w:customStyle="1" w:styleId="1f0">
    <w:name w:val="Заголовок 1.Титул"/>
    <w:basedOn w:val="a4"/>
    <w:uiPriority w:val="99"/>
    <w:rsid w:val="009209E1"/>
    <w:pPr>
      <w:spacing w:after="0" w:line="360" w:lineRule="auto"/>
      <w:ind w:left="0" w:right="0" w:firstLine="0"/>
      <w:jc w:val="center"/>
    </w:pPr>
    <w:rPr>
      <w:b/>
      <w:caps/>
      <w:snapToGrid/>
      <w:color w:val="auto"/>
      <w:sz w:val="36"/>
      <w:lang w:eastAsia="ru-RU"/>
    </w:rPr>
  </w:style>
  <w:style w:type="paragraph" w:customStyle="1" w:styleId="afffff2">
    <w:name w:val="Важно"/>
    <w:basedOn w:val="a4"/>
    <w:rsid w:val="009209E1"/>
    <w:pPr>
      <w:spacing w:after="0" w:line="360" w:lineRule="auto"/>
      <w:ind w:left="0" w:right="0" w:firstLine="709"/>
    </w:pPr>
    <w:rPr>
      <w:snapToGrid/>
      <w:color w:val="0000FF"/>
      <w:szCs w:val="24"/>
      <w:lang w:eastAsia="ru-RU"/>
    </w:rPr>
  </w:style>
  <w:style w:type="paragraph" w:customStyle="1" w:styleId="110">
    <w:name w:val="1. Обычный1"/>
    <w:basedOn w:val="a4"/>
    <w:link w:val="111"/>
    <w:qFormat/>
    <w:rsid w:val="009209E1"/>
    <w:pPr>
      <w:keepNext/>
      <w:spacing w:before="60" w:after="0" w:line="312" w:lineRule="auto"/>
      <w:ind w:left="0" w:right="0" w:firstLine="397"/>
    </w:pPr>
    <w:rPr>
      <w:snapToGrid/>
      <w:color w:val="auto"/>
      <w:szCs w:val="22"/>
      <w:lang w:eastAsia="ru-RU"/>
    </w:rPr>
  </w:style>
  <w:style w:type="character" w:customStyle="1" w:styleId="111">
    <w:name w:val="1. Обычный1 Знак"/>
    <w:link w:val="110"/>
    <w:rsid w:val="009209E1"/>
    <w:rPr>
      <w:sz w:val="24"/>
      <w:szCs w:val="22"/>
    </w:rPr>
  </w:style>
  <w:style w:type="character" w:customStyle="1" w:styleId="ac">
    <w:name w:val="Нижний колонтитул Знак"/>
    <w:aliases w:val="Не удалять! Знак"/>
    <w:link w:val="ab"/>
    <w:uiPriority w:val="99"/>
    <w:rsid w:val="009209E1"/>
    <w:rPr>
      <w:sz w:val="16"/>
      <w:lang w:val="en-US" w:eastAsia="en-US"/>
    </w:rPr>
  </w:style>
  <w:style w:type="paragraph" w:styleId="afffff3">
    <w:name w:val="table of authorities"/>
    <w:basedOn w:val="a4"/>
    <w:next w:val="a4"/>
    <w:uiPriority w:val="99"/>
    <w:rsid w:val="00373D1C"/>
    <w:pPr>
      <w:spacing w:after="0"/>
      <w:ind w:left="240" w:hanging="240"/>
      <w:jc w:val="left"/>
    </w:pPr>
    <w:rPr>
      <w:rFonts w:asciiTheme="minorHAnsi" w:hAnsiTheme="minorHAnsi"/>
      <w:sz w:val="20"/>
    </w:rPr>
  </w:style>
  <w:style w:type="paragraph" w:styleId="afffff4">
    <w:name w:val="toa heading"/>
    <w:basedOn w:val="a4"/>
    <w:next w:val="a4"/>
    <w:uiPriority w:val="99"/>
    <w:rsid w:val="00947E1D"/>
    <w:pPr>
      <w:spacing w:before="120"/>
      <w:jc w:val="left"/>
    </w:pPr>
    <w:rPr>
      <w:rFonts w:asciiTheme="minorHAnsi" w:hAnsiTheme="minorHAnsi" w:cs="Arial"/>
      <w:sz w:val="20"/>
      <w:u w:val="single"/>
    </w:rPr>
  </w:style>
  <w:style w:type="character" w:customStyle="1" w:styleId="apple-converted-space">
    <w:name w:val="apple-converted-space"/>
    <w:basedOn w:val="a5"/>
    <w:rsid w:val="00037175"/>
  </w:style>
  <w:style w:type="table" w:customStyle="1" w:styleId="1f1">
    <w:name w:val="Таблица1. Титульный"/>
    <w:basedOn w:val="a6"/>
    <w:uiPriority w:val="99"/>
    <w:rsid w:val="00B54677"/>
    <w:pPr>
      <w:spacing w:line="480" w:lineRule="auto"/>
    </w:pPr>
    <w:rPr>
      <w:rFonts w:asciiTheme="minorHAnsi" w:eastAsiaTheme="minorHAnsi" w:hAnsiTheme="minorHAnsi" w:cstheme="minorBidi"/>
      <w:sz w:val="24"/>
      <w:szCs w:val="22"/>
      <w:lang w:eastAsia="en-US"/>
    </w:rPr>
    <w:tblPr/>
    <w:tblStylePr w:type="firstRow">
      <w:rPr>
        <w:rFonts w:asciiTheme="majorHAnsi" w:hAnsiTheme="majorHAnsi"/>
        <w:b/>
        <w:sz w:val="24"/>
      </w:rPr>
    </w:tblStylePr>
  </w:style>
  <w:style w:type="character" w:styleId="afffff5">
    <w:name w:val="Placeholder Text"/>
    <w:basedOn w:val="a5"/>
    <w:uiPriority w:val="99"/>
    <w:semiHidden/>
    <w:rsid w:val="0082435E"/>
    <w:rPr>
      <w:color w:val="808080"/>
    </w:rPr>
  </w:style>
  <w:style w:type="table" w:customStyle="1" w:styleId="3f4">
    <w:name w:val="Таблица 3. Основные данные"/>
    <w:basedOn w:val="a6"/>
    <w:uiPriority w:val="99"/>
    <w:rsid w:val="00FF2A5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rFonts w:ascii="Times New Roman" w:hAnsi="Times New Roman"/>
        <w:b/>
        <w:sz w:val="2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paragraph" w:customStyle="1" w:styleId="1f2">
    <w:name w:val="Название таблицы 1."/>
    <w:basedOn w:val="af6"/>
    <w:link w:val="1f3"/>
    <w:qFormat/>
    <w:rsid w:val="00FF2A59"/>
    <w:pPr>
      <w:keepNext/>
      <w:spacing w:before="0" w:after="200" w:line="240" w:lineRule="auto"/>
      <w:ind w:left="0" w:right="0" w:firstLine="709"/>
      <w:jc w:val="right"/>
    </w:pPr>
    <w:rPr>
      <w:rFonts w:eastAsiaTheme="minorHAnsi" w:cstheme="minorBidi"/>
      <w:b/>
      <w:snapToGrid/>
      <w:color w:val="auto"/>
      <w:sz w:val="20"/>
      <w:szCs w:val="18"/>
      <w:lang w:eastAsia="ru-RU"/>
    </w:rPr>
  </w:style>
  <w:style w:type="character" w:customStyle="1" w:styleId="1f3">
    <w:name w:val="Название таблицы 1. Знак"/>
    <w:basedOn w:val="a5"/>
    <w:link w:val="1f2"/>
    <w:rsid w:val="00FF2A59"/>
    <w:rPr>
      <w:rFonts w:eastAsiaTheme="minorHAnsi" w:cstheme="minorBidi"/>
      <w:b/>
      <w:bCs/>
      <w:szCs w:val="18"/>
    </w:rPr>
  </w:style>
  <w:style w:type="paragraph" w:customStyle="1" w:styleId="afffff6">
    <w:name w:val="РА_ТитулНазвание"/>
    <w:basedOn w:val="a4"/>
    <w:qFormat/>
    <w:rsid w:val="00CF50B2"/>
    <w:pPr>
      <w:ind w:left="0" w:firstLine="0"/>
      <w:jc w:val="center"/>
    </w:pPr>
    <w:rPr>
      <w:b/>
      <w:sz w:val="40"/>
      <w:szCs w:val="40"/>
    </w:rPr>
  </w:style>
  <w:style w:type="paragraph" w:customStyle="1" w:styleId="afffff7">
    <w:name w:val="РА_Титул_НазвПроекта"/>
    <w:basedOn w:val="a4"/>
    <w:qFormat/>
    <w:rsid w:val="00CF50B2"/>
    <w:pPr>
      <w:ind w:left="0" w:firstLine="0"/>
      <w:jc w:val="center"/>
    </w:pPr>
    <w:rPr>
      <w:b/>
      <w:smallCaps/>
      <w:sz w:val="32"/>
      <w:szCs w:val="32"/>
    </w:rPr>
  </w:style>
  <w:style w:type="paragraph" w:customStyle="1" w:styleId="3f5">
    <w:name w:val="Заголовок 3.Титул"/>
    <w:basedOn w:val="a4"/>
    <w:uiPriority w:val="99"/>
    <w:rsid w:val="00CF50B2"/>
    <w:pPr>
      <w:spacing w:after="0" w:line="360" w:lineRule="auto"/>
      <w:ind w:left="0" w:right="0" w:firstLine="0"/>
      <w:jc w:val="center"/>
    </w:pPr>
    <w:rPr>
      <w:snapToGrid/>
      <w:color w:val="auto"/>
      <w:sz w:val="28"/>
      <w:lang w:val="en-US" w:eastAsia="ru-RU"/>
    </w:rPr>
  </w:style>
  <w:style w:type="paragraph" w:customStyle="1" w:styleId="afffff8">
    <w:name w:val="Гриф"/>
    <w:basedOn w:val="a4"/>
    <w:uiPriority w:val="99"/>
    <w:rsid w:val="00CF50B2"/>
    <w:pPr>
      <w:spacing w:after="0" w:line="360" w:lineRule="auto"/>
      <w:ind w:left="0" w:right="0" w:firstLine="0"/>
      <w:jc w:val="center"/>
    </w:pPr>
    <w:rPr>
      <w:b/>
      <w:caps/>
      <w:snapToGrid/>
      <w:color w:val="auto"/>
      <w:szCs w:val="24"/>
      <w:lang w:val="en-US" w:eastAsia="ru-RU"/>
    </w:rPr>
  </w:style>
  <w:style w:type="paragraph" w:customStyle="1" w:styleId="afffff9">
    <w:name w:val="Листы"/>
    <w:basedOn w:val="a4"/>
    <w:uiPriority w:val="99"/>
    <w:rsid w:val="00CF50B2"/>
    <w:pPr>
      <w:spacing w:after="0" w:line="360" w:lineRule="auto"/>
      <w:ind w:left="0" w:right="0" w:firstLine="0"/>
      <w:jc w:val="center"/>
    </w:pPr>
    <w:rPr>
      <w:snapToGrid/>
      <w:color w:val="auto"/>
      <w:szCs w:val="24"/>
      <w:lang w:val="en-US" w:eastAsia="ru-RU"/>
    </w:rPr>
  </w:style>
  <w:style w:type="paragraph" w:customStyle="1" w:styleId="afffffa">
    <w:name w:val="Должность"/>
    <w:basedOn w:val="a4"/>
    <w:uiPriority w:val="99"/>
    <w:rsid w:val="00CF50B2"/>
    <w:pPr>
      <w:spacing w:after="0" w:line="360" w:lineRule="auto"/>
      <w:ind w:left="0" w:right="0" w:firstLine="0"/>
      <w:jc w:val="right"/>
    </w:pPr>
    <w:rPr>
      <w:b/>
      <w:snapToGrid/>
      <w:color w:val="auto"/>
      <w:szCs w:val="24"/>
      <w:lang w:val="en-US" w:eastAsia="ru-RU"/>
    </w:rPr>
  </w:style>
  <w:style w:type="paragraph" w:customStyle="1" w:styleId="afffffb">
    <w:name w:val="ФИО"/>
    <w:basedOn w:val="a4"/>
    <w:uiPriority w:val="99"/>
    <w:rsid w:val="00CF50B2"/>
    <w:pPr>
      <w:spacing w:after="0" w:line="360" w:lineRule="auto"/>
      <w:ind w:left="0" w:right="0" w:firstLine="709"/>
      <w:jc w:val="right"/>
    </w:pPr>
    <w:rPr>
      <w:b/>
      <w:snapToGrid/>
      <w:color w:val="auto"/>
      <w:szCs w:val="24"/>
      <w:lang w:val="en-US" w:eastAsia="ru-RU"/>
    </w:rPr>
  </w:style>
  <w:style w:type="paragraph" w:customStyle="1" w:styleId="2-">
    <w:name w:val="РА_Титул2-Название"/>
    <w:basedOn w:val="a4"/>
    <w:qFormat/>
    <w:rsid w:val="00CF50B2"/>
    <w:pPr>
      <w:spacing w:after="0" w:line="360" w:lineRule="auto"/>
      <w:ind w:left="0" w:right="0" w:firstLine="0"/>
      <w:jc w:val="center"/>
    </w:pPr>
    <w:rPr>
      <w:caps/>
      <w:snapToGrid/>
      <w:color w:val="auto"/>
      <w:sz w:val="28"/>
      <w:lang w:eastAsia="ru-RU"/>
    </w:rPr>
  </w:style>
  <w:style w:type="paragraph" w:customStyle="1" w:styleId="2f7">
    <w:name w:val="РА_Титул2_НазвДокумента"/>
    <w:basedOn w:val="1f0"/>
    <w:qFormat/>
    <w:rsid w:val="00CF50B2"/>
  </w:style>
  <w:style w:type="paragraph" w:customStyle="1" w:styleId="afffffc">
    <w:name w:val="Заголовок Таблицы"/>
    <w:basedOn w:val="a4"/>
    <w:uiPriority w:val="99"/>
    <w:rsid w:val="00C054FB"/>
    <w:pPr>
      <w:keepNext/>
      <w:spacing w:after="0" w:line="360" w:lineRule="auto"/>
      <w:ind w:left="0" w:right="0" w:firstLine="0"/>
      <w:jc w:val="center"/>
    </w:pPr>
    <w:rPr>
      <w:b/>
      <w:snapToGrid/>
      <w:color w:val="auto"/>
      <w:lang w:val="en-US" w:eastAsia="ru-RU"/>
    </w:rPr>
  </w:style>
  <w:style w:type="paragraph" w:customStyle="1" w:styleId="afffffd">
    <w:name w:val="Текст в таблице"/>
    <w:basedOn w:val="a4"/>
    <w:rsid w:val="00C054FB"/>
    <w:pPr>
      <w:keepLines/>
      <w:spacing w:before="100" w:after="0" w:line="240" w:lineRule="auto"/>
      <w:ind w:left="0" w:right="0" w:firstLine="0"/>
      <w:jc w:val="left"/>
    </w:pPr>
    <w:rPr>
      <w:snapToGrid/>
      <w:color w:val="auto"/>
      <w:szCs w:val="24"/>
      <w:lang w:val="en-US" w:eastAsia="ru-RU"/>
    </w:rPr>
  </w:style>
  <w:style w:type="paragraph" w:customStyle="1" w:styleId="afffffe">
    <w:name w:val="РА_Заголовок БН"/>
    <w:basedOn w:val="a4"/>
    <w:qFormat/>
    <w:rsid w:val="00C054FB"/>
    <w:pPr>
      <w:pageBreakBefore/>
      <w:spacing w:line="240" w:lineRule="auto"/>
      <w:ind w:left="0" w:right="0" w:firstLine="0"/>
      <w:jc w:val="center"/>
    </w:pPr>
    <w:rPr>
      <w:b/>
      <w:caps/>
      <w:snapToGrid/>
      <w:color w:val="auto"/>
      <w:sz w:val="28"/>
      <w:szCs w:val="28"/>
      <w:lang w:eastAsia="ru-RU"/>
    </w:rPr>
  </w:style>
  <w:style w:type="paragraph" w:customStyle="1" w:styleId="affffff">
    <w:name w:val="РА_ТаблШапка"/>
    <w:basedOn w:val="affffff0"/>
    <w:qFormat/>
    <w:rsid w:val="00DE0584"/>
    <w:pPr>
      <w:spacing w:before="60" w:after="60"/>
      <w:jc w:val="left"/>
    </w:pPr>
    <w:rPr>
      <w:rFonts w:eastAsiaTheme="minorHAnsi"/>
      <w:b/>
      <w:szCs w:val="22"/>
    </w:rPr>
  </w:style>
  <w:style w:type="paragraph" w:customStyle="1" w:styleId="affffff1">
    <w:name w:val="РА_Заголовок БН в содержании"/>
    <w:basedOn w:val="a4"/>
    <w:qFormat/>
    <w:rsid w:val="00C054FB"/>
    <w:pPr>
      <w:keepNext/>
      <w:keepLines/>
      <w:pageBreakBefore/>
      <w:tabs>
        <w:tab w:val="left" w:pos="113"/>
        <w:tab w:val="left" w:pos="357"/>
        <w:tab w:val="left" w:pos="1072"/>
      </w:tabs>
      <w:suppressAutoHyphens/>
      <w:autoSpaceDE w:val="0"/>
      <w:autoSpaceDN w:val="0"/>
      <w:spacing w:after="0" w:line="360" w:lineRule="auto"/>
      <w:ind w:left="0" w:right="0" w:firstLine="0"/>
      <w:jc w:val="center"/>
      <w:outlineLvl w:val="0"/>
    </w:pPr>
    <w:rPr>
      <w:b/>
      <w:bCs/>
      <w:caps/>
      <w:snapToGrid/>
      <w:color w:val="auto"/>
      <w:kern w:val="28"/>
      <w:sz w:val="28"/>
      <w:szCs w:val="28"/>
      <w:lang w:eastAsia="ru-RU"/>
    </w:rPr>
  </w:style>
  <w:style w:type="paragraph" w:customStyle="1" w:styleId="affffff0">
    <w:name w:val="РА_Основной текст"/>
    <w:basedOn w:val="a4"/>
    <w:qFormat/>
    <w:rsid w:val="004A403D"/>
    <w:pPr>
      <w:keepLines/>
      <w:spacing w:before="120" w:after="0" w:line="240" w:lineRule="auto"/>
      <w:ind w:left="0" w:right="0" w:firstLine="0"/>
    </w:pPr>
    <w:rPr>
      <w:rFonts w:cs="Arial"/>
    </w:rPr>
  </w:style>
  <w:style w:type="paragraph" w:customStyle="1" w:styleId="1f4">
    <w:name w:val="Стиль1"/>
    <w:basedOn w:val="TableofContents"/>
    <w:qFormat/>
    <w:rsid w:val="00BA1F36"/>
    <w:pPr>
      <w:spacing w:before="240" w:after="240" w:line="240" w:lineRule="auto"/>
      <w:jc w:val="both"/>
      <w:outlineLvl w:val="0"/>
    </w:pPr>
    <w:rPr>
      <w:color w:val="0070C0"/>
      <w:sz w:val="32"/>
    </w:rPr>
  </w:style>
  <w:style w:type="paragraph" w:customStyle="1" w:styleId="1f5">
    <w:name w:val="РА_Заголовок 1"/>
    <w:basedOn w:val="1"/>
    <w:qFormat/>
    <w:rsid w:val="00BA1F36"/>
  </w:style>
  <w:style w:type="paragraph" w:customStyle="1" w:styleId="affffff2">
    <w:name w:val="РА_Приложение БН"/>
    <w:basedOn w:val="1f5"/>
    <w:qFormat/>
    <w:rsid w:val="00BA1F36"/>
    <w:pPr>
      <w:numPr>
        <w:numId w:val="0"/>
      </w:numPr>
    </w:pPr>
  </w:style>
  <w:style w:type="paragraph" w:customStyle="1" w:styleId="2f8">
    <w:name w:val="РА_Заголовок 2"/>
    <w:basedOn w:val="20"/>
    <w:qFormat/>
    <w:rsid w:val="00506B17"/>
  </w:style>
  <w:style w:type="paragraph" w:customStyle="1" w:styleId="1f6">
    <w:name w:val="РА_МаркСписок1"/>
    <w:basedOn w:val="afffff"/>
    <w:qFormat/>
    <w:rsid w:val="00A762DD"/>
    <w:pPr>
      <w:tabs>
        <w:tab w:val="left" w:pos="567"/>
      </w:tabs>
      <w:spacing w:before="120"/>
      <w:ind w:left="0"/>
      <w:jc w:val="both"/>
    </w:pPr>
  </w:style>
  <w:style w:type="paragraph" w:customStyle="1" w:styleId="2f9">
    <w:name w:val="РА_Приложение БН_2"/>
    <w:basedOn w:val="2f8"/>
    <w:qFormat/>
    <w:rsid w:val="00477697"/>
    <w:pPr>
      <w:numPr>
        <w:ilvl w:val="0"/>
        <w:numId w:val="0"/>
      </w:numPr>
    </w:pPr>
  </w:style>
  <w:style w:type="paragraph" w:customStyle="1" w:styleId="21">
    <w:name w:val="Стиль2"/>
    <w:basedOn w:val="afffff"/>
    <w:qFormat/>
    <w:rsid w:val="004A403D"/>
    <w:pPr>
      <w:numPr>
        <w:numId w:val="34"/>
      </w:numPr>
      <w:spacing w:before="120"/>
      <w:ind w:left="0" w:firstLine="0"/>
      <w:jc w:val="both"/>
    </w:pPr>
  </w:style>
  <w:style w:type="paragraph" w:customStyle="1" w:styleId="1f7">
    <w:name w:val="РА_НумСпис1"/>
    <w:basedOn w:val="21"/>
    <w:qFormat/>
    <w:rsid w:val="00477697"/>
    <w:pPr>
      <w:tabs>
        <w:tab w:val="left" w:pos="567"/>
      </w:tabs>
    </w:pPr>
  </w:style>
  <w:style w:type="paragraph" w:customStyle="1" w:styleId="affffff3">
    <w:name w:val="РА_НазваниеТабл"/>
    <w:basedOn w:val="affffff0"/>
    <w:qFormat/>
    <w:rsid w:val="008F6B5F"/>
    <w:pPr>
      <w:keepNext/>
      <w:jc w:val="left"/>
    </w:pPr>
    <w:rPr>
      <w:b/>
    </w:rPr>
  </w:style>
  <w:style w:type="paragraph" w:customStyle="1" w:styleId="affffff4">
    <w:name w:val="РА_ТаблШапка_Приложение"/>
    <w:basedOn w:val="affffff"/>
    <w:qFormat/>
    <w:rsid w:val="0033041C"/>
    <w:rPr>
      <w:sz w:val="20"/>
      <w:szCs w:val="20"/>
      <w:lang w:val="en-US"/>
    </w:rPr>
  </w:style>
  <w:style w:type="paragraph" w:customStyle="1" w:styleId="affffff5">
    <w:name w:val="РА_ОснТекст_Приложение"/>
    <w:basedOn w:val="affffff0"/>
    <w:qFormat/>
    <w:rsid w:val="0033041C"/>
    <w:rPr>
      <w:sz w:val="20"/>
      <w:lang w:val="en-US"/>
    </w:rPr>
  </w:style>
  <w:style w:type="paragraph" w:styleId="affffff6">
    <w:name w:val="TOC Heading"/>
    <w:basedOn w:val="1"/>
    <w:next w:val="a4"/>
    <w:uiPriority w:val="39"/>
    <w:unhideWhenUsed/>
    <w:qFormat/>
    <w:rsid w:val="000164E5"/>
    <w:pPr>
      <w:keepLines/>
      <w:pageBreakBefore w:val="0"/>
      <w:numPr>
        <w:numId w:val="0"/>
      </w:numPr>
      <w:suppressAutoHyphens w:val="0"/>
      <w:spacing w:after="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365F91" w:themeColor="accent1" w:themeShade="BF"/>
      <w:szCs w:val="32"/>
      <w:lang w:val="ru-RU" w:eastAsia="ru-RU"/>
    </w:rPr>
  </w:style>
  <w:style w:type="paragraph" w:customStyle="1" w:styleId="affffff7">
    <w:name w:val="РА_Список_иллюстраций"/>
    <w:basedOn w:val="a4"/>
    <w:qFormat/>
    <w:rsid w:val="0012590A"/>
    <w:pPr>
      <w:pageBreakBefore/>
      <w:ind w:left="0" w:firstLine="0"/>
      <w:jc w:val="center"/>
    </w:pPr>
    <w:rPr>
      <w:b/>
      <w:color w:val="auto"/>
      <w:sz w:val="28"/>
      <w:szCs w:val="28"/>
    </w:rPr>
  </w:style>
  <w:style w:type="paragraph" w:customStyle="1" w:styleId="affffff8">
    <w:name w:val="ГС_Команды"/>
    <w:basedOn w:val="a4"/>
    <w:rsid w:val="0086378E"/>
    <w:pPr>
      <w:spacing w:after="60" w:line="240" w:lineRule="auto"/>
      <w:ind w:left="851" w:right="0" w:firstLine="0"/>
      <w:jc w:val="left"/>
    </w:pPr>
    <w:rPr>
      <w:rFonts w:ascii="Courier New" w:hAnsi="Courier New"/>
      <w:b/>
      <w:snapToGrid/>
      <w:color w:val="auto"/>
      <w:sz w:val="20"/>
      <w:lang w:val="en-US" w:eastAsia="ru-RU"/>
    </w:rPr>
  </w:style>
  <w:style w:type="paragraph" w:customStyle="1" w:styleId="S">
    <w:name w:val="S_Обычный"/>
    <w:basedOn w:val="a4"/>
    <w:link w:val="S0"/>
    <w:qFormat/>
    <w:rsid w:val="0086378E"/>
    <w:pPr>
      <w:widowControl w:val="0"/>
      <w:tabs>
        <w:tab w:val="left" w:pos="1690"/>
      </w:tabs>
      <w:spacing w:before="240" w:after="0" w:line="240" w:lineRule="auto"/>
      <w:ind w:left="0" w:right="0" w:firstLine="0"/>
    </w:pPr>
    <w:rPr>
      <w:snapToGrid/>
      <w:color w:val="auto"/>
      <w:szCs w:val="24"/>
      <w:lang w:eastAsia="ru-RU"/>
    </w:rPr>
  </w:style>
  <w:style w:type="character" w:customStyle="1" w:styleId="S0">
    <w:name w:val="S_Обычный Знак"/>
    <w:link w:val="S"/>
    <w:rsid w:val="0086378E"/>
    <w:rPr>
      <w:sz w:val="24"/>
      <w:szCs w:val="24"/>
    </w:rPr>
  </w:style>
  <w:style w:type="character" w:customStyle="1" w:styleId="affff">
    <w:name w:val="Текст примечания Знак"/>
    <w:basedOn w:val="a5"/>
    <w:link w:val="afffe"/>
    <w:semiHidden/>
    <w:rsid w:val="00106977"/>
    <w:rPr>
      <w:snapToGrid w:val="0"/>
      <w:color w:val="000000"/>
      <w:lang w:eastAsia="en-US"/>
    </w:rPr>
  </w:style>
  <w:style w:type="paragraph" w:customStyle="1" w:styleId="affffff9">
    <w:name w:val="РА_НазвТаблицы"/>
    <w:basedOn w:val="af6"/>
    <w:qFormat/>
    <w:rsid w:val="008C3D43"/>
    <w:pPr>
      <w:keepNext/>
      <w:spacing w:after="0" w:line="240" w:lineRule="auto"/>
      <w:ind w:left="0" w:right="0"/>
      <w:jc w:val="left"/>
    </w:pPr>
    <w:rPr>
      <w:b/>
      <w:snapToGrid/>
      <w:color w:val="auto"/>
      <w:szCs w:val="24"/>
      <w:lang w:eastAsia="ru-RU"/>
    </w:rPr>
  </w:style>
  <w:style w:type="paragraph" w:customStyle="1" w:styleId="affffffa">
    <w:name w:val="РА_ТаблТекст"/>
    <w:basedOn w:val="affffff0"/>
    <w:qFormat/>
    <w:rsid w:val="0021430D"/>
    <w:pPr>
      <w:jc w:val="left"/>
    </w:pPr>
    <w:rPr>
      <w:lang w:val="en-US"/>
    </w:rPr>
  </w:style>
  <w:style w:type="paragraph" w:customStyle="1" w:styleId="10">
    <w:name w:val="РА_НумСписок1"/>
    <w:basedOn w:val="affffff0"/>
    <w:qFormat/>
    <w:rsid w:val="006F5AAE"/>
    <w:pPr>
      <w:numPr>
        <w:numId w:val="35"/>
      </w:numPr>
      <w:tabs>
        <w:tab w:val="left" w:pos="567"/>
      </w:tabs>
      <w:ind w:left="0" w:firstLine="0"/>
    </w:pPr>
  </w:style>
  <w:style w:type="character" w:customStyle="1" w:styleId="1f8">
    <w:name w:val="Неразрешенное упоминание1"/>
    <w:basedOn w:val="a5"/>
    <w:uiPriority w:val="99"/>
    <w:semiHidden/>
    <w:unhideWhenUsed/>
    <w:rsid w:val="00A762DD"/>
    <w:rPr>
      <w:color w:val="605E5C"/>
      <w:shd w:val="clear" w:color="auto" w:fill="E1DFDD"/>
    </w:rPr>
  </w:style>
  <w:style w:type="paragraph" w:customStyle="1" w:styleId="affffffb">
    <w:name w:val="Примечание на фоне"/>
    <w:basedOn w:val="a4"/>
    <w:qFormat/>
    <w:rsid w:val="0087674F"/>
    <w:pPr>
      <w:shd w:val="clear" w:color="auto" w:fill="F2F2F2"/>
      <w:spacing w:before="200" w:after="80" w:line="259" w:lineRule="auto"/>
      <w:ind w:left="357" w:right="357" w:firstLine="0"/>
      <w:contextualSpacing/>
    </w:pPr>
    <w:rPr>
      <w:rFonts w:ascii="Segoe UI" w:eastAsiaTheme="minorHAnsi" w:hAnsi="Segoe UI" w:cstheme="minorBidi"/>
      <w:i/>
      <w:snapToGrid/>
      <w:sz w:val="20"/>
      <w:szCs w:val="22"/>
      <w:shd w:val="clear" w:color="auto" w:fill="F2F2F2"/>
    </w:rPr>
  </w:style>
  <w:style w:type="paragraph" w:customStyle="1" w:styleId="rn2">
    <w:name w:val="rn_Список_Марк_2"/>
    <w:basedOn w:val="rn1"/>
    <w:qFormat/>
    <w:rsid w:val="00604A49"/>
    <w:pPr>
      <w:numPr>
        <w:ilvl w:val="1"/>
      </w:numPr>
    </w:pPr>
  </w:style>
  <w:style w:type="paragraph" w:customStyle="1" w:styleId="rn1">
    <w:name w:val="rn_Список_Марк_1"/>
    <w:basedOn w:val="a4"/>
    <w:qFormat/>
    <w:rsid w:val="00604A49"/>
    <w:pPr>
      <w:numPr>
        <w:numId w:val="37"/>
      </w:numPr>
      <w:tabs>
        <w:tab w:val="left" w:pos="902"/>
      </w:tabs>
      <w:spacing w:before="120" w:line="240" w:lineRule="auto"/>
      <w:ind w:right="0"/>
    </w:pPr>
    <w:rPr>
      <w:snapToGrid/>
      <w:color w:val="auto"/>
      <w:szCs w:val="24"/>
    </w:rPr>
  </w:style>
  <w:style w:type="paragraph" w:customStyle="1" w:styleId="affffffc">
    <w:name w:val="ГС_Основной_текст"/>
    <w:link w:val="affffffd"/>
    <w:rsid w:val="00C34F2D"/>
    <w:pPr>
      <w:tabs>
        <w:tab w:val="left" w:pos="851"/>
      </w:tabs>
      <w:spacing w:before="240"/>
      <w:jc w:val="both"/>
    </w:pPr>
    <w:rPr>
      <w:snapToGrid w:val="0"/>
      <w:sz w:val="24"/>
      <w:szCs w:val="24"/>
    </w:rPr>
  </w:style>
  <w:style w:type="character" w:customStyle="1" w:styleId="affffffd">
    <w:name w:val="ГС_Основной_текст Знак"/>
    <w:link w:val="affffffc"/>
    <w:locked/>
    <w:rsid w:val="00C34F2D"/>
    <w:rPr>
      <w:snapToGrid w:val="0"/>
      <w:sz w:val="24"/>
      <w:szCs w:val="24"/>
    </w:rPr>
  </w:style>
  <w:style w:type="paragraph" w:customStyle="1" w:styleId="S1">
    <w:name w:val="S_Рисунок"/>
    <w:basedOn w:val="S"/>
    <w:link w:val="S2"/>
    <w:rsid w:val="00C34F2D"/>
    <w:pPr>
      <w:spacing w:before="120"/>
      <w:jc w:val="center"/>
    </w:pPr>
  </w:style>
  <w:style w:type="character" w:customStyle="1" w:styleId="S2">
    <w:name w:val="S_Рисунок Знак"/>
    <w:link w:val="S1"/>
    <w:rsid w:val="00C34F2D"/>
    <w:rPr>
      <w:sz w:val="24"/>
      <w:szCs w:val="24"/>
    </w:rPr>
  </w:style>
  <w:style w:type="character" w:customStyle="1" w:styleId="15">
    <w:name w:val="Название объекта Знак1"/>
    <w:aliases w:val="%Caption Знак,Название объекта Знак Знак Знак Знак Знак1,Название объекта Знак Знак Знак Знак1,Название объекта Знак Знак Знак1,Название объекта Знак Знак Знак Знак Знак Знак,Название объекта Знак Знак1,Название1 Знак"/>
    <w:link w:val="af6"/>
    <w:rsid w:val="00D921C8"/>
    <w:rPr>
      <w:bCs/>
      <w:snapToGrid w:val="0"/>
      <w:color w:val="000000"/>
      <w:sz w:val="24"/>
      <w:lang w:eastAsia="en-US"/>
    </w:rPr>
  </w:style>
  <w:style w:type="paragraph" w:customStyle="1" w:styleId="a1">
    <w:name w:val="Список маркированный"/>
    <w:basedOn w:val="a4"/>
    <w:link w:val="affffffe"/>
    <w:qFormat/>
    <w:rsid w:val="00B003D6"/>
    <w:pPr>
      <w:numPr>
        <w:numId w:val="38"/>
      </w:numPr>
      <w:spacing w:before="120" w:after="0" w:line="240" w:lineRule="auto"/>
      <w:ind w:right="0"/>
    </w:pPr>
    <w:rPr>
      <w:rFonts w:cs="Segoe UI"/>
      <w:snapToGrid/>
      <w:color w:val="auto"/>
      <w:lang w:eastAsia="ru-RU"/>
    </w:rPr>
  </w:style>
  <w:style w:type="character" w:customStyle="1" w:styleId="affffffe">
    <w:name w:val="Список маркированный Знак"/>
    <w:basedOn w:val="a5"/>
    <w:link w:val="a1"/>
    <w:rsid w:val="00B003D6"/>
    <w:rPr>
      <w:rFonts w:cs="Segoe UI"/>
      <w:sz w:val="24"/>
    </w:rPr>
  </w:style>
  <w:style w:type="character" w:customStyle="1" w:styleId="normaltextrun">
    <w:name w:val="normaltextrun"/>
    <w:basedOn w:val="a5"/>
    <w:rsid w:val="00C7102F"/>
  </w:style>
  <w:style w:type="character" w:customStyle="1" w:styleId="eop">
    <w:name w:val="eop"/>
    <w:basedOn w:val="a5"/>
    <w:rsid w:val="00C7102F"/>
  </w:style>
  <w:style w:type="character" w:customStyle="1" w:styleId="spellingerror">
    <w:name w:val="spellingerror"/>
    <w:basedOn w:val="a5"/>
    <w:rsid w:val="00C7102F"/>
  </w:style>
  <w:style w:type="paragraph" w:customStyle="1" w:styleId="TableTxt">
    <w:name w:val="TableTxt"/>
    <w:basedOn w:val="a4"/>
    <w:uiPriority w:val="99"/>
    <w:rsid w:val="00F7000B"/>
    <w:pPr>
      <w:autoSpaceDE w:val="0"/>
      <w:autoSpaceDN w:val="0"/>
      <w:adjustRightInd w:val="0"/>
      <w:spacing w:before="56" w:after="56" w:line="240" w:lineRule="auto"/>
      <w:ind w:left="0" w:right="0" w:firstLine="0"/>
      <w:jc w:val="left"/>
    </w:pPr>
    <w:rPr>
      <w:rFonts w:eastAsiaTheme="minorEastAsia"/>
      <w:snapToGrid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0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5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08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274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8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84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7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4927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0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6327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91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31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3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466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9426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0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0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205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07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1444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05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6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90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86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62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03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77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3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68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18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06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3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41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2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9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53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36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21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37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33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9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70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4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03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43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99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5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4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1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10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53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80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4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24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9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52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93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19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5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56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74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6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5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84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7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0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49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2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101.png"/><Relationship Id="rId21" Type="http://schemas.openxmlformats.org/officeDocument/2006/relationships/image" Target="media/image6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6" Type="http://schemas.openxmlformats.org/officeDocument/2006/relationships/header" Target="header3.xml"/><Relationship Id="rId107" Type="http://schemas.openxmlformats.org/officeDocument/2006/relationships/image" Target="media/image91.png"/><Relationship Id="rId11" Type="http://schemas.openxmlformats.org/officeDocument/2006/relationships/endnotes" Target="endnotes.xm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oleObject" Target="embeddings/oleObject1.bin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12" Type="http://schemas.openxmlformats.org/officeDocument/2006/relationships/header" Target="header1.xml"/><Relationship Id="rId17" Type="http://schemas.openxmlformats.org/officeDocument/2006/relationships/footer" Target="footer1.xm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124" Type="http://schemas.openxmlformats.org/officeDocument/2006/relationships/theme" Target="theme/theme1.xml"/><Relationship Id="rId54" Type="http://schemas.openxmlformats.org/officeDocument/2006/relationships/image" Target="media/image39.png"/><Relationship Id="rId70" Type="http://schemas.openxmlformats.org/officeDocument/2006/relationships/image" Target="media/image55.png"/><Relationship Id="rId75" Type="http://schemas.openxmlformats.org/officeDocument/2006/relationships/image" Target="media/image59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49" Type="http://schemas.openxmlformats.org/officeDocument/2006/relationships/image" Target="media/image34.png"/><Relationship Id="rId114" Type="http://schemas.openxmlformats.org/officeDocument/2006/relationships/image" Target="media/image98.png"/><Relationship Id="rId119" Type="http://schemas.openxmlformats.org/officeDocument/2006/relationships/image" Target="media/image103.png"/><Relationship Id="rId44" Type="http://schemas.openxmlformats.org/officeDocument/2006/relationships/image" Target="media/image29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9" Type="http://schemas.openxmlformats.org/officeDocument/2006/relationships/image" Target="media/image24.png"/><Relationship Id="rId109" Type="http://schemas.openxmlformats.org/officeDocument/2006/relationships/image" Target="media/image93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header" Target="header5.xml"/><Relationship Id="rId7" Type="http://schemas.openxmlformats.org/officeDocument/2006/relationships/styles" Target="styles.xml"/><Relationship Id="rId71" Type="http://schemas.openxmlformats.org/officeDocument/2006/relationships/image" Target="media/image56.png"/><Relationship Id="rId92" Type="http://schemas.openxmlformats.org/officeDocument/2006/relationships/image" Target="media/image76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61" Type="http://schemas.openxmlformats.org/officeDocument/2006/relationships/image" Target="media/image46.png"/><Relationship Id="rId82" Type="http://schemas.openxmlformats.org/officeDocument/2006/relationships/image" Target="media/image66.png"/><Relationship Id="rId19" Type="http://schemas.openxmlformats.org/officeDocument/2006/relationships/image" Target="media/image4.png"/><Relationship Id="rId14" Type="http://schemas.openxmlformats.org/officeDocument/2006/relationships/image" Target="media/image2.jp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8" Type="http://schemas.openxmlformats.org/officeDocument/2006/relationships/settings" Target="setting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footer" Target="footer2.xml"/><Relationship Id="rId3" Type="http://schemas.openxmlformats.org/officeDocument/2006/relationships/customXml" Target="../customXml/item3.xml"/><Relationship Id="rId25" Type="http://schemas.openxmlformats.org/officeDocument/2006/relationships/image" Target="media/image10.png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100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5" Type="http://schemas.openxmlformats.org/officeDocument/2006/relationships/image" Target="media/image3.jpg"/><Relationship Id="rId36" Type="http://schemas.openxmlformats.org/officeDocument/2006/relationships/image" Target="media/image21.png"/><Relationship Id="rId57" Type="http://schemas.openxmlformats.org/officeDocument/2006/relationships/image" Target="media/image42.png"/><Relationship Id="rId106" Type="http://schemas.openxmlformats.org/officeDocument/2006/relationships/image" Target="media/image90.png"/><Relationship Id="rId10" Type="http://schemas.openxmlformats.org/officeDocument/2006/relationships/footnotes" Target="footnotes.xml"/><Relationship Id="rId31" Type="http://schemas.openxmlformats.org/officeDocument/2006/relationships/image" Target="media/image16.png"/><Relationship Id="rId52" Type="http://schemas.openxmlformats.org/officeDocument/2006/relationships/image" Target="media/image37.png"/><Relationship Id="rId73" Type="http://schemas.openxmlformats.org/officeDocument/2006/relationships/image" Target="media/image58.png"/><Relationship Id="rId78" Type="http://schemas.openxmlformats.org/officeDocument/2006/relationships/image" Target="media/image62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18486406AD43219608C4C98C1E2A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E53D8C-5F83-4548-9270-BEEE0C05F9E7}"/>
      </w:docPartPr>
      <w:docPartBody>
        <w:p w:rsidR="00BF583B" w:rsidRDefault="00BF583B">
          <w:pPr>
            <w:pStyle w:val="4118486406AD43219608C4C98C1E2A7A"/>
          </w:pPr>
          <w:r w:rsidRPr="00535742">
            <w:rPr>
              <w:rStyle w:val="a3"/>
            </w:rPr>
            <w:t>[Организация]</w:t>
          </w:r>
        </w:p>
      </w:docPartBody>
    </w:docPart>
    <w:docPart>
      <w:docPartPr>
        <w:name w:val="9BBD6222442647CEA2CCBE13BEB588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5A97E2-1154-4107-B619-BA9A8B4233B9}"/>
      </w:docPartPr>
      <w:docPartBody>
        <w:p w:rsidR="00BF583B" w:rsidRDefault="00BF583B">
          <w:pPr>
            <w:pStyle w:val="9BBD6222442647CEA2CCBE13BEB588F2"/>
          </w:pPr>
          <w:r w:rsidRPr="00535742">
            <w:rPr>
              <w:rStyle w:val="a3"/>
            </w:rPr>
            <w:t>[Название]</w:t>
          </w:r>
        </w:p>
      </w:docPartBody>
    </w:docPart>
    <w:docPart>
      <w:docPartPr>
        <w:name w:val="6763EF18B1EA4135AA997AE240165B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1F05D1-859F-4100-B52D-882D454765EE}"/>
      </w:docPartPr>
      <w:docPartBody>
        <w:p w:rsidR="00683D1D" w:rsidRDefault="00BF583B" w:rsidP="00BF583B">
          <w:pPr>
            <w:pStyle w:val="6763EF18B1EA4135AA997AE240165BE4"/>
          </w:pPr>
          <w:r w:rsidRPr="00535742">
            <w:rPr>
              <w:rStyle w:val="a3"/>
            </w:rPr>
            <w:t>[Организация]</w:t>
          </w:r>
        </w:p>
      </w:docPartBody>
    </w:docPart>
    <w:docPart>
      <w:docPartPr>
        <w:name w:val="99A3B2AD55B64139BD05EE0B7D5D2C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999E80-74B4-4F50-9186-466F2E283A56}"/>
      </w:docPartPr>
      <w:docPartBody>
        <w:p w:rsidR="00683D1D" w:rsidRDefault="00BF583B" w:rsidP="00BF583B">
          <w:pPr>
            <w:pStyle w:val="99A3B2AD55B64139BD05EE0B7D5D2CD1"/>
          </w:pPr>
          <w:r w:rsidRPr="00535742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panose1 w:val="02020803070505020304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83B"/>
    <w:rsid w:val="00003C19"/>
    <w:rsid w:val="00004FD3"/>
    <w:rsid w:val="00024E17"/>
    <w:rsid w:val="000D2C0F"/>
    <w:rsid w:val="00193737"/>
    <w:rsid w:val="001B40D9"/>
    <w:rsid w:val="002129F9"/>
    <w:rsid w:val="00262782"/>
    <w:rsid w:val="00275398"/>
    <w:rsid w:val="00275F2D"/>
    <w:rsid w:val="002908F9"/>
    <w:rsid w:val="003A3D01"/>
    <w:rsid w:val="003D02E9"/>
    <w:rsid w:val="003F59A8"/>
    <w:rsid w:val="004628F1"/>
    <w:rsid w:val="004969E5"/>
    <w:rsid w:val="004A3A4D"/>
    <w:rsid w:val="004A3B6E"/>
    <w:rsid w:val="00517CA1"/>
    <w:rsid w:val="0053116F"/>
    <w:rsid w:val="00587B0C"/>
    <w:rsid w:val="005A59D2"/>
    <w:rsid w:val="005B5B6E"/>
    <w:rsid w:val="005C0EA9"/>
    <w:rsid w:val="005C2DD1"/>
    <w:rsid w:val="005C7DE0"/>
    <w:rsid w:val="005E0081"/>
    <w:rsid w:val="006156B5"/>
    <w:rsid w:val="006343A6"/>
    <w:rsid w:val="00646846"/>
    <w:rsid w:val="0065294B"/>
    <w:rsid w:val="0067778D"/>
    <w:rsid w:val="00683D1D"/>
    <w:rsid w:val="006D4E04"/>
    <w:rsid w:val="006F13B1"/>
    <w:rsid w:val="00714D7A"/>
    <w:rsid w:val="0074027C"/>
    <w:rsid w:val="00755C0C"/>
    <w:rsid w:val="007A74EC"/>
    <w:rsid w:val="007B2097"/>
    <w:rsid w:val="007B5BE3"/>
    <w:rsid w:val="00831D53"/>
    <w:rsid w:val="00832F01"/>
    <w:rsid w:val="00851A7C"/>
    <w:rsid w:val="008B49FD"/>
    <w:rsid w:val="008B6901"/>
    <w:rsid w:val="008B6A21"/>
    <w:rsid w:val="008D7DD5"/>
    <w:rsid w:val="008E1BE6"/>
    <w:rsid w:val="008F7768"/>
    <w:rsid w:val="00903672"/>
    <w:rsid w:val="00912D31"/>
    <w:rsid w:val="009E7268"/>
    <w:rsid w:val="00A140F3"/>
    <w:rsid w:val="00A34085"/>
    <w:rsid w:val="00A370BE"/>
    <w:rsid w:val="00A41368"/>
    <w:rsid w:val="00A50CAB"/>
    <w:rsid w:val="00A71C37"/>
    <w:rsid w:val="00A755B4"/>
    <w:rsid w:val="00AF42F4"/>
    <w:rsid w:val="00B13469"/>
    <w:rsid w:val="00B143F3"/>
    <w:rsid w:val="00B25353"/>
    <w:rsid w:val="00BA1C3E"/>
    <w:rsid w:val="00BC2067"/>
    <w:rsid w:val="00BD42C1"/>
    <w:rsid w:val="00BF583B"/>
    <w:rsid w:val="00C00300"/>
    <w:rsid w:val="00C10998"/>
    <w:rsid w:val="00C5190A"/>
    <w:rsid w:val="00CB37F2"/>
    <w:rsid w:val="00CC2058"/>
    <w:rsid w:val="00CC231D"/>
    <w:rsid w:val="00CF1D68"/>
    <w:rsid w:val="00D0270A"/>
    <w:rsid w:val="00D267F6"/>
    <w:rsid w:val="00D268BD"/>
    <w:rsid w:val="00D32BA6"/>
    <w:rsid w:val="00D51C0D"/>
    <w:rsid w:val="00D53894"/>
    <w:rsid w:val="00D80E98"/>
    <w:rsid w:val="00DA19F3"/>
    <w:rsid w:val="00DC726F"/>
    <w:rsid w:val="00DD43E7"/>
    <w:rsid w:val="00E01433"/>
    <w:rsid w:val="00E374A0"/>
    <w:rsid w:val="00E626BE"/>
    <w:rsid w:val="00E75DB2"/>
    <w:rsid w:val="00E937F5"/>
    <w:rsid w:val="00EB1501"/>
    <w:rsid w:val="00EC4751"/>
    <w:rsid w:val="00EE388D"/>
    <w:rsid w:val="00EF2903"/>
    <w:rsid w:val="00F464C7"/>
    <w:rsid w:val="00F824BD"/>
    <w:rsid w:val="00F92EF1"/>
    <w:rsid w:val="00FC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140F3"/>
    <w:rPr>
      <w:color w:val="808080"/>
    </w:rPr>
  </w:style>
  <w:style w:type="paragraph" w:customStyle="1" w:styleId="D36F6865CF644F598BB60A5F838F8F95">
    <w:name w:val="D36F6865CF644F598BB60A5F838F8F95"/>
  </w:style>
  <w:style w:type="paragraph" w:customStyle="1" w:styleId="C7B3A5BA414D49929DBC78CAF2483413">
    <w:name w:val="C7B3A5BA414D49929DBC78CAF2483413"/>
  </w:style>
  <w:style w:type="paragraph" w:customStyle="1" w:styleId="CAAADA6FE7CD412796BD89778783A868">
    <w:name w:val="CAAADA6FE7CD412796BD89778783A868"/>
  </w:style>
  <w:style w:type="paragraph" w:customStyle="1" w:styleId="A502D409F87D41D786E9319E1F8024E7">
    <w:name w:val="A502D409F87D41D786E9319E1F8024E7"/>
  </w:style>
  <w:style w:type="paragraph" w:customStyle="1" w:styleId="8149F1D54B6E47A7B08D7B698B7E23C8">
    <w:name w:val="8149F1D54B6E47A7B08D7B698B7E23C8"/>
  </w:style>
  <w:style w:type="paragraph" w:customStyle="1" w:styleId="41CB5252556046EDB192C7D1166FC9BB">
    <w:name w:val="41CB5252556046EDB192C7D1166FC9BB"/>
  </w:style>
  <w:style w:type="paragraph" w:customStyle="1" w:styleId="4F90475FE2574F5E8B4BB1D599AF76DF">
    <w:name w:val="4F90475FE2574F5E8B4BB1D599AF76DF"/>
  </w:style>
  <w:style w:type="paragraph" w:customStyle="1" w:styleId="4118486406AD43219608C4C98C1E2A7A">
    <w:name w:val="4118486406AD43219608C4C98C1E2A7A"/>
  </w:style>
  <w:style w:type="paragraph" w:customStyle="1" w:styleId="9BBD6222442647CEA2CCBE13BEB588F2">
    <w:name w:val="9BBD6222442647CEA2CCBE13BEB588F2"/>
  </w:style>
  <w:style w:type="paragraph" w:customStyle="1" w:styleId="048401D544194E5AB1A6D866A46F4F6B">
    <w:name w:val="048401D544194E5AB1A6D866A46F4F6B"/>
    <w:rsid w:val="00BF583B"/>
    <w:pPr>
      <w:spacing w:after="160" w:line="259" w:lineRule="auto"/>
    </w:pPr>
  </w:style>
  <w:style w:type="paragraph" w:customStyle="1" w:styleId="9029F6437B6A4789A8760A0E72D42BCD">
    <w:name w:val="9029F6437B6A4789A8760A0E72D42BCD"/>
    <w:rsid w:val="00BF583B"/>
    <w:pPr>
      <w:spacing w:after="160" w:line="259" w:lineRule="auto"/>
    </w:pPr>
  </w:style>
  <w:style w:type="paragraph" w:customStyle="1" w:styleId="6763EF18B1EA4135AA997AE240165BE4">
    <w:name w:val="6763EF18B1EA4135AA997AE240165BE4"/>
    <w:rsid w:val="00BF583B"/>
    <w:pPr>
      <w:spacing w:after="160" w:line="259" w:lineRule="auto"/>
    </w:pPr>
  </w:style>
  <w:style w:type="paragraph" w:customStyle="1" w:styleId="99A3B2AD55B64139BD05EE0B7D5D2CD1">
    <w:name w:val="99A3B2AD55B64139BD05EE0B7D5D2CD1"/>
    <w:rsid w:val="00BF583B"/>
    <w:pPr>
      <w:spacing w:after="160" w:line="259" w:lineRule="auto"/>
    </w:pPr>
  </w:style>
  <w:style w:type="paragraph" w:customStyle="1" w:styleId="A5A1FEB44D26424194881B34373D7D04">
    <w:name w:val="A5A1FEB44D26424194881B34373D7D04"/>
    <w:rsid w:val="00BF583B"/>
    <w:pPr>
      <w:spacing w:after="160" w:line="259" w:lineRule="auto"/>
    </w:pPr>
  </w:style>
  <w:style w:type="paragraph" w:customStyle="1" w:styleId="60287E91FFF647C7BB7F04FCD7FDED9B">
    <w:name w:val="60287E91FFF647C7BB7F04FCD7FDED9B"/>
    <w:rsid w:val="00BF583B"/>
    <w:pPr>
      <w:spacing w:after="160" w:line="259" w:lineRule="auto"/>
    </w:pPr>
  </w:style>
  <w:style w:type="paragraph" w:customStyle="1" w:styleId="A274558D519B4F1E860E67AB1FE97907">
    <w:name w:val="A274558D519B4F1E860E67AB1FE97907"/>
    <w:rsid w:val="00BF583B"/>
    <w:pPr>
      <w:spacing w:after="160" w:line="259" w:lineRule="auto"/>
    </w:pPr>
  </w:style>
  <w:style w:type="paragraph" w:customStyle="1" w:styleId="59B061D584844D02B29F02D6A24F0C8D">
    <w:name w:val="59B061D584844D02B29F02D6A24F0C8D"/>
    <w:rsid w:val="00BF583B"/>
    <w:pPr>
      <w:spacing w:after="160" w:line="259" w:lineRule="auto"/>
    </w:pPr>
  </w:style>
  <w:style w:type="paragraph" w:customStyle="1" w:styleId="7E3ED01963B24318B8E4F47FA0A2F359">
    <w:name w:val="7E3ED01963B24318B8E4F47FA0A2F359"/>
    <w:rsid w:val="00BF583B"/>
    <w:pPr>
      <w:spacing w:after="160" w:line="259" w:lineRule="auto"/>
    </w:pPr>
  </w:style>
  <w:style w:type="paragraph" w:customStyle="1" w:styleId="05B5738ED5734FDA9672CF732AF83198">
    <w:name w:val="05B5738ED5734FDA9672CF732AF83198"/>
    <w:rsid w:val="00BF583B"/>
    <w:pPr>
      <w:spacing w:after="160" w:line="259" w:lineRule="auto"/>
    </w:pPr>
  </w:style>
  <w:style w:type="paragraph" w:customStyle="1" w:styleId="E9ADB61ADBD34893ABD65530C9BE88BD">
    <w:name w:val="E9ADB61ADBD34893ABD65530C9BE88BD"/>
    <w:rsid w:val="00BF583B"/>
    <w:pPr>
      <w:spacing w:after="160" w:line="259" w:lineRule="auto"/>
    </w:pPr>
  </w:style>
  <w:style w:type="paragraph" w:customStyle="1" w:styleId="4D7DA8070DB44CE4B3E53B8EBAD5BFFF">
    <w:name w:val="4D7DA8070DB44CE4B3E53B8EBAD5BFFF"/>
    <w:rsid w:val="00BF583B"/>
    <w:pPr>
      <w:spacing w:after="160" w:line="259" w:lineRule="auto"/>
    </w:pPr>
  </w:style>
  <w:style w:type="paragraph" w:customStyle="1" w:styleId="5D5C08D3DABA45A4B73429FF123E901C">
    <w:name w:val="5D5C08D3DABA45A4B73429FF123E901C"/>
    <w:rsid w:val="00A140F3"/>
    <w:pPr>
      <w:spacing w:after="160" w:line="259" w:lineRule="auto"/>
    </w:pPr>
  </w:style>
  <w:style w:type="paragraph" w:customStyle="1" w:styleId="5FC999D942DF4BE6AFA41D7A595E9031">
    <w:name w:val="5FC999D942DF4BE6AFA41D7A595E9031"/>
    <w:rsid w:val="00A140F3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34fafa3-c817-4378-98b9-67cfcc1aa69c">N4HYVMPDUJJC-745358525-4437</_dlc_DocId>
    <_dlc_DocIdUrl xmlns="834fafa3-c817-4378-98b9-67cfcc1aa69c">
      <Url>https://pwa.rt-solar.ru:8090/Rosatom/_layouts/15/DocIdRedir.aspx?ID=N4HYVMPDUJJC-745358525-4437</Url>
      <Description>N4HYVMPDUJJC-745358525-4437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5A643C3E7F956478D7B3E40EBAB5F4E" ma:contentTypeVersion="1" ma:contentTypeDescription="Создание документа." ma:contentTypeScope="" ma:versionID="4bd96b6b0e6167d0143b3f92d1ef8858">
  <xsd:schema xmlns:xsd="http://www.w3.org/2001/XMLSchema" xmlns:xs="http://www.w3.org/2001/XMLSchema" xmlns:p="http://schemas.microsoft.com/office/2006/metadata/properties" xmlns:ns2="834fafa3-c817-4378-98b9-67cfcc1aa69c" targetNamespace="http://schemas.microsoft.com/office/2006/metadata/properties" ma:root="true" ma:fieldsID="ac0de695f599e403885f8e69a365c2af" ns2:_="">
    <xsd:import namespace="834fafa3-c817-4378-98b9-67cfcc1aa69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4fafa3-c817-4378-98b9-67cfcc1aa69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FAF07-F92E-475C-B657-54AC234C6161}">
  <ds:schemaRefs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dcmitype/"/>
    <ds:schemaRef ds:uri="834fafa3-c817-4378-98b9-67cfcc1aa69c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626F22B-CC92-4B32-9907-E4E106877E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4fafa3-c817-4378-98b9-67cfcc1aa6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03DE67-AB34-4CCC-B74B-02A5A69F1B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FD3A50-6A86-4EAF-99CC-95B6FC16FB2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B2984A2-F551-44CC-A4BD-EAB87404D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7479</Words>
  <Characters>54597</Characters>
  <Application>Microsoft Office Word</Application>
  <DocSecurity>4</DocSecurity>
  <Lines>454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Операционная инструкция Управление доступом</vt:lpstr>
      <vt:lpstr>Пояснительная записка на АС</vt:lpstr>
    </vt:vector>
  </TitlesOfParts>
  <Company>ООО Солар Секьюрити</Company>
  <LinksUpToDate>false</LinksUpToDate>
  <CharactersWithSpaces>61953</CharactersWithSpaces>
  <SharedDoc>false</SharedDoc>
  <HLinks>
    <vt:vector size="90" baseType="variant">
      <vt:variant>
        <vt:i4>1769534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_Toc391053969</vt:lpwstr>
      </vt:variant>
      <vt:variant>
        <vt:i4>1769534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_Toc391053968</vt:lpwstr>
      </vt:variant>
      <vt:variant>
        <vt:i4>1769534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_Toc391053967</vt:lpwstr>
      </vt:variant>
      <vt:variant>
        <vt:i4>1769534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_Toc391053966</vt:lpwstr>
      </vt:variant>
      <vt:variant>
        <vt:i4>1769534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_Toc391053965</vt:lpwstr>
      </vt:variant>
      <vt:variant>
        <vt:i4>1769534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_Toc391053964</vt:lpwstr>
      </vt:variant>
      <vt:variant>
        <vt:i4>1769534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_Toc391053963</vt:lpwstr>
      </vt:variant>
      <vt:variant>
        <vt:i4>1769534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_Toc391053962</vt:lpwstr>
      </vt:variant>
      <vt:variant>
        <vt:i4>1769534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_Toc391053961</vt:lpwstr>
      </vt:variant>
      <vt:variant>
        <vt:i4>1769534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_Toc391053960</vt:lpwstr>
      </vt:variant>
      <vt:variant>
        <vt:i4>1572926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_Toc391053959</vt:lpwstr>
      </vt:variant>
      <vt:variant>
        <vt:i4>1572926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_Toc391053958</vt:lpwstr>
      </vt:variant>
      <vt:variant>
        <vt:i4>1572926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_Toc391053957</vt:lpwstr>
      </vt:variant>
      <vt:variant>
        <vt:i4>1572926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_Toc391053956</vt:lpwstr>
      </vt:variant>
      <vt:variant>
        <vt:i4>1572926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_Toc391053955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Операционная инструкция Управление доступом</dc:title>
  <dc:subject>Название проекта или услуги по запросу на изменение</dc:subject>
  <dc:creator>user</dc:creator>
  <cp:keywords/>
  <dc:description/>
  <cp:lastModifiedBy>Аитова Лейсан Фаргатовна</cp:lastModifiedBy>
  <cp:revision>2</cp:revision>
  <cp:lastPrinted>2015-06-26T08:08:00Z</cp:lastPrinted>
  <dcterms:created xsi:type="dcterms:W3CDTF">2022-07-15T06:18:00Z</dcterms:created>
  <dcterms:modified xsi:type="dcterms:W3CDTF">2022-07-15T06:18:00Z</dcterms:modified>
  <cp:category/>
  <cp:contentStatus>Код проекта или номер запроса на изменение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именование системы">
    <vt:lpwstr>Единая отраслевая система электронного документооборота</vt:lpwstr>
  </property>
  <property fmtid="{D5CDD505-2E9C-101B-9397-08002B2CF9AE}" pid="3" name="Наименование объекта автоматизации">
    <vt:lpwstr>Государственная корпорация «Росатом»</vt:lpwstr>
  </property>
  <property fmtid="{D5CDD505-2E9C-101B-9397-08002B2CF9AE}" pid="4" name="Наименование документа">
    <vt:lpwstr>Технические решения</vt:lpwstr>
  </property>
  <property fmtid="{D5CDD505-2E9C-101B-9397-08002B2CF9AE}" pid="5" name="Код документа">
    <vt:lpwstr>17404049.5061808.141-01 90 01</vt:lpwstr>
  </property>
  <property fmtid="{D5CDD505-2E9C-101B-9397-08002B2CF9AE}" pid="6" name="Сокращенное название системы">
    <vt:lpwstr>Договорная работа</vt:lpwstr>
  </property>
  <property fmtid="{D5CDD505-2E9C-101B-9397-08002B2CF9AE}" pid="7" name="Краткое наименование системы">
    <vt:lpwstr>ЕОСДО</vt:lpwstr>
  </property>
  <property fmtid="{D5CDD505-2E9C-101B-9397-08002B2CF9AE}" pid="8" name="Наименование бизнес-процесса">
    <vt:lpwstr>Договорная работа</vt:lpwstr>
  </property>
  <property fmtid="{D5CDD505-2E9C-101B-9397-08002B2CF9AE}" pid="9" name="ContentTypeId">
    <vt:lpwstr>0x010100C5A643C3E7F956478D7B3E40EBAB5F4E</vt:lpwstr>
  </property>
  <property fmtid="{D5CDD505-2E9C-101B-9397-08002B2CF9AE}" pid="10" name="_dlc_DocIdItemGuid">
    <vt:lpwstr>5b4b49cd-4e23-425e-9740-e76680656ba3</vt:lpwstr>
  </property>
  <property fmtid="{D5CDD505-2E9C-101B-9397-08002B2CF9AE}" pid="11" name="Дата записи">
    <vt:lpwstr>13.04.2022</vt:lpwstr>
  </property>
  <property fmtid="{D5CDD505-2E9C-101B-9397-08002B2CF9AE}" pid="12" name="Версия">
    <vt:lpwstr>В05</vt:lpwstr>
  </property>
</Properties>
</file>