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14:paraId="2D5E9049" w14:textId="77777777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14:paraId="494111A8" w14:textId="77777777"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14:paraId="604F3764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5A0CDD9B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3A9E5AD3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14:paraId="680F307C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14:paraId="29C3EB1A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5C1F070E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14:paraId="0BB7D643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FD1FF16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5633BC2B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14:paraId="6A4B44FB" w14:textId="77777777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14:paraId="19C69AE9" w14:textId="77777777"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3DB9EB5D" wp14:editId="2087239B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7B6DBC75" wp14:editId="3BE3DBD3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14:paraId="73319596" w14:textId="77777777"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14:paraId="50449D7E" w14:textId="4EF14BEA" w:rsidR="00897B8A" w:rsidRPr="00557E64" w:rsidRDefault="00843FE9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8861D3">
                    <w:rPr>
                      <w:rFonts w:ascii="Times New Roman" w:hAnsi="Times New Roman"/>
                      <w:b/>
                      <w:lang w:val="en-US"/>
                    </w:rPr>
                    <w:t>WEB</w:t>
                  </w:r>
                  <w:r>
                    <w:rPr>
                      <w:rFonts w:ascii="Times New Roman" w:hAnsi="Times New Roman"/>
                      <w:b/>
                    </w:rPr>
                    <w:t>.</w:t>
                  </w:r>
                  <w:r w:rsidR="00557E64">
                    <w:rPr>
                      <w:rFonts w:ascii="Times New Roman" w:hAnsi="Times New Roman"/>
                      <w:b/>
                      <w:lang w:val="en-US"/>
                    </w:rPr>
                    <w:t>4</w:t>
                  </w:r>
                  <w:r w:rsidR="00557E64">
                    <w:rPr>
                      <w:rFonts w:ascii="Times New Roman" w:hAnsi="Times New Roman"/>
                      <w:b/>
                    </w:rPr>
                    <w:t>4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14:paraId="7D1002E0" w14:textId="72C94B0D" w:rsidR="00897B8A" w:rsidRPr="008861D3" w:rsidRDefault="004022E5" w:rsidP="00557E6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4022E5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Поддержка функционирования автоматизированной информационной системы «</w:t>
                  </w:r>
                  <w:proofErr w:type="spellStart"/>
                  <w:r w:rsidRPr="004022E5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Госстройнадзор</w:t>
                  </w:r>
                  <w:proofErr w:type="spellEnd"/>
                  <w:r w:rsidRPr="004022E5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»</w:t>
                  </w:r>
                </w:p>
              </w:tc>
            </w:tr>
          </w:tbl>
          <w:p w14:paraId="64A249E4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40F9A192" w14:textId="77777777"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3B82D8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8861D3" w:rsidRPr="000B02E6" w14:paraId="6CBEDB37" w14:textId="77777777" w:rsidTr="008861D3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6A374A0" w14:textId="77777777" w:rsidR="008861D3" w:rsidRPr="000B02E6" w:rsidRDefault="008861D3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67BDDF03" w14:textId="6B69C531" w:rsidR="008861D3" w:rsidRPr="00490436" w:rsidRDefault="008861D3" w:rsidP="00200A0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3E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рамках ИТ-услуги осуществляется комплекс </w:t>
            </w:r>
            <w:r w:rsidR="00200A03"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мероприятий</w:t>
            </w:r>
            <w:r w:rsidRPr="00903EF0">
              <w:rPr>
                <w:rFonts w:ascii="Times New Roman" w:hAnsi="Times New Roman"/>
                <w:color w:val="000000"/>
                <w:sz w:val="24"/>
                <w:szCs w:val="24"/>
              </w:rPr>
              <w:t>, позволяющий обеспеч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ить стабильное функционирование </w:t>
            </w:r>
            <w:r w:rsidR="00557E64">
              <w:rPr>
                <w:rFonts w:ascii="Times New Roman" w:hAnsi="Times New Roman"/>
                <w:color w:val="000000"/>
                <w:sz w:val="24"/>
                <w:szCs w:val="24"/>
              </w:rPr>
              <w:t>Автоматизированной информационной системы «</w:t>
            </w:r>
            <w:proofErr w:type="spellStart"/>
            <w:r w:rsidR="00557E64">
              <w:rPr>
                <w:rFonts w:ascii="Times New Roman" w:hAnsi="Times New Roman"/>
                <w:color w:val="000000"/>
                <w:sz w:val="24"/>
                <w:szCs w:val="24"/>
              </w:rPr>
              <w:t>Госстройнадзор</w:t>
            </w:r>
            <w:proofErr w:type="spellEnd"/>
            <w:r w:rsidR="0055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(далее – АИС ГСН) </w:t>
            </w:r>
            <w:r w:rsidRPr="00903E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объеме реализованной функциональности в установленной период доступности, а также своевременную поддержку пользователей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A215B77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14:paraId="227745B2" w14:textId="77777777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0ECB7E7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4457FA8D" w14:textId="77777777"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E33C0C5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14:paraId="22BE303C" w14:textId="77777777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54B98884" w14:textId="77777777"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6CB71B66" w14:textId="77777777"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14:paraId="47A30407" w14:textId="77777777" w:rsidR="006D2E84" w:rsidRPr="000B02E6" w:rsidRDefault="005A496A" w:rsidP="00383140">
            <w:pPr>
              <w:numPr>
                <w:ilvl w:val="0"/>
                <w:numId w:val="24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14:paraId="53DE50A4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12C88417" w14:textId="77777777" w:rsidR="005A496A" w:rsidRPr="000B02E6" w:rsidRDefault="005A496A" w:rsidP="00383140">
            <w:pPr>
              <w:numPr>
                <w:ilvl w:val="0"/>
                <w:numId w:val="25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>-ресурс из КСПД</w:t>
            </w:r>
          </w:p>
          <w:p w14:paraId="31801809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1A26D528" w14:textId="77777777" w:rsidR="005A496A" w:rsidRPr="000B02E6" w:rsidRDefault="005A496A" w:rsidP="00383140">
            <w:pPr>
              <w:numPr>
                <w:ilvl w:val="0"/>
                <w:numId w:val="26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 xml:space="preserve">-ресурс </w:t>
            </w:r>
            <w:proofErr w:type="gramStart"/>
            <w:r w:rsidRPr="000B02E6">
              <w:rPr>
                <w:rFonts w:ascii="Times New Roman" w:hAnsi="Times New Roman"/>
                <w:bCs/>
              </w:rPr>
              <w:t xml:space="preserve">из </w:t>
            </w:r>
            <w:r w:rsidR="007700FD" w:rsidRPr="000B02E6">
              <w:rPr>
                <w:rFonts w:ascii="Times New Roman" w:hAnsi="Times New Roman"/>
                <w:bCs/>
              </w:rPr>
              <w:t>и</w:t>
            </w:r>
            <w:r w:rsidRPr="000B02E6">
              <w:rPr>
                <w:rFonts w:ascii="Times New Roman" w:hAnsi="Times New Roman"/>
                <w:bCs/>
              </w:rPr>
              <w:t>нтернет</w:t>
            </w:r>
            <w:proofErr w:type="gramEnd"/>
            <w:r w:rsidRPr="000B02E6">
              <w:rPr>
                <w:rFonts w:ascii="Times New Roman" w:hAnsi="Times New Roman"/>
                <w:bCs/>
              </w:rPr>
              <w:t xml:space="preserve"> (требуется СКЗИ на АРМ / не требуется)</w:t>
            </w:r>
          </w:p>
          <w:p w14:paraId="5ECC28BC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59439FE5" w14:textId="77777777" w:rsidR="006D2E84" w:rsidRPr="000B02E6" w:rsidRDefault="005A496A" w:rsidP="00383140">
            <w:pPr>
              <w:numPr>
                <w:ilvl w:val="0"/>
                <w:numId w:val="27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14:paraId="1259E7BD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1E1C0572" w14:textId="77777777" w:rsidR="006D2E84" w:rsidRPr="000B02E6" w:rsidRDefault="005A496A" w:rsidP="00383140">
            <w:pPr>
              <w:numPr>
                <w:ilvl w:val="0"/>
                <w:numId w:val="28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  <w:lang w:val="en-US"/>
              </w:rPr>
            </w:pPr>
            <w:proofErr w:type="spellStart"/>
            <w:r w:rsidRPr="000B02E6">
              <w:rPr>
                <w:rFonts w:ascii="Times New Roman" w:hAnsi="Times New Roman"/>
                <w:bCs/>
                <w:lang w:val="en-US"/>
              </w:rPr>
              <w:t>Другой</w:t>
            </w:r>
            <w:proofErr w:type="spellEnd"/>
            <w:r w:rsidRPr="000B02E6">
              <w:rPr>
                <w:rFonts w:ascii="Times New Roman" w:hAnsi="Times New Roman"/>
                <w:bCs/>
                <w:lang w:val="en-US"/>
              </w:rPr>
              <w:t xml:space="preserve"> </w:t>
            </w:r>
            <w:proofErr w:type="spellStart"/>
            <w:r w:rsidRPr="000B02E6">
              <w:rPr>
                <w:rFonts w:ascii="Times New Roman" w:hAnsi="Times New Roman"/>
                <w:bCs/>
                <w:lang w:val="en-US"/>
              </w:rPr>
              <w:t>способ</w:t>
            </w:r>
            <w:proofErr w:type="spellEnd"/>
            <w:r w:rsidRPr="000B02E6">
              <w:rPr>
                <w:rFonts w:ascii="Times New Roman" w:hAnsi="Times New Roman"/>
                <w:bCs/>
                <w:lang w:val="en-US"/>
              </w:rPr>
              <w:t xml:space="preserve"> ________________________________________________</w:t>
            </w:r>
          </w:p>
          <w:p w14:paraId="34099A57" w14:textId="77777777" w:rsidR="005A496A" w:rsidRPr="000B02E6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  <w:lang w:val="en-US"/>
              </w:rPr>
            </w:pPr>
            <w:r w:rsidRPr="000B02E6">
              <w:rPr>
                <w:rFonts w:ascii="Times New Roman" w:hAnsi="Times New Roman"/>
                <w:bCs/>
                <w:sz w:val="10"/>
                <w:szCs w:val="10"/>
                <w:lang w:val="en-US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6F72D0B9" w14:textId="77777777"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14:paraId="170EE063" w14:textId="77777777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54D3E58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2F5D99ED" w14:textId="77777777"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4E6D89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285225FB" w14:textId="77777777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0C2E1CD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11C3C0A6" w14:textId="6B1C3A5D" w:rsidR="00557E64" w:rsidRPr="00557E64" w:rsidRDefault="00490436" w:rsidP="008A2989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57E64" w:rsidRPr="0055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Ведение информационных ресурсов АИС </w:t>
            </w:r>
            <w:r w:rsidR="008A2989" w:rsidRPr="008A2989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  <w:proofErr w:type="spellStart"/>
            <w:r w:rsidR="008A2989" w:rsidRPr="008A2989">
              <w:rPr>
                <w:rFonts w:ascii="Times New Roman" w:hAnsi="Times New Roman"/>
                <w:color w:val="000000"/>
                <w:sz w:val="24"/>
                <w:szCs w:val="24"/>
              </w:rPr>
              <w:t>Госстройнадзор</w:t>
            </w:r>
            <w:proofErr w:type="spellEnd"/>
            <w:r w:rsidR="008A2989" w:rsidRPr="008A2989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  <w:r w:rsidR="00557E64" w:rsidRPr="00557E64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1DC24A7E" w14:textId="77777777" w:rsidR="00557E64" w:rsidRPr="00557E64" w:rsidRDefault="00557E64" w:rsidP="00557E64">
            <w:pPr>
              <w:numPr>
                <w:ilvl w:val="0"/>
                <w:numId w:val="33"/>
              </w:numPr>
              <w:spacing w:after="0" w:line="240" w:lineRule="auto"/>
              <w:ind w:left="328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E64">
              <w:rPr>
                <w:rFonts w:ascii="Times New Roman" w:hAnsi="Times New Roman"/>
                <w:color w:val="000000"/>
                <w:sz w:val="24"/>
                <w:szCs w:val="24"/>
              </w:rPr>
              <w:t>Инициирование проверки;</w:t>
            </w:r>
          </w:p>
          <w:p w14:paraId="41B0815D" w14:textId="77777777" w:rsidR="00557E64" w:rsidRPr="00557E64" w:rsidRDefault="00557E64" w:rsidP="00557E64">
            <w:pPr>
              <w:numPr>
                <w:ilvl w:val="0"/>
                <w:numId w:val="33"/>
              </w:numPr>
              <w:spacing w:after="0" w:line="240" w:lineRule="auto"/>
              <w:ind w:left="328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E64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 программой проверок;</w:t>
            </w:r>
          </w:p>
          <w:p w14:paraId="2B5FB277" w14:textId="77777777" w:rsidR="00557E64" w:rsidRPr="00557E64" w:rsidRDefault="00557E64" w:rsidP="00557E64">
            <w:pPr>
              <w:numPr>
                <w:ilvl w:val="0"/>
                <w:numId w:val="33"/>
              </w:numPr>
              <w:spacing w:after="0" w:line="240" w:lineRule="auto"/>
              <w:ind w:left="328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E64">
              <w:rPr>
                <w:rFonts w:ascii="Times New Roman" w:hAnsi="Times New Roman"/>
                <w:color w:val="000000"/>
                <w:sz w:val="24"/>
                <w:szCs w:val="24"/>
              </w:rPr>
              <w:t>Планирование надзорных мероприятий;</w:t>
            </w:r>
          </w:p>
          <w:p w14:paraId="114E455E" w14:textId="77777777" w:rsidR="00557E64" w:rsidRPr="00557E64" w:rsidRDefault="00557E64" w:rsidP="00557E64">
            <w:pPr>
              <w:numPr>
                <w:ilvl w:val="0"/>
                <w:numId w:val="33"/>
              </w:numPr>
              <w:spacing w:after="0" w:line="240" w:lineRule="auto"/>
              <w:ind w:left="328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E64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надзорных мероприятия;</w:t>
            </w:r>
          </w:p>
          <w:p w14:paraId="02C7DB3A" w14:textId="77777777" w:rsidR="00557E64" w:rsidRPr="00557E64" w:rsidRDefault="00557E64" w:rsidP="00557E64">
            <w:pPr>
              <w:numPr>
                <w:ilvl w:val="0"/>
                <w:numId w:val="33"/>
              </w:numPr>
              <w:spacing w:after="0" w:line="240" w:lineRule="auto"/>
              <w:ind w:left="328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E64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 документацией, данными и результатами надзорных мероприятий;</w:t>
            </w:r>
          </w:p>
          <w:p w14:paraId="4831FCC3" w14:textId="77777777" w:rsidR="00557E64" w:rsidRPr="00557E64" w:rsidRDefault="00557E64" w:rsidP="00557E64">
            <w:pPr>
              <w:numPr>
                <w:ilvl w:val="3"/>
                <w:numId w:val="33"/>
              </w:numPr>
              <w:spacing w:after="0" w:line="240" w:lineRule="auto"/>
              <w:ind w:left="328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E64">
              <w:rPr>
                <w:rFonts w:ascii="Times New Roman" w:hAnsi="Times New Roman"/>
                <w:color w:val="000000"/>
                <w:sz w:val="24"/>
                <w:szCs w:val="24"/>
              </w:rPr>
              <w:t>Осуществление оперативного контроля при осуществлении государственного строительного надзора;</w:t>
            </w:r>
          </w:p>
          <w:p w14:paraId="3F5D32EA" w14:textId="40BAA3A0" w:rsidR="008861D3" w:rsidRPr="00545F12" w:rsidRDefault="00557E64" w:rsidP="00557E64">
            <w:pPr>
              <w:numPr>
                <w:ilvl w:val="3"/>
                <w:numId w:val="33"/>
              </w:numPr>
              <w:spacing w:after="0" w:line="240" w:lineRule="auto"/>
              <w:ind w:left="328" w:hanging="283"/>
              <w:rPr>
                <w:rFonts w:ascii="Times New Roman" w:hAnsi="Times New Roman"/>
                <w:i/>
                <w:iCs/>
              </w:rPr>
            </w:pPr>
            <w:r w:rsidRPr="00557E64">
              <w:rPr>
                <w:rFonts w:ascii="Times New Roman" w:hAnsi="Times New Roman"/>
                <w:color w:val="000000"/>
                <w:sz w:val="24"/>
                <w:szCs w:val="24"/>
              </w:rPr>
              <w:t>Оценка результативности и эффективности государственного строительного надзора.</w:t>
            </w:r>
          </w:p>
          <w:p w14:paraId="74171E1F" w14:textId="2968407D" w:rsidR="00490436" w:rsidRPr="000B02E6" w:rsidRDefault="00490436" w:rsidP="007700F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5EB8B7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4B5D2D69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287C82D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5E1756D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06A5C2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6229667A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0A403AA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F2D6786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BE9668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4103E7C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E3A004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57E64" w:rsidRPr="000B02E6" w14:paraId="55B40B6E" w14:textId="77777777" w:rsidTr="00A42C78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0A4BEEE" w14:textId="77777777" w:rsidR="00557E64" w:rsidRPr="000B02E6" w:rsidRDefault="00557E64" w:rsidP="00A42C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  <w:hideMark/>
          </w:tcPr>
          <w:p w14:paraId="170F2E4E" w14:textId="77777777" w:rsidR="00557E64" w:rsidRPr="00557E64" w:rsidRDefault="00557E64" w:rsidP="00557E64">
            <w:pPr>
              <w:spacing w:before="120" w:after="12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E64">
              <w:rPr>
                <w:rFonts w:ascii="Times New Roman" w:hAnsi="Times New Roman"/>
                <w:color w:val="000000"/>
                <w:sz w:val="24"/>
                <w:szCs w:val="24"/>
              </w:rPr>
              <w:t>АИС «Экспертиза проектов»</w:t>
            </w:r>
          </w:p>
          <w:p w14:paraId="2B3D8AE7" w14:textId="77777777" w:rsidR="00557E64" w:rsidRPr="00490436" w:rsidRDefault="00557E64" w:rsidP="00A42C7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3067C9B" w14:textId="77777777" w:rsidR="00557E64" w:rsidRPr="000B02E6" w:rsidRDefault="00557E64" w:rsidP="00A42C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5AE74B74" w14:textId="77777777" w:rsidR="00557E64" w:rsidRPr="00557E64" w:rsidRDefault="00557E64" w:rsidP="00A42C78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E64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загружать из АИС «Экспертиза проектов» информацию о проектах и объектах капитально строительства Заявителей (требования должны быть уточнены на этапе «Проектирование»);</w:t>
            </w:r>
          </w:p>
          <w:p w14:paraId="764698CC" w14:textId="77777777" w:rsidR="00557E64" w:rsidRPr="00490436" w:rsidRDefault="00557E64" w:rsidP="00A42C7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D60CD63" w14:textId="77777777" w:rsidR="00557E64" w:rsidRPr="000B02E6" w:rsidRDefault="00557E64" w:rsidP="00A42C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57E64" w:rsidRPr="000B02E6" w14:paraId="75EF25D0" w14:textId="77777777" w:rsidTr="00A42C78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7276B33" w14:textId="77777777" w:rsidR="00557E64" w:rsidRPr="000B02E6" w:rsidRDefault="00557E64" w:rsidP="00A42C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  <w:hideMark/>
          </w:tcPr>
          <w:p w14:paraId="3E48877A" w14:textId="1BFED0E1" w:rsidR="00557E64" w:rsidRPr="00490436" w:rsidRDefault="00557E64" w:rsidP="00A42C7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ЕОСДО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F822836" w14:textId="77777777" w:rsidR="00557E64" w:rsidRPr="000B02E6" w:rsidRDefault="00557E64" w:rsidP="00A42C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6B3998BD" w14:textId="77777777" w:rsidR="00557E64" w:rsidRPr="00557E64" w:rsidRDefault="00557E64" w:rsidP="00557E64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E64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выгружать из Системы в ЕОСДО проекты документов, подготовленных в Системе, для осуществления в ЕОСДО процедур согласования, регистрации и официального документооборота;</w:t>
            </w:r>
          </w:p>
          <w:p w14:paraId="1BA58D43" w14:textId="77777777" w:rsidR="00557E64" w:rsidRPr="00557E64" w:rsidRDefault="00557E64" w:rsidP="00557E64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E64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загружать из ЕОСДО в Систему реквизиты и атрибуты карточек документов (без загрузки самих документов) и гиперссылки на документы, размещенные в ЕОСДО;</w:t>
            </w:r>
          </w:p>
          <w:p w14:paraId="1ED0FA49" w14:textId="77777777" w:rsidR="00557E64" w:rsidRPr="00490436" w:rsidRDefault="00557E64" w:rsidP="00A42C7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21E7804" w14:textId="77777777" w:rsidR="00557E64" w:rsidRPr="000B02E6" w:rsidRDefault="00557E64" w:rsidP="00A42C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57E64" w:rsidRPr="000B02E6" w14:paraId="45D635B5" w14:textId="77777777" w:rsidTr="00A42C78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28AA022" w14:textId="77777777" w:rsidR="00557E64" w:rsidRPr="000B02E6" w:rsidRDefault="00557E64" w:rsidP="00A42C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  <w:hideMark/>
          </w:tcPr>
          <w:p w14:paraId="4B2E370E" w14:textId="5CDD0A4B" w:rsidR="00557E64" w:rsidRPr="00490436" w:rsidRDefault="00557E64" w:rsidP="00A42C7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0436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ЕОС НСИ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702F3EB" w14:textId="77777777" w:rsidR="00557E64" w:rsidRPr="000B02E6" w:rsidRDefault="00557E64" w:rsidP="00A42C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5B9D6C35" w14:textId="4FEAD0C8" w:rsidR="00557E64" w:rsidRPr="00490436" w:rsidRDefault="00557E64" w:rsidP="00557E64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C27">
              <w:rPr>
                <w:rFonts w:ascii="Times New Roman" w:hAnsi="Times New Roman"/>
                <w:color w:val="000000"/>
                <w:sz w:val="24"/>
                <w:szCs w:val="24"/>
              </w:rPr>
              <w:t>необходимо обеспечить соответствие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идентифицирующей информации о </w:t>
            </w:r>
            <w:r w:rsidRPr="00310C27">
              <w:rPr>
                <w:rFonts w:ascii="Times New Roman" w:hAnsi="Times New Roman"/>
                <w:color w:val="000000"/>
                <w:sz w:val="24"/>
                <w:szCs w:val="24"/>
              </w:rPr>
              <w:t>юридических лицах в Рее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стре организаций участников государственного строительного надзора</w:t>
            </w:r>
            <w:r w:rsidRPr="00310C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системы АИС ГСН справочнику юридических лиц в ЕОС НСИ;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14D1973" w14:textId="77777777" w:rsidR="00557E64" w:rsidRPr="000B02E6" w:rsidRDefault="00557E64" w:rsidP="00A42C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861D3" w:rsidRPr="000B02E6" w14:paraId="171E2963" w14:textId="77777777" w:rsidTr="008861D3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94D497C" w14:textId="77777777" w:rsidR="008861D3" w:rsidRPr="000B02E6" w:rsidRDefault="008861D3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  <w:hideMark/>
          </w:tcPr>
          <w:p w14:paraId="5508FADA" w14:textId="0E71575D" w:rsidR="008861D3" w:rsidRPr="00490436" w:rsidRDefault="00615B7D" w:rsidP="00615B7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</w:t>
            </w:r>
            <w:r w:rsidR="00557E64" w:rsidRPr="006B4E6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аналитическая система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дашборды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 Заказчика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48C711C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8580A11" w14:textId="77777777" w:rsidR="00557E64" w:rsidRPr="00557E64" w:rsidRDefault="00557E64" w:rsidP="00557E64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E64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представлений (витрин данных): набора структурированных данных с информацией о показателях выполнения программ проверок, планов надзорных мероприятий, выявления и устранения нарушений;</w:t>
            </w:r>
          </w:p>
          <w:p w14:paraId="0F5417C8" w14:textId="3E361FA7" w:rsidR="008861D3" w:rsidRPr="00490436" w:rsidRDefault="008861D3" w:rsidP="00557E64">
            <w:pPr>
              <w:spacing w:after="0" w:line="240" w:lineRule="auto"/>
              <w:ind w:left="7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8210DE1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154E5DBB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277BB01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264E030F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9D82D4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62665E71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A6E8D58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E3174EE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A5FDA5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A488D54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C62B92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861D3" w:rsidRPr="000B02E6" w14:paraId="0EB6ADA6" w14:textId="77777777" w:rsidTr="008861D3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C41FB42" w14:textId="77777777" w:rsidR="008861D3" w:rsidRPr="000B02E6" w:rsidRDefault="008861D3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5A50BD29" w14:textId="77777777" w:rsidR="008861D3" w:rsidRPr="000B02E6" w:rsidRDefault="008861D3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6675B1D9" w14:textId="77777777" w:rsidR="008861D3" w:rsidRPr="000B02E6" w:rsidRDefault="008861D3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C34B782" w14:textId="77777777" w:rsidR="008861D3" w:rsidRPr="00490436" w:rsidRDefault="008861D3" w:rsidP="008861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04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D70E2BA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452D84A0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102E75B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57725756" w14:textId="5F7ED7E9" w:rsidR="008737DB" w:rsidRPr="000B02E6" w:rsidRDefault="00490436" w:rsidP="00D76D8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D76D8B">
              <w:rPr>
                <w:rFonts w:ascii="Times New Roman" w:hAnsi="Times New Roman"/>
                <w:b/>
                <w:bCs/>
                <w:sz w:val="24"/>
                <w:szCs w:val="24"/>
              </w:rPr>
              <w:t>Состав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88D70C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8861D3" w:rsidRPr="000B02E6" w14:paraId="008FC9A8" w14:textId="77777777" w:rsidTr="008861D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E45B647" w14:textId="77777777" w:rsidR="008861D3" w:rsidRPr="000B02E6" w:rsidRDefault="008861D3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36EBEEC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A9F4AC2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C03EB50" w14:textId="77777777" w:rsidR="008861D3" w:rsidRPr="006C752D" w:rsidRDefault="008861D3" w:rsidP="008861D3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904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752D">
              <w:rPr>
                <w:rFonts w:ascii="Times New Roman" w:hAnsi="Times New Roman"/>
                <w:sz w:val="24"/>
                <w:szCs w:val="24"/>
              </w:rPr>
              <w:t>- Прием, обработка, регистрация и маршрутизация поступающих обращений от пользователей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Госкорпорации «Росатом»</w:t>
            </w:r>
            <w:r w:rsidRPr="006C752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D67390D" w14:textId="77777777" w:rsidR="008861D3" w:rsidRPr="00557E64" w:rsidRDefault="008861D3" w:rsidP="008861D3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C752D">
              <w:rPr>
                <w:rFonts w:ascii="Times New Roman" w:hAnsi="Times New Roman"/>
                <w:sz w:val="24"/>
                <w:szCs w:val="24"/>
              </w:rPr>
              <w:t>- Консультации в части подк</w:t>
            </w:r>
            <w:r>
              <w:rPr>
                <w:rFonts w:ascii="Times New Roman" w:hAnsi="Times New Roman"/>
                <w:sz w:val="24"/>
                <w:szCs w:val="24"/>
              </w:rPr>
              <w:t>лючения и авторизации в системе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C046B28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861D3" w:rsidRPr="000B02E6" w14:paraId="6A8F3DF6" w14:textId="77777777" w:rsidTr="008861D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737E9B4" w14:textId="77777777" w:rsidR="008861D3" w:rsidRPr="000B02E6" w:rsidRDefault="008861D3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70D76A9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A8DEF53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2230EA5" w14:textId="77777777" w:rsidR="008861D3" w:rsidRPr="006C752D" w:rsidRDefault="008861D3" w:rsidP="008861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>- Диагностика и устранение возникающих инцидентов и проблем в рамках поступающих обращений;</w:t>
            </w:r>
          </w:p>
          <w:p w14:paraId="55F596AC" w14:textId="19FA31A4" w:rsidR="008861D3" w:rsidRDefault="008861D3" w:rsidP="008861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Консультирование пользователей по </w:t>
            </w:r>
            <w:r w:rsidRPr="00175854">
              <w:rPr>
                <w:rFonts w:ascii="Times New Roman" w:hAnsi="Times New Roman"/>
                <w:color w:val="000000"/>
                <w:sz w:val="24"/>
                <w:szCs w:val="24"/>
              </w:rPr>
              <w:t>работе</w:t>
            </w: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объеме реализованн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ой функциональности</w:t>
            </w: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49A2304E" w14:textId="77777777" w:rsidR="008861D3" w:rsidRPr="006C752D" w:rsidRDefault="008861D3" w:rsidP="008861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Предоставление прав доступа, присвоение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соответствующих ролей в системе, в</w:t>
            </w: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>едение матрицы ролей и полномочий, консультации пользователей по ролям;</w:t>
            </w:r>
          </w:p>
          <w:p w14:paraId="7771E8CC" w14:textId="172280AC" w:rsidR="008861D3" w:rsidRPr="00490436" w:rsidRDefault="008861D3" w:rsidP="00B40C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- Подготовка статей знаний по часто задаваемым вопросам и публикация их для общего доступа.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7FCDBF5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861D3" w:rsidRPr="000B02E6" w14:paraId="251EFD37" w14:textId="77777777" w:rsidTr="008861D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448FF28" w14:textId="77777777" w:rsidR="008861D3" w:rsidRPr="000B02E6" w:rsidRDefault="008861D3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F714D83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8B78C55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48F6861" w14:textId="77777777" w:rsidR="008861D3" w:rsidRPr="006C752D" w:rsidRDefault="008861D3" w:rsidP="008861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>- Мониторинг интеграционных сценариев в рамках поддерживаемых бизнес-процессов;</w:t>
            </w:r>
          </w:p>
          <w:p w14:paraId="4CA4205D" w14:textId="77777777" w:rsidR="008861D3" w:rsidRPr="00490436" w:rsidRDefault="008861D3" w:rsidP="008861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Диагностика и устранение возникающих инцидентов и проблем в части передачи данных через интеграционную шину в рамках поступающих обращений.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F7A626E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861D3" w:rsidRPr="000B02E6" w14:paraId="37D8E2E9" w14:textId="77777777" w:rsidTr="008861D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0E4E5FF" w14:textId="77777777" w:rsidR="008861D3" w:rsidRPr="000B02E6" w:rsidRDefault="008861D3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8583842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B7326E6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1BA8271D" w14:textId="216C7E81" w:rsidR="008861D3" w:rsidRPr="006C752D" w:rsidRDefault="008861D3" w:rsidP="008861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>- Ведение полномочий в рамках разработанной концепции ролей и полномочий – предоставление, продление, прекращение прав доступа пользователей;</w:t>
            </w:r>
          </w:p>
          <w:p w14:paraId="1CF14A0C" w14:textId="5A3DD335" w:rsidR="008861D3" w:rsidRPr="006C752D" w:rsidRDefault="008861D3" w:rsidP="008861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Обновление программного обеспечения в объеме реализованных функциональных направлений и бизнес-функций;</w:t>
            </w:r>
          </w:p>
          <w:p w14:paraId="6FB25EE9" w14:textId="5201EAF7" w:rsidR="008861D3" w:rsidRPr="006C752D" w:rsidRDefault="008861D3" w:rsidP="008861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Установка и обновление серверного программного обеспечения, требуемого для бесперебойного функционирования </w:t>
            </w:r>
            <w:r w:rsidR="00E1596B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</w:t>
            </w: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E159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ГСН </w:t>
            </w: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>в соответствии со спецификацией;</w:t>
            </w:r>
          </w:p>
          <w:p w14:paraId="28F00576" w14:textId="77777777" w:rsidR="008861D3" w:rsidRPr="006C752D" w:rsidRDefault="008861D3" w:rsidP="008861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Обеспечение резервного копирования и восстановления, в случае необходимости, баз данных.</w:t>
            </w:r>
          </w:p>
          <w:p w14:paraId="1B0E3A3D" w14:textId="77777777" w:rsidR="008861D3" w:rsidRPr="00490436" w:rsidRDefault="008861D3" w:rsidP="008861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BDCFCBF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861D3" w:rsidRPr="000B02E6" w14:paraId="3045E42B" w14:textId="77777777" w:rsidTr="008861D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685CEFA" w14:textId="77777777" w:rsidR="008861D3" w:rsidRPr="000B02E6" w:rsidRDefault="008861D3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662077E" w14:textId="5C5253BE" w:rsidR="008861D3" w:rsidRPr="000B02E6" w:rsidRDefault="00CB40D7" w:rsidP="0049043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Настройка</w:t>
            </w:r>
            <w:r w:rsidR="008861D3" w:rsidRPr="000B02E6">
              <w:rPr>
                <w:rFonts w:ascii="Times New Roman" w:hAnsi="Times New Roman"/>
              </w:rPr>
              <w:t xml:space="preserve">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9C628DE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621A9A0C" w14:textId="5EA5D120" w:rsidR="008861D3" w:rsidRPr="00490436" w:rsidRDefault="008861D3" w:rsidP="00CB40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и </w:t>
            </w:r>
            <w:r w:rsidR="00CB40D7">
              <w:rPr>
                <w:rFonts w:ascii="Times New Roman" w:hAnsi="Times New Roman"/>
                <w:color w:val="000000"/>
                <w:sz w:val="24"/>
                <w:szCs w:val="24"/>
              </w:rPr>
              <w:t>настройка</w:t>
            </w: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E1596B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</w:t>
            </w: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E159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ГСН </w:t>
            </w: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>в части реализации нового функционала в рамках настоящей услуги не осуществляется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194B08D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332F40D0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44F2263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6AE6DE7E" w14:textId="77777777"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5F2804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727CF355" w14:textId="77777777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6D6476D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557EEE99" w14:textId="77777777" w:rsidR="00490436" w:rsidRPr="000B02E6" w:rsidRDefault="00AE43A6" w:rsidP="00716185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19440CC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F868416" w14:textId="77777777" w:rsidR="00490436" w:rsidRPr="000B02E6" w:rsidRDefault="00490436" w:rsidP="00471CB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</w:t>
            </w:r>
            <w:r w:rsidR="00471CBF" w:rsidRPr="000B02E6">
              <w:rPr>
                <w:rFonts w:ascii="Times New Roman" w:hAnsi="Times New Roman"/>
              </w:rPr>
              <w:t xml:space="preserve"> </w:t>
            </w:r>
            <w:r w:rsidRPr="000B02E6">
              <w:rPr>
                <w:rFonts w:ascii="Times New Roman" w:hAnsi="Times New Roman"/>
              </w:rPr>
              <w:t>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6861FC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7763BCF7" w14:textId="77777777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E8FFFA9" w14:textId="77777777" w:rsidR="00912D89" w:rsidRPr="000B02E6" w:rsidRDefault="00912D8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354FD2EF" w14:textId="77777777" w:rsidR="00912D89" w:rsidRPr="000B02E6" w:rsidRDefault="00912D89" w:rsidP="0071618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Портал Госкорпорации «Росатом»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25BDAD0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8E63C0C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</w:t>
            </w:r>
            <w:r w:rsidR="00EC4D52" w:rsidRPr="000B02E6">
              <w:rPr>
                <w:rFonts w:ascii="Times New Roman" w:hAnsi="Times New Roman"/>
              </w:rPr>
              <w:t xml:space="preserve"> </w:t>
            </w:r>
            <w:r w:rsidRPr="000B02E6">
              <w:rPr>
                <w:rFonts w:ascii="Times New Roman" w:hAnsi="Times New Roman"/>
              </w:rPr>
              <w:t>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39A7413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861D3" w:rsidRPr="000B02E6" w14:paraId="1522DA68" w14:textId="77777777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4855352F" w14:textId="77777777" w:rsidR="008861D3" w:rsidRPr="000B02E6" w:rsidRDefault="008861D3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07E623D2" w14:textId="77777777" w:rsidR="008861D3" w:rsidRPr="000B02E6" w:rsidRDefault="008861D3" w:rsidP="0071618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22F8D74E" w14:textId="77777777" w:rsidR="008861D3" w:rsidRPr="000B02E6" w:rsidRDefault="008861D3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3F687EAA" w14:textId="0F403AFF" w:rsidR="008861D3" w:rsidRPr="00BE1E72" w:rsidRDefault="008861D3" w:rsidP="00843FE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0436">
              <w:rPr>
                <w:rFonts w:ascii="Times New Roman" w:hAnsi="Times New Roman"/>
                <w:color w:val="000000"/>
                <w:sz w:val="24"/>
                <w:szCs w:val="24"/>
              </w:rPr>
              <w:t>Путь: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904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… → </w:t>
            </w:r>
            <w:r w:rsidRPr="00BE1E72">
              <w:rPr>
                <w:rFonts w:ascii="Times New Roman" w:hAnsi="Times New Roman"/>
                <w:color w:val="000000"/>
                <w:sz w:val="24"/>
                <w:szCs w:val="24"/>
              </w:rPr>
              <w:t>S:\Ресурсы подразделений\Дирекция по управлению программами ЯЭК\Управление прикладных систем\Отдел портальных и интернет-систем\Проекты\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26D0037F" w14:textId="77777777" w:rsidR="008861D3" w:rsidRPr="000B02E6" w:rsidRDefault="008861D3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2E6" w:rsidRPr="000B02E6" w14:paraId="12A489EC" w14:textId="77777777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5219541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467D7C6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ECD95D4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FF9CA1E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CCBD483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0B02E6" w:rsidRPr="000B02E6" w14:paraId="50EBEF9C" w14:textId="77777777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D4BDE87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72A4B8EE" w14:textId="77777777" w:rsidR="00A87935" w:rsidRPr="000B02E6" w:rsidRDefault="00A87935" w:rsidP="00716185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4578523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1C9B612A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FEB4CBF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14:paraId="6275A5D0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65424AB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650F644C" w14:textId="77777777"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A87AFF2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8861D3" w:rsidRPr="000B02E6" w14:paraId="256C6F65" w14:textId="77777777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66700AA" w14:textId="77777777" w:rsidR="008861D3" w:rsidRPr="000B02E6" w:rsidRDefault="008861D3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8916D5F" w14:textId="7F259215" w:rsidR="008861D3" w:rsidRPr="00490436" w:rsidRDefault="00843FE9" w:rsidP="008861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5112">
              <w:rPr>
                <w:rFonts w:ascii="Times New Roman" w:hAnsi="Times New Roman"/>
              </w:rPr>
              <w:t>1.8.1. В п.1.3. представлен полный перечень групп бизнес-процессов / сценариев, реализованных в информационной системе.</w:t>
            </w:r>
            <w:r w:rsidRPr="00F95112">
              <w:rPr>
                <w:rFonts w:ascii="Times New Roman" w:hAnsi="Times New Roman"/>
              </w:rPr>
              <w:br/>
              <w:t>Для каждого отдельно взятого Заказчика осуществляется поддержка того перечня бизнес-процессов/сценариев, который был внедрен и введен в постоянную (промышленную) эксплуатацию приказом по организации Заказчика.</w:t>
            </w:r>
            <w:r w:rsidRPr="00F95112">
              <w:rPr>
                <w:rFonts w:ascii="Times New Roman" w:hAnsi="Times New Roman"/>
              </w:rPr>
              <w:br/>
              <w:t>1.8.2. Для автоматизированных/информационных систем в защищённом исполнении действуют ограничения, предусмотренные для объектов информатизации, аттестованных по требованиям безопасности информации.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E1DB9C5" w14:textId="77777777" w:rsidR="008861D3" w:rsidRPr="000B02E6" w:rsidRDefault="008861D3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14:paraId="144FB753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BFA2B57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575D848B" w14:textId="77777777"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9B29D77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17B80055" w14:textId="77777777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1389D81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3FF3A1B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164C1EC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17069B4" w14:textId="77777777" w:rsidR="00716185" w:rsidRPr="000B02E6" w:rsidRDefault="00716185" w:rsidP="00A84C0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093F8AF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8861D3" w:rsidRPr="000B02E6" w14:paraId="328BCCC9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8F17D8C" w14:textId="77777777" w:rsidR="008861D3" w:rsidRPr="000B02E6" w:rsidRDefault="008861D3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36A0DF8" w14:textId="77777777" w:rsidR="008861D3" w:rsidRPr="000B02E6" w:rsidRDefault="008861D3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6A6C015" w14:textId="77777777" w:rsidR="008861D3" w:rsidRPr="000B02E6" w:rsidRDefault="008861D3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623A910" w14:textId="40AB4CC3" w:rsidR="008861D3" w:rsidRPr="00D658B5" w:rsidRDefault="00D658B5" w:rsidP="008861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036630000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119B6EF" w14:textId="77777777" w:rsidR="008861D3" w:rsidRPr="000B02E6" w:rsidRDefault="008861D3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8861D3" w:rsidRPr="000B02E6" w14:paraId="4691733C" w14:textId="77777777" w:rsidTr="00D06FAB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83C0C51" w14:textId="77777777" w:rsidR="008861D3" w:rsidRPr="000B02E6" w:rsidRDefault="008861D3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2B15C56" w14:textId="77777777" w:rsidR="008861D3" w:rsidRPr="000B02E6" w:rsidRDefault="008861D3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9303213" w14:textId="77777777" w:rsidR="008861D3" w:rsidRPr="000B02E6" w:rsidRDefault="008861D3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68FDCCDB" w14:textId="74C34426" w:rsidR="008861D3" w:rsidRPr="00DF6968" w:rsidRDefault="008861D3" w:rsidP="00DF696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BA8D21C" w14:textId="77777777" w:rsidR="008861D3" w:rsidRPr="000B02E6" w:rsidRDefault="008861D3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8861D3" w:rsidRPr="000B02E6" w14:paraId="0378DDB0" w14:textId="77777777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E9066" w14:textId="77777777" w:rsidR="008861D3" w:rsidRPr="000B02E6" w:rsidRDefault="008861D3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67D75" w14:textId="77777777" w:rsidR="008861D3" w:rsidRPr="000B02E6" w:rsidRDefault="008861D3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7DAA1" w14:textId="77777777" w:rsidR="008861D3" w:rsidRPr="000B02E6" w:rsidRDefault="008861D3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5CCB2642" w14:textId="0B1D1C3C" w:rsidR="008861D3" w:rsidRPr="00490436" w:rsidRDefault="00D658B5" w:rsidP="00843FE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58B5">
              <w:rPr>
                <w:rFonts w:ascii="Times New Roman" w:hAnsi="Times New Roman"/>
                <w:color w:val="000000"/>
                <w:sz w:val="24"/>
                <w:szCs w:val="24"/>
              </w:rPr>
              <w:t>0,004450000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78878EA9" w14:textId="77777777" w:rsidR="008861D3" w:rsidRPr="000B02E6" w:rsidRDefault="008861D3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55C1CFF0" w14:textId="77777777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4EDD58D1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CA52664" w14:textId="77777777" w:rsidR="00B91B62" w:rsidRPr="000B02E6" w:rsidRDefault="00B91B62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06BE835A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E5" w:rsidRPr="000B02E6" w14:paraId="47EB0D9D" w14:textId="77777777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30587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7CFA2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5272F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AD0BCB" w14:textId="6E04D5CE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15,5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AA3CCB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E5" w:rsidRPr="000B02E6" w14:paraId="5FB3D7B5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62005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72D72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728C9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9C46D9B" w14:textId="7D1E7BF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 день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AD8AD5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E5" w:rsidRPr="000B02E6" w14:paraId="6A92BCBD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71BCA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1D07A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7A5B9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2D760A" w14:textId="15869E68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160A37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E5" w:rsidRPr="000B02E6" w14:paraId="6D6513C7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F99EB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09E7E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D249D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A2508A" w14:textId="6877B001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F865C4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E5" w:rsidRPr="000B02E6" w14:paraId="4C032771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49D2C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E7FC6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14:paraId="3E7879CA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51054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B03292" w14:textId="55E4327B" w:rsidR="007F1BE5" w:rsidRPr="000B02E6" w:rsidRDefault="007C6039" w:rsidP="007F1B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690CC87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7B62AA18" w14:textId="77777777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14:paraId="300CF012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bookmarkStart w:id="0" w:name="_GoBack"/>
        <w:bookmarkEnd w:id="0"/>
      </w:tr>
    </w:tbl>
    <w:p w14:paraId="13244678" w14:textId="77777777" w:rsidR="007347C5" w:rsidRPr="000B02E6" w:rsidRDefault="007347C5" w:rsidP="007347C5">
      <w:pPr>
        <w:spacing w:after="0"/>
        <w:rPr>
          <w:rFonts w:ascii="Times New Roman" w:hAnsi="Times New Roman"/>
          <w:vanish/>
        </w:rPr>
      </w:pPr>
    </w:p>
    <w:sectPr w:rsidR="007347C5" w:rsidRPr="000B02E6" w:rsidSect="00945033">
      <w:headerReference w:type="default" r:id="rId14"/>
      <w:headerReference w:type="first" r:id="rId15"/>
      <w:pgSz w:w="11906" w:h="16838"/>
      <w:pgMar w:top="720" w:right="720" w:bottom="720" w:left="720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078AAC" w14:textId="77777777" w:rsidR="0061784F" w:rsidRDefault="0061784F" w:rsidP="00427828">
      <w:pPr>
        <w:spacing w:after="0" w:line="240" w:lineRule="auto"/>
      </w:pPr>
      <w:r>
        <w:separator/>
      </w:r>
    </w:p>
  </w:endnote>
  <w:endnote w:type="continuationSeparator" w:id="0">
    <w:p w14:paraId="6E0E9C9D" w14:textId="77777777" w:rsidR="0061784F" w:rsidRDefault="0061784F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DDFBBE" w14:textId="77777777" w:rsidR="0061784F" w:rsidRDefault="0061784F" w:rsidP="00427828">
      <w:pPr>
        <w:spacing w:after="0" w:line="240" w:lineRule="auto"/>
      </w:pPr>
      <w:r>
        <w:separator/>
      </w:r>
    </w:p>
  </w:footnote>
  <w:footnote w:type="continuationSeparator" w:id="0">
    <w:p w14:paraId="7812E2AE" w14:textId="77777777" w:rsidR="0061784F" w:rsidRDefault="0061784F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2A68A1" w14:textId="77777777" w:rsidR="008861D3" w:rsidRDefault="008861D3" w:rsidP="00DD5680">
    <w:pPr>
      <w:pStyle w:val="a3"/>
      <w:ind w:left="-397"/>
    </w:pPr>
    <w:r>
      <w:rPr>
        <w:noProof/>
      </w:rPr>
      <w:drawing>
        <wp:inline distT="0" distB="0" distL="0" distR="0" wp14:anchorId="56A04555" wp14:editId="5D90B73A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FC9DD7" w14:textId="77777777" w:rsidR="008861D3" w:rsidRDefault="008861D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79B412" w14:textId="77777777" w:rsidR="008861D3" w:rsidRDefault="008861D3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705690"/>
    <w:multiLevelType w:val="hybridMultilevel"/>
    <w:tmpl w:val="2F3C8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D2262F"/>
    <w:multiLevelType w:val="hybridMultilevel"/>
    <w:tmpl w:val="9B84AF1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  <w:sz w:val="28"/>
        <w:szCs w:val="24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1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0AB5FE9"/>
    <w:multiLevelType w:val="hybridMultilevel"/>
    <w:tmpl w:val="580E95B6"/>
    <w:lvl w:ilvl="0" w:tplc="EC949FEE">
      <w:start w:val="1"/>
      <w:numFmt w:val="bullet"/>
      <w:lvlText w:val=""/>
      <w:lvlJc w:val="left"/>
      <w:pPr>
        <w:ind w:left="754" w:hanging="360"/>
      </w:pPr>
      <w:rPr>
        <w:rFonts w:ascii="Wingdings" w:hAnsi="Wingdings" w:hint="default"/>
        <w:sz w:val="28"/>
        <w:szCs w:val="24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5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F56E9E"/>
    <w:multiLevelType w:val="hybridMultilevel"/>
    <w:tmpl w:val="C32C25F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4" w15:restartNumberingAfterBreak="0">
    <w:nsid w:val="5588034D"/>
    <w:multiLevelType w:val="hybridMultilevel"/>
    <w:tmpl w:val="D1A66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4"/>
  </w:num>
  <w:num w:numId="3">
    <w:abstractNumId w:val="18"/>
  </w:num>
  <w:num w:numId="4">
    <w:abstractNumId w:val="3"/>
  </w:num>
  <w:num w:numId="5">
    <w:abstractNumId w:val="7"/>
  </w:num>
  <w:num w:numId="6">
    <w:abstractNumId w:val="25"/>
  </w:num>
  <w:num w:numId="7">
    <w:abstractNumId w:val="32"/>
  </w:num>
  <w:num w:numId="8">
    <w:abstractNumId w:val="16"/>
  </w:num>
  <w:num w:numId="9">
    <w:abstractNumId w:val="5"/>
  </w:num>
  <w:num w:numId="10">
    <w:abstractNumId w:val="31"/>
  </w:num>
  <w:num w:numId="11">
    <w:abstractNumId w:val="12"/>
  </w:num>
  <w:num w:numId="12">
    <w:abstractNumId w:val="1"/>
  </w:num>
  <w:num w:numId="13">
    <w:abstractNumId w:val="8"/>
  </w:num>
  <w:num w:numId="14">
    <w:abstractNumId w:val="17"/>
  </w:num>
  <w:num w:numId="15">
    <w:abstractNumId w:val="15"/>
  </w:num>
  <w:num w:numId="16">
    <w:abstractNumId w:val="9"/>
  </w:num>
  <w:num w:numId="17">
    <w:abstractNumId w:val="20"/>
  </w:num>
  <w:num w:numId="18">
    <w:abstractNumId w:val="30"/>
  </w:num>
  <w:num w:numId="19">
    <w:abstractNumId w:val="2"/>
  </w:num>
  <w:num w:numId="20">
    <w:abstractNumId w:val="29"/>
  </w:num>
  <w:num w:numId="21">
    <w:abstractNumId w:val="13"/>
  </w:num>
  <w:num w:numId="22">
    <w:abstractNumId w:val="26"/>
  </w:num>
  <w:num w:numId="23">
    <w:abstractNumId w:val="22"/>
  </w:num>
  <w:num w:numId="24">
    <w:abstractNumId w:val="21"/>
  </w:num>
  <w:num w:numId="25">
    <w:abstractNumId w:val="14"/>
  </w:num>
  <w:num w:numId="26">
    <w:abstractNumId w:val="10"/>
  </w:num>
  <w:num w:numId="27">
    <w:abstractNumId w:val="23"/>
  </w:num>
  <w:num w:numId="28">
    <w:abstractNumId w:val="0"/>
  </w:num>
  <w:num w:numId="29">
    <w:abstractNumId w:val="33"/>
  </w:num>
  <w:num w:numId="30">
    <w:abstractNumId w:val="28"/>
  </w:num>
  <w:num w:numId="31">
    <w:abstractNumId w:val="11"/>
  </w:num>
  <w:num w:numId="32">
    <w:abstractNumId w:val="27"/>
  </w:num>
  <w:num w:numId="33">
    <w:abstractNumId w:val="24"/>
  </w:num>
  <w:num w:numId="34">
    <w:abstractNumId w:val="6"/>
  </w:num>
  <w:num w:numId="35">
    <w:abstractNumId w:val="1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27C72"/>
    <w:rsid w:val="0003223C"/>
    <w:rsid w:val="00034AF0"/>
    <w:rsid w:val="00041FB4"/>
    <w:rsid w:val="00047003"/>
    <w:rsid w:val="00053F7C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00E16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75854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03"/>
    <w:rsid w:val="00200A54"/>
    <w:rsid w:val="002011DC"/>
    <w:rsid w:val="00206068"/>
    <w:rsid w:val="00207BB9"/>
    <w:rsid w:val="00216D06"/>
    <w:rsid w:val="00220A1D"/>
    <w:rsid w:val="002214CC"/>
    <w:rsid w:val="00235C96"/>
    <w:rsid w:val="0023716F"/>
    <w:rsid w:val="00242F3C"/>
    <w:rsid w:val="00250524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0A5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522A"/>
    <w:rsid w:val="0039680B"/>
    <w:rsid w:val="003B0874"/>
    <w:rsid w:val="003B1233"/>
    <w:rsid w:val="003C0D62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40155C"/>
    <w:rsid w:val="004022E5"/>
    <w:rsid w:val="004042BE"/>
    <w:rsid w:val="00404ED8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0FE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96555"/>
    <w:rsid w:val="004A28F3"/>
    <w:rsid w:val="004A4D01"/>
    <w:rsid w:val="004A75DE"/>
    <w:rsid w:val="004A7E22"/>
    <w:rsid w:val="004C629C"/>
    <w:rsid w:val="004D46E9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5F12"/>
    <w:rsid w:val="00546371"/>
    <w:rsid w:val="00547685"/>
    <w:rsid w:val="00557E64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450F"/>
    <w:rsid w:val="00594C4D"/>
    <w:rsid w:val="005A496A"/>
    <w:rsid w:val="005A6F73"/>
    <w:rsid w:val="005C3B84"/>
    <w:rsid w:val="005D38B4"/>
    <w:rsid w:val="005D7F95"/>
    <w:rsid w:val="005E29CC"/>
    <w:rsid w:val="005E38DC"/>
    <w:rsid w:val="005F30D1"/>
    <w:rsid w:val="005F5B46"/>
    <w:rsid w:val="005F7834"/>
    <w:rsid w:val="0060578E"/>
    <w:rsid w:val="00607DAE"/>
    <w:rsid w:val="00613171"/>
    <w:rsid w:val="00615B7D"/>
    <w:rsid w:val="0061784F"/>
    <w:rsid w:val="00617955"/>
    <w:rsid w:val="00620231"/>
    <w:rsid w:val="00630655"/>
    <w:rsid w:val="0063468A"/>
    <w:rsid w:val="00661D9C"/>
    <w:rsid w:val="00664DD9"/>
    <w:rsid w:val="00666EA9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F2E69"/>
    <w:rsid w:val="006F486B"/>
    <w:rsid w:val="006F61A2"/>
    <w:rsid w:val="00706FA1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C6039"/>
    <w:rsid w:val="007D2F36"/>
    <w:rsid w:val="007D7620"/>
    <w:rsid w:val="007E687E"/>
    <w:rsid w:val="007F1974"/>
    <w:rsid w:val="007F1BE5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1608"/>
    <w:rsid w:val="00832119"/>
    <w:rsid w:val="00834AF1"/>
    <w:rsid w:val="00836D99"/>
    <w:rsid w:val="00841F15"/>
    <w:rsid w:val="00843AB9"/>
    <w:rsid w:val="00843FE9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861D3"/>
    <w:rsid w:val="008923BB"/>
    <w:rsid w:val="008943D6"/>
    <w:rsid w:val="00896712"/>
    <w:rsid w:val="008977D8"/>
    <w:rsid w:val="00897B8A"/>
    <w:rsid w:val="008A2989"/>
    <w:rsid w:val="008A7027"/>
    <w:rsid w:val="008B0701"/>
    <w:rsid w:val="008B31BA"/>
    <w:rsid w:val="008B4C0F"/>
    <w:rsid w:val="008B5D8D"/>
    <w:rsid w:val="008B6788"/>
    <w:rsid w:val="008C4DAA"/>
    <w:rsid w:val="008D20E9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44AC3"/>
    <w:rsid w:val="00945033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B770A"/>
    <w:rsid w:val="009B7A63"/>
    <w:rsid w:val="009C0E5E"/>
    <w:rsid w:val="009C1BC4"/>
    <w:rsid w:val="009C3463"/>
    <w:rsid w:val="009C587F"/>
    <w:rsid w:val="009C6653"/>
    <w:rsid w:val="009C6879"/>
    <w:rsid w:val="009C6D95"/>
    <w:rsid w:val="009C7BFA"/>
    <w:rsid w:val="009C7F70"/>
    <w:rsid w:val="009D61F3"/>
    <w:rsid w:val="009E6FF8"/>
    <w:rsid w:val="009F2239"/>
    <w:rsid w:val="009F62AD"/>
    <w:rsid w:val="00A03C5F"/>
    <w:rsid w:val="00A1332E"/>
    <w:rsid w:val="00A152B6"/>
    <w:rsid w:val="00A16855"/>
    <w:rsid w:val="00A2117A"/>
    <w:rsid w:val="00A239AF"/>
    <w:rsid w:val="00A24346"/>
    <w:rsid w:val="00A2546E"/>
    <w:rsid w:val="00A43289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3BB8"/>
    <w:rsid w:val="00AF43F7"/>
    <w:rsid w:val="00AF454A"/>
    <w:rsid w:val="00AF4E03"/>
    <w:rsid w:val="00AF7CF8"/>
    <w:rsid w:val="00B00D1B"/>
    <w:rsid w:val="00B02076"/>
    <w:rsid w:val="00B0240B"/>
    <w:rsid w:val="00B03C07"/>
    <w:rsid w:val="00B05C3E"/>
    <w:rsid w:val="00B0617B"/>
    <w:rsid w:val="00B07225"/>
    <w:rsid w:val="00B07633"/>
    <w:rsid w:val="00B10FDE"/>
    <w:rsid w:val="00B12B04"/>
    <w:rsid w:val="00B16E3D"/>
    <w:rsid w:val="00B178A0"/>
    <w:rsid w:val="00B265B6"/>
    <w:rsid w:val="00B32232"/>
    <w:rsid w:val="00B363EE"/>
    <w:rsid w:val="00B3646D"/>
    <w:rsid w:val="00B36748"/>
    <w:rsid w:val="00B40C55"/>
    <w:rsid w:val="00B40E3A"/>
    <w:rsid w:val="00B50B00"/>
    <w:rsid w:val="00B61209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5EF5"/>
    <w:rsid w:val="00BD6854"/>
    <w:rsid w:val="00BE045E"/>
    <w:rsid w:val="00BE329B"/>
    <w:rsid w:val="00BE54A9"/>
    <w:rsid w:val="00BF5042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00B"/>
    <w:rsid w:val="00C36F23"/>
    <w:rsid w:val="00C40B0B"/>
    <w:rsid w:val="00C42264"/>
    <w:rsid w:val="00C4795A"/>
    <w:rsid w:val="00C56FFC"/>
    <w:rsid w:val="00C6573E"/>
    <w:rsid w:val="00C65C4C"/>
    <w:rsid w:val="00C748BF"/>
    <w:rsid w:val="00C74C97"/>
    <w:rsid w:val="00C81BC8"/>
    <w:rsid w:val="00C9164A"/>
    <w:rsid w:val="00CA1145"/>
    <w:rsid w:val="00CA292A"/>
    <w:rsid w:val="00CA47C8"/>
    <w:rsid w:val="00CA78D7"/>
    <w:rsid w:val="00CB3F6A"/>
    <w:rsid w:val="00CB40D7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6FAB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58B5"/>
    <w:rsid w:val="00D67238"/>
    <w:rsid w:val="00D70F09"/>
    <w:rsid w:val="00D76D8B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DF6968"/>
    <w:rsid w:val="00E00446"/>
    <w:rsid w:val="00E00900"/>
    <w:rsid w:val="00E01B14"/>
    <w:rsid w:val="00E02CD3"/>
    <w:rsid w:val="00E06F4C"/>
    <w:rsid w:val="00E1596B"/>
    <w:rsid w:val="00E21ECE"/>
    <w:rsid w:val="00E2396A"/>
    <w:rsid w:val="00E308B8"/>
    <w:rsid w:val="00E404D8"/>
    <w:rsid w:val="00E502F0"/>
    <w:rsid w:val="00E60664"/>
    <w:rsid w:val="00E70D17"/>
    <w:rsid w:val="00E81A12"/>
    <w:rsid w:val="00E844FE"/>
    <w:rsid w:val="00E8489E"/>
    <w:rsid w:val="00E8502D"/>
    <w:rsid w:val="00E85F2D"/>
    <w:rsid w:val="00EA438E"/>
    <w:rsid w:val="00EA6F46"/>
    <w:rsid w:val="00EB32C5"/>
    <w:rsid w:val="00EC0094"/>
    <w:rsid w:val="00EC0732"/>
    <w:rsid w:val="00EC0E65"/>
    <w:rsid w:val="00EC1F1B"/>
    <w:rsid w:val="00EC4D52"/>
    <w:rsid w:val="00EE44E3"/>
    <w:rsid w:val="00EF01D6"/>
    <w:rsid w:val="00EF0788"/>
    <w:rsid w:val="00EF5BA0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379"/>
    <w:rsid w:val="00F91B1B"/>
    <w:rsid w:val="00F932FB"/>
    <w:rsid w:val="00F957D0"/>
    <w:rsid w:val="00F971EB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D72B3B5"/>
  <w15:docId w15:val="{E8FEB814-87C7-4DBB-9C7A-337B98B58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,Заголовок_3,H4,Bullet List,FooterText,numbered,Paragraphe de liste1,lp1,Подпись рисунка,ПКФ Список,Абзац списка5"/>
    <w:basedOn w:val="a"/>
    <w:link w:val="ad"/>
    <w:uiPriority w:val="99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Название1"/>
    <w:basedOn w:val="a"/>
    <w:next w:val="a"/>
    <w:link w:val="af5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5">
    <w:name w:val="Название Знак"/>
    <w:link w:val="11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6">
    <w:name w:val="Subtitle"/>
    <w:basedOn w:val="a"/>
    <w:next w:val="a"/>
    <w:link w:val="af7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7">
    <w:name w:val="Подзаголовок Знак"/>
    <w:link w:val="af6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8">
    <w:name w:val="Strong"/>
    <w:uiPriority w:val="22"/>
    <w:qFormat/>
    <w:rsid w:val="00FE1D8B"/>
    <w:rPr>
      <w:b/>
      <w:bCs/>
    </w:rPr>
  </w:style>
  <w:style w:type="character" w:styleId="af9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a">
    <w:name w:val="Intense Quote"/>
    <w:basedOn w:val="a"/>
    <w:next w:val="a"/>
    <w:link w:val="afb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b">
    <w:name w:val="Выделенная цитата Знак"/>
    <w:link w:val="afa"/>
    <w:uiPriority w:val="30"/>
    <w:rsid w:val="00FE1D8B"/>
    <w:rPr>
      <w:b/>
      <w:bCs/>
      <w:i/>
      <w:iCs/>
      <w:color w:val="4F81BD"/>
    </w:rPr>
  </w:style>
  <w:style w:type="character" w:styleId="afc">
    <w:name w:val="Subtle Emphasis"/>
    <w:uiPriority w:val="19"/>
    <w:qFormat/>
    <w:rsid w:val="00FE1D8B"/>
    <w:rPr>
      <w:i/>
      <w:iCs/>
      <w:color w:val="808080"/>
    </w:rPr>
  </w:style>
  <w:style w:type="character" w:styleId="afd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FE1D8B"/>
    <w:rPr>
      <w:b/>
      <w:bCs/>
      <w:smallCap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2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4">
    <w:name w:val="Текст примечания Знак"/>
    <w:link w:val="aff3"/>
    <w:uiPriority w:val="99"/>
    <w:semiHidden/>
    <w:rsid w:val="007543D7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543D7"/>
    <w:rPr>
      <w:b/>
      <w:bCs/>
    </w:rPr>
  </w:style>
  <w:style w:type="character" w:customStyle="1" w:styleId="aff6">
    <w:name w:val="Тема примечания Знак"/>
    <w:link w:val="aff5"/>
    <w:uiPriority w:val="99"/>
    <w:semiHidden/>
    <w:rsid w:val="007543D7"/>
    <w:rPr>
      <w:b/>
      <w:bCs/>
      <w:sz w:val="20"/>
      <w:szCs w:val="20"/>
    </w:rPr>
  </w:style>
  <w:style w:type="character" w:styleId="aff7">
    <w:name w:val="Placeholder Text"/>
    <w:uiPriority w:val="99"/>
    <w:semiHidden/>
    <w:rsid w:val="00285619"/>
    <w:rPr>
      <w:color w:val="808080"/>
    </w:rPr>
  </w:style>
  <w:style w:type="paragraph" w:customStyle="1" w:styleId="13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3"/>
    <w:locked/>
    <w:rsid w:val="00AE139F"/>
    <w:rPr>
      <w:rFonts w:ascii="Times New Roman" w:eastAsia="Calibri" w:hAnsi="Times New Roman"/>
    </w:rPr>
  </w:style>
  <w:style w:type="paragraph" w:styleId="aff8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,Заголовок_3 Знак,H4 Знак,Bullet List Знак,FooterText Знак,numbered Знак,Paragraphe de liste1 Знак,lp1 Знак,Подпись рисунка Знак,ПКФ Список Знак,Абзац списка5 Знак"/>
    <w:link w:val="ac"/>
    <w:uiPriority w:val="99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BCDDD2080A5674F83AFDD860BD897EA" ma:contentTypeVersion="0" ma:contentTypeDescription="Создание документа." ma:contentTypeScope="" ma:versionID="2c021c2ceaf140141eaa99a130e20c7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21EFD-A313-4355-BF68-4430D7433E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BFE50B-E7B3-4A5A-91DB-9C61F807D9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D711CB54-B996-48DD-83D7-AAF124D8C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875</Words>
  <Characters>4992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5856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creator>Анурова Галина Сергеевна</dc:creator>
  <cp:lastModifiedBy>Свириденко Юлия Алексеевна</cp:lastModifiedBy>
  <cp:revision>4</cp:revision>
  <cp:lastPrinted>2015-05-07T09:15:00Z</cp:lastPrinted>
  <dcterms:created xsi:type="dcterms:W3CDTF">2022-11-28T16:04:00Z</dcterms:created>
  <dcterms:modified xsi:type="dcterms:W3CDTF">2023-01-17T19:50:00Z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0x010100DBCDDD2080A5674F83AFDD860BD897EA</vt:lpwstr>
  </property>
</Properties>
</file>