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269"/>
        <w:gridCol w:w="2967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3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D1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0930D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0D1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Развертывание и настройка терминальных сервисов удаленного доступа 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и тестирование терминальных сервисов удаленного доступа;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 настройка фермы терминальных серверов с балансировкой нагрузки;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публикация приложений на терминальных серверах;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настройка сервера лицензирования удаленных рабочих столов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подготовка/внесение изменений в рабочую документацию.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приложений на терминальных серверах;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добавление, отключение терминальных лицензий.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устранение неисправностей, инцидентов в рамках предоставления услуги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возникающих при запуске опубликованного приложения;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описание не устранённых неисправностей и временных (обходных) решений.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функциональная диагностика работоспособности терминальных сервисов;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и анализ сообщений журналов ПО на терминальных серверах;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выпускаемых обновлений ПО на терминальных серверах.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• Взаимодействие с производителями программного обеспечения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решения инцидентов производителями в рамках предоставляемой поддержки.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производительности терминальных серверов;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загрузки и использования ИТ-ресурсов и 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терминальных лицензий;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работ по изменению конфигураций программного обеспечения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включение/исключение сервера в состав/из состава терминальной фермы;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добавление/удаление опубликованных приложений;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модернизация/тестирование конфигураций ПО терминальных сервисов;</w:t>
            </w:r>
            <w:r w:rsidRPr="000930D1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0930D1" w:rsidRPr="00C04D2B" w:rsidTr="00A270DA">
        <w:tc>
          <w:tcPr>
            <w:tcW w:w="9917" w:type="dxa"/>
            <w:gridSpan w:val="6"/>
          </w:tcPr>
          <w:p w:rsidR="000930D1" w:rsidRPr="00C04D2B" w:rsidRDefault="000930D1" w:rsidP="000930D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930D1" w:rsidRPr="00C04D2B" w:rsidTr="00A270DA">
        <w:tc>
          <w:tcPr>
            <w:tcW w:w="9917" w:type="dxa"/>
            <w:gridSpan w:val="6"/>
          </w:tcPr>
          <w:p w:rsidR="000930D1" w:rsidRPr="002E6DC3" w:rsidRDefault="000930D1" w:rsidP="000930D1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0930D1" w:rsidRPr="009D679F" w:rsidRDefault="000930D1" w:rsidP="00A270D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D1" w:rsidRPr="00C04D2B" w:rsidTr="00A270DA">
        <w:tc>
          <w:tcPr>
            <w:tcW w:w="1496" w:type="dxa"/>
            <w:vAlign w:val="center"/>
          </w:tcPr>
          <w:p w:rsidR="000930D1" w:rsidRPr="00A830C1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0930D1" w:rsidRPr="00A830C1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205" w:type="dxa"/>
            <w:gridSpan w:val="2"/>
            <w:vAlign w:val="center"/>
          </w:tcPr>
          <w:p w:rsidR="000930D1" w:rsidRPr="00A830C1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0930D1" w:rsidRPr="00A830C1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0930D1" w:rsidRPr="00C04D2B" w:rsidTr="00A270DA">
        <w:tc>
          <w:tcPr>
            <w:tcW w:w="1496" w:type="dxa"/>
          </w:tcPr>
          <w:p w:rsidR="000930D1" w:rsidRPr="00C173EF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765" w:type="dxa"/>
            <w:gridSpan w:val="2"/>
          </w:tcPr>
          <w:p w:rsidR="000930D1" w:rsidRPr="00C04D2B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05" w:type="dxa"/>
            <w:gridSpan w:val="2"/>
          </w:tcPr>
          <w:p w:rsidR="000930D1" w:rsidRPr="00C04D2B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0930D1" w:rsidRPr="00C04D2B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0930D1" w:rsidRPr="00C04D2B" w:rsidTr="00A270DA">
        <w:tc>
          <w:tcPr>
            <w:tcW w:w="1496" w:type="dxa"/>
          </w:tcPr>
          <w:p w:rsidR="000930D1" w:rsidRPr="00C173EF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765" w:type="dxa"/>
            <w:gridSpan w:val="2"/>
          </w:tcPr>
          <w:p w:rsidR="000930D1" w:rsidRPr="00C173EF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  <w:gridSpan w:val="2"/>
          </w:tcPr>
          <w:p w:rsidR="000930D1" w:rsidRPr="00C173EF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0930D1" w:rsidRPr="00C173EF" w:rsidRDefault="000930D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0930D1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0930D1">
              <w:rPr>
                <w:rFonts w:ascii="Times New Roman" w:hAnsi="Times New Roman" w:cs="Times New Roman"/>
                <w:sz w:val="24"/>
              </w:rPr>
              <w:t xml:space="preserve"> 8:00 до 17:15 с понедельника по четверг, с 8:00 до 16:00 пятница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0930D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0930D1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0930D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поддерживаемых конфигураций :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Citrix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Metaframe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3.0-4.5/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XenApp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и выше;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2003 и выше.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в открытых источниках ошибкам: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 случае отсутствия у Заказчика действующего договора на поддержку оборудования у 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производителя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услуги)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пользователей терминального доступа без изменения условий договора +/- 5%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 по ИБ, утвержденные Заказчиком;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Информацию о функционирующем системном и прикладном программном обеспечении: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Тип ПО: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операционные системы и службы терминальных сервисов;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приложения, обеспечивающие диагностику и мониторинг ИТ-инфраструктуры.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лицензий/ количество подключенных клиентов;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установки серверной части: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сетевое имя сервера;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виртуальный/физический;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название предприятия-заказчика;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адрес;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место размещения (здание, комната)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 чалом оказания услуги должен предоставить Исполнителю: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сервису терминального доступа;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по сервису терминального доступа;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Информацию об объеме разрешённого/необходимого пространства для хранения профилей сервиса терминального доступа;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0930D1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0930D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0D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0930D1" w:rsidRPr="00DB6F6F" w:rsidRDefault="000930D1" w:rsidP="000930D1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DAD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2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930D1"/>
    <w:rsid w:val="00113896"/>
    <w:rsid w:val="001972CA"/>
    <w:rsid w:val="00216DD4"/>
    <w:rsid w:val="00272600"/>
    <w:rsid w:val="002D645A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842</Words>
  <Characters>6325</Characters>
  <Application>Microsoft Office Word</Application>
  <DocSecurity>0</DocSecurity>
  <Lines>154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2025-12-19T05:23:00Z</dcterms:modified>
</cp:coreProperties>
</file>