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(Firmware,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вышедших из строя аккумуляторных батарей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Круглосуточный мониторинг состояния *3)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Ежедневный просмотр и анализ сообщений системных журналов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Комплексный программно-аппаратный контроль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Калибровка внутренних параметров (батарей)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Протяжка контактов на распределительных устройствах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 ИБП *5)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Подключение/отключение к сетям электропитания (кроме модульных ИБП), LAN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Пусконаладочные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компонентов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систем мониторинга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для тестирования новых моделей/платформ ИБП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ИБП в/из эксплуатацию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Только для источников, подключенных к системам централизованного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Для ИБП, оснащенных WEB/SNMP картами и подключенными к сети LAN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ИБП, монтируемые в стойку (Rack Mount);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Модульные источники и сиcтемы бесперебойного питания.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 и не описанным инцидентам аппаратной части и ошибкам программного обеспечения: 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диагностирования неисправности и идентификации компонента, требующего замены;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на ИБП и систему электропитания, частью которой является ИБП.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/ полномочия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Стандарты, определяющие требования при эксплуатации источников бесперебойного питания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ИБП,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Тип, модель,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Мощность ИБП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и мощность модулей избыточности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Подключение к системам мониторинга и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помещения (номер кабинета)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/ номер шкафа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Информацию об ограничении доступа к элементам ИБП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системы электропитания, частью которых является ИБП: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ЗИП, ответственных сотрудников со стороны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4FD9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