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126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сценария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GOSUSLUGI</w:t>
            </w:r>
            <w:r w:rsidRPr="0011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ROSATOM</w:t>
            </w:r>
            <w:r w:rsidRPr="0011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r w:rsidRPr="0011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предоставления государственных услуг" сайта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объемереализованных бизнес-процессов стабильное функционирование сценария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в установленной период доступности, а также своевременную поддержку пользователейсценария.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1261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поступающих обращений от пользователей;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на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проблем в рамках поступающих обращений;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 xml:space="preserve"> сценарием в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объеме реализованных бизнес-процессов;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обновлений сценария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часто задаваемым вопросам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и публикация их для общего доступа.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поддерживаемых бизнес-процессов;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в части передачи данных в рамках поступающих обращений.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сценария в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объеме реализованных функциональных направлений и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бизнес-функций;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обеспечения, требуемого для бесперебойного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функционирования сценария в соответствии со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спецификацией;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случае необходимости, баз данных.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соответствующих ролей в системе ведения учетных записей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пользователей.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Развитие и модификация сценария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части реализации нового функционала в рамках настоящей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>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1261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261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126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1261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61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112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112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1261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1261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112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1261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- Модуль для дополнительного канала взаимодействия с заявителями через сценарий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возможности корректировки форм госуслуг 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1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261B">
              <w:rPr>
                <w:rFonts w:ascii="Times New Roman" w:hAnsi="Times New Roman" w:cs="Times New Roman"/>
                <w:sz w:val="24"/>
              </w:rPr>
              <w:t>- Формирование подписи для отправки запроса в ЕСИА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Авторизация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261B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741C9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