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F25140" w:rsidRDefault="00892707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4"/>
                      <w:lang w:val="en-US"/>
                    </w:rPr>
                    <w:t>WEB 47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AA71CD" w:rsidRDefault="00626139" w:rsidP="00F251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2613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функционирования информационной системы "Система интеллектуального поиска и анализа данных по документам" (ИС "ОРАКУЛ")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F25140" w:rsidP="009D2E2C">
            <w:pPr>
              <w:spacing w:after="0" w:line="240" w:lineRule="auto"/>
              <w:rPr>
                <w:rFonts w:ascii="Times New Roman" w:hAnsi="Times New Roman"/>
              </w:rPr>
            </w:pP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9D2E2C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ить стабильное функционирование информационной системы </w:t>
            </w:r>
            <w:r>
              <w:rPr>
                <w:rFonts w:ascii="Times New Roman" w:hAnsi="Times New Roman"/>
                <w:sz w:val="24"/>
                <w:szCs w:val="24"/>
              </w:rPr>
              <w:t>«Оракул</w:t>
            </w:r>
            <w:r w:rsidRPr="001762D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>в объеме реализованной функциональности в установленной период доступности, а также своевременную поддержку пользователей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340755" w:rsidRDefault="00793B15" w:rsidP="00340755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340755">
              <w:rPr>
                <w:rFonts w:ascii="Wingdings 2" w:hAnsi="Wingdings 2"/>
                <w:bCs/>
              </w:rPr>
              <w:t></w:t>
            </w:r>
            <w:r w:rsidRPr="00340755">
              <w:rPr>
                <w:rFonts w:ascii="Wingdings 2" w:hAnsi="Wingdings 2"/>
                <w:bCs/>
              </w:rPr>
              <w:t></w:t>
            </w:r>
            <w:r w:rsidR="005A496A" w:rsidRPr="00340755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340755" w:rsidRDefault="00340755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 xml:space="preserve"> </w:t>
            </w:r>
            <w:r w:rsidR="005A496A" w:rsidRPr="00340755">
              <w:rPr>
                <w:rFonts w:ascii="Times New Roman" w:hAnsi="Times New Roman"/>
                <w:bCs/>
                <w:color w:val="000000" w:themeColor="text1"/>
              </w:rPr>
              <w:t xml:space="preserve">Прямая ссылка на </w:t>
            </w:r>
            <w:r w:rsidR="005A496A" w:rsidRPr="00340755">
              <w:rPr>
                <w:rFonts w:ascii="Times New Roman" w:hAnsi="Times New Roman"/>
                <w:bCs/>
                <w:color w:val="000000" w:themeColor="text1"/>
                <w:lang w:val="en-US"/>
              </w:rPr>
              <w:t>Web</w:t>
            </w:r>
            <w:r w:rsidR="005A496A" w:rsidRPr="00340755">
              <w:rPr>
                <w:rFonts w:ascii="Times New Roman" w:hAnsi="Times New Roman"/>
                <w:bCs/>
                <w:color w:val="000000" w:themeColor="text1"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93B15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93B15" w:rsidRPr="006A1DE9" w:rsidRDefault="00793B15" w:rsidP="00793B15">
            <w:pPr>
              <w:rPr>
                <w:rFonts w:ascii="Times New Roman" w:hAnsi="Times New Roman"/>
                <w:sz w:val="24"/>
                <w:szCs w:val="24"/>
              </w:rPr>
            </w:pPr>
            <w:r w:rsidRPr="006A1DE9">
              <w:rPr>
                <w:rFonts w:ascii="Times New Roman" w:hAnsi="Times New Roman"/>
                <w:sz w:val="24"/>
                <w:szCs w:val="24"/>
              </w:rPr>
              <w:t>Области использования ИС:</w:t>
            </w:r>
          </w:p>
          <w:p w:rsidR="00793B15" w:rsidRPr="006A1DE9" w:rsidRDefault="00793B15" w:rsidP="00793B15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6A1DE9">
              <w:rPr>
                <w:rFonts w:ascii="Times New Roman" w:hAnsi="Times New Roman"/>
                <w:sz w:val="24"/>
                <w:szCs w:val="24"/>
              </w:rPr>
              <w:t>повышение эффективности обработки неструктурированных данных, а также использование накопленного массива документов в качестве интеллектуальной базы знаний для аналитики, поиска и поддержки процессов принятия решений в рамках следующих бизнес-процессов:</w:t>
            </w:r>
          </w:p>
          <w:p w:rsidR="00793B15" w:rsidRPr="006A1DE9" w:rsidRDefault="00793B15" w:rsidP="00793B15">
            <w:pPr>
              <w:pStyle w:val="ac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6A1DE9">
              <w:rPr>
                <w:rFonts w:ascii="Times New Roman" w:hAnsi="Times New Roman"/>
                <w:sz w:val="24"/>
                <w:szCs w:val="24"/>
              </w:rPr>
              <w:t>формирование доверенностей для работников Компании;</w:t>
            </w:r>
          </w:p>
          <w:p w:rsidR="00793B15" w:rsidRPr="006A1DE9" w:rsidRDefault="00793B15" w:rsidP="00793B15">
            <w:pPr>
              <w:pStyle w:val="ac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6A1DE9">
              <w:rPr>
                <w:rFonts w:ascii="Times New Roman" w:hAnsi="Times New Roman"/>
                <w:sz w:val="24"/>
                <w:szCs w:val="24"/>
              </w:rPr>
              <w:t>проверка проектов НПА по автоматизированному чек-листу;</w:t>
            </w:r>
          </w:p>
          <w:p w:rsidR="00793B15" w:rsidRPr="006A1DE9" w:rsidRDefault="00793B15" w:rsidP="00793B15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6A1DE9">
              <w:rPr>
                <w:rFonts w:ascii="Times New Roman" w:hAnsi="Times New Roman"/>
                <w:sz w:val="24"/>
                <w:szCs w:val="24"/>
              </w:rPr>
              <w:t>интеграция с системами: ЕОСДО, СПС, БКУ, ИАСУП, БЛНА.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ЕОСДО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Согласование/подписание доверенностей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БКУ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Синхронизация</w:t>
            </w:r>
            <w:r w:rsidRPr="003942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справочников, а также классификации вопросов повестки корпоративных заседаний в соответствии с набором типовых вопросов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ИАСУП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Передача</w:t>
            </w:r>
            <w:r w:rsidRPr="003942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данных об организационной структур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942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Организаций атомной отрасли, подведомственных ГК «</w:t>
            </w:r>
            <w:proofErr w:type="spellStart"/>
            <w:r w:rsidRPr="0039422D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39422D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15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БЛНА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39422D">
              <w:rPr>
                <w:rFonts w:ascii="Times New Roman" w:hAnsi="Times New Roman"/>
                <w:color w:val="000000"/>
                <w:sz w:val="24"/>
                <w:szCs w:val="24"/>
              </w:rPr>
              <w:t>ередач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документов (ЛНА)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93B15" w:rsidRPr="00340755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3407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93B15" w:rsidRPr="00340755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3407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340755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3407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340755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40755">
              <w:rPr>
                <w:rFonts w:ascii="Times New Roman" w:hAnsi="Times New Roman"/>
                <w:b/>
                <w:bCs/>
                <w:color w:val="000000" w:themeColor="text1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340755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340755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40755">
              <w:rPr>
                <w:rFonts w:ascii="Times New Roman" w:hAnsi="Times New Roman"/>
                <w:b/>
                <w:bCs/>
                <w:color w:val="000000" w:themeColor="text1"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340755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3407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793B15" w:rsidRPr="00340755" w:rsidRDefault="00793B15" w:rsidP="00793B15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40755">
              <w:rPr>
                <w:rFonts w:ascii="Times New Roman" w:hAnsi="Times New Roman"/>
                <w:color w:val="000000" w:themeColor="text1"/>
              </w:rPr>
              <w:t> </w:t>
            </w:r>
            <w:r w:rsidR="002514D6" w:rsidRPr="00340755">
              <w:rPr>
                <w:rFonts w:ascii="Times New Roman" w:hAnsi="Times New Roman"/>
                <w:color w:val="000000" w:themeColor="text1"/>
              </w:rPr>
              <w:t>СПС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793B15" w:rsidRPr="00340755" w:rsidRDefault="00793B15" w:rsidP="00793B15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793B15" w:rsidRPr="00340755" w:rsidRDefault="002514D6" w:rsidP="00793B15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40755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34075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Передача документов (НПА)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793B15" w:rsidRPr="002514D6" w:rsidRDefault="00793B15" w:rsidP="00793B1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93B15" w:rsidRPr="000B02E6" w:rsidRDefault="00793B15" w:rsidP="00D016B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D016BC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34790B" w:rsidRPr="006C752D" w:rsidRDefault="0034790B" w:rsidP="0034790B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Госкорпорации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Росатом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C752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93B15" w:rsidRPr="002514D6" w:rsidRDefault="0034790B" w:rsidP="0034790B">
            <w:pPr>
              <w:spacing w:after="0" w:line="240" w:lineRule="auto"/>
              <w:rPr>
                <w:rFonts w:ascii="Times New Roman" w:hAnsi="Times New Roman"/>
                <w:lang w:val="x-none"/>
              </w:rPr>
            </w:pPr>
            <w:r w:rsidRPr="006C752D">
              <w:rPr>
                <w:rFonts w:ascii="Times New Roman" w:hAnsi="Times New Roman"/>
                <w:sz w:val="24"/>
                <w:szCs w:val="24"/>
              </w:rPr>
              <w:t>- Консультации в части подк</w:t>
            </w:r>
            <w:r>
              <w:rPr>
                <w:rFonts w:ascii="Times New Roman" w:hAnsi="Times New Roman"/>
                <w:sz w:val="24"/>
                <w:szCs w:val="24"/>
              </w:rPr>
              <w:t>лючения и авторизации в системе</w:t>
            </w:r>
            <w:r w:rsidRPr="002514D6">
              <w:rPr>
                <w:rFonts w:ascii="Times New Roman" w:hAnsi="Times New Roman"/>
                <w:lang w:val="x-none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4790B" w:rsidRPr="006C752D" w:rsidRDefault="0034790B" w:rsidP="003479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:rsidR="0034790B" w:rsidRDefault="0034790B" w:rsidP="003479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Консультирование пользователей по </w:t>
            </w:r>
            <w:r w:rsidRPr="00A13245">
              <w:rPr>
                <w:rFonts w:ascii="Times New Roman" w:hAnsi="Times New Roman"/>
                <w:color w:val="000000"/>
                <w:sz w:val="24"/>
                <w:szCs w:val="24"/>
              </w:rPr>
              <w:t>работе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объеме реализованн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 функциональности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34790B" w:rsidRPr="006C752D" w:rsidRDefault="0034790B" w:rsidP="003479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Предоставление прав доступа, присвоение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соответствующих ролей в системе, в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едение матрицы ролей и полномочий, консультации пользователей по ролям;</w:t>
            </w:r>
          </w:p>
          <w:p w:rsidR="00793B15" w:rsidRPr="000B02E6" w:rsidRDefault="0034790B" w:rsidP="0034790B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Подготовка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4790B" w:rsidRPr="006C752D" w:rsidRDefault="0034790B" w:rsidP="003479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 интеграционных сценариев в рамках поддерживаемых бизнес-процессов;</w:t>
            </w:r>
          </w:p>
          <w:p w:rsidR="000756B7" w:rsidRPr="000B02E6" w:rsidRDefault="0034790B" w:rsidP="0034790B">
            <w:pPr>
              <w:pStyle w:val="affa"/>
              <w:spacing w:before="0" w:line="276" w:lineRule="auto"/>
              <w:jc w:val="both"/>
            </w:pPr>
            <w:r w:rsidRPr="006C752D">
              <w:rPr>
                <w:color w:val="000000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4790B" w:rsidRPr="006C752D" w:rsidRDefault="0034790B" w:rsidP="003479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полномочий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 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:rsidR="0034790B" w:rsidRPr="006C752D" w:rsidRDefault="0034790B" w:rsidP="003479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Обновление программного обеспечения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объеме реализованных функциональных направлений и бизнес-функций;</w:t>
            </w:r>
          </w:p>
          <w:p w:rsidR="0034790B" w:rsidRPr="006C752D" w:rsidRDefault="0034790B" w:rsidP="003479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соответствии со спецификацией;</w:t>
            </w:r>
          </w:p>
          <w:p w:rsidR="0034790B" w:rsidRPr="006C752D" w:rsidRDefault="0034790B" w:rsidP="003479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:rsidR="000756B7" w:rsidRPr="000B02E6" w:rsidRDefault="000756B7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5E72AE" w:rsidP="00793B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Настройка</w:t>
            </w:r>
            <w:r w:rsidR="00793B15" w:rsidRPr="000B02E6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793B15" w:rsidRPr="002514D6" w:rsidRDefault="00340755" w:rsidP="005E72AE">
            <w:pPr>
              <w:spacing w:after="0" w:line="240" w:lineRule="auto"/>
              <w:rPr>
                <w:rFonts w:ascii="Times New Roman" w:hAnsi="Times New Roman"/>
                <w:lang w:val="x-none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 </w:t>
            </w:r>
            <w:r w:rsidR="005E72AE">
              <w:rPr>
                <w:rFonts w:ascii="Times New Roman" w:hAnsi="Times New Roman"/>
                <w:color w:val="000000"/>
                <w:sz w:val="24"/>
                <w:szCs w:val="24"/>
              </w:rPr>
              <w:t>настройка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части реализации нового функционала в рамках настоящей услуги не осуществляется</w:t>
            </w:r>
            <w:r w:rsidRPr="002514D6">
              <w:rPr>
                <w:rFonts w:ascii="Times New Roman" w:hAnsi="Times New Roman"/>
                <w:lang w:val="x-none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793B15" w:rsidRPr="000B02E6" w:rsidRDefault="00793B15" w:rsidP="00793B1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93B15" w:rsidRPr="000B02E6" w:rsidRDefault="004213AA" w:rsidP="00793B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Путь: … → http://oracul.gk.rosatom.local/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793B15" w:rsidRPr="000B02E6" w:rsidRDefault="00793B15" w:rsidP="00793B1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793B15" w:rsidRPr="000B02E6" w:rsidRDefault="00793B15" w:rsidP="00793B1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793B15" w:rsidRPr="000B02E6" w:rsidRDefault="00BD4CB1" w:rsidP="00793B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Путь: … → </w:t>
            </w:r>
            <w:r w:rsidRPr="00066F62">
              <w:rPr>
                <w:rFonts w:ascii="Times New Roman" w:hAnsi="Times New Roman"/>
                <w:color w:val="000000" w:themeColor="text1"/>
              </w:rPr>
              <w:t>S:\Ресурсы подразделений\Дирекция по управлению программами ЯЭК\Управление прикладных систем\Отдел портальных и интернет-систем\Проекты\B-EC2-4 ОРАКУЛ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15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793B15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793B15" w:rsidRPr="000B02E6" w:rsidRDefault="00793B15" w:rsidP="00793B1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93B15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93B1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93B15" w:rsidRPr="000B02E6" w:rsidRDefault="00793B15" w:rsidP="000579E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F30DC6">
              <w:rPr>
                <w:rFonts w:ascii="Times New Roman" w:hAnsi="Times New Roman"/>
              </w:rPr>
              <w:t>4,9</w:t>
            </w:r>
            <w:r w:rsidR="000579E6">
              <w:rPr>
                <w:rFonts w:ascii="Times New Roman" w:hAnsi="Times New Roman"/>
              </w:rPr>
              <w:t>26204800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93B15" w:rsidRPr="000B02E6" w:rsidRDefault="00793B15" w:rsidP="000579E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F30DC6">
              <w:rPr>
                <w:rFonts w:ascii="Times New Roman" w:hAnsi="Times New Roman"/>
              </w:rPr>
              <w:t>0,60</w:t>
            </w:r>
            <w:r w:rsidR="000579E6">
              <w:rPr>
                <w:rFonts w:ascii="Times New Roman" w:hAnsi="Times New Roman"/>
              </w:rPr>
              <w:t>2409600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93B15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793B15" w:rsidRPr="000B02E6" w:rsidRDefault="00793B15" w:rsidP="00057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F30DC6">
              <w:rPr>
                <w:rFonts w:ascii="Times New Roman" w:hAnsi="Times New Roman"/>
                <w:sz w:val="24"/>
                <w:szCs w:val="24"/>
              </w:rPr>
              <w:t>0,75</w:t>
            </w:r>
            <w:r w:rsidR="000579E6">
              <w:rPr>
                <w:rFonts w:ascii="Times New Roman" w:hAnsi="Times New Roman"/>
                <w:sz w:val="24"/>
                <w:szCs w:val="24"/>
              </w:rPr>
              <w:t>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15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793B15" w:rsidRPr="000B02E6" w:rsidRDefault="00793B15" w:rsidP="003479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  <w:r w:rsidR="003E0D3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15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3B15" w:rsidRPr="000B02E6" w:rsidRDefault="0034790B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15,5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15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3B15" w:rsidRPr="000B02E6" w:rsidRDefault="0034790B" w:rsidP="00793B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15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3B15" w:rsidRPr="000B02E6" w:rsidRDefault="0034790B" w:rsidP="00793B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15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3B15" w:rsidRPr="000B02E6" w:rsidRDefault="0034790B" w:rsidP="00793B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15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3B15" w:rsidRPr="000B02E6" w:rsidRDefault="0034790B" w:rsidP="00793B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15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793B15" w:rsidRPr="000B02E6" w:rsidRDefault="00793B15" w:rsidP="00793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725C1D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725C1D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397" w:rsidRDefault="00CF1397" w:rsidP="00427828">
      <w:pPr>
        <w:spacing w:after="0" w:line="240" w:lineRule="auto"/>
      </w:pPr>
      <w:r>
        <w:separator/>
      </w:r>
    </w:p>
  </w:endnote>
  <w:endnote w:type="continuationSeparator" w:id="0">
    <w:p w:rsidR="00CF1397" w:rsidRDefault="00CF1397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397" w:rsidRDefault="00CF1397" w:rsidP="00427828">
      <w:pPr>
        <w:spacing w:after="0" w:line="240" w:lineRule="auto"/>
      </w:pPr>
      <w:r>
        <w:separator/>
      </w:r>
    </w:p>
  </w:footnote>
  <w:footnote w:type="continuationSeparator" w:id="0">
    <w:p w:rsidR="00CF1397" w:rsidRDefault="00CF1397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90B" w:rsidRDefault="0034790B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790B" w:rsidRDefault="0034790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90B" w:rsidRDefault="0034790B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6DA"/>
    <w:multiLevelType w:val="hybridMultilevel"/>
    <w:tmpl w:val="8AB238FE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656A7"/>
    <w:multiLevelType w:val="hybridMultilevel"/>
    <w:tmpl w:val="FC7CC218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C534F5"/>
    <w:multiLevelType w:val="hybridMultilevel"/>
    <w:tmpl w:val="C1EC0606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AB5FE9"/>
    <w:multiLevelType w:val="hybridMultilevel"/>
    <w:tmpl w:val="8A36B2A2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CA7184"/>
    <w:multiLevelType w:val="hybridMultilevel"/>
    <w:tmpl w:val="38240BD0"/>
    <w:lvl w:ilvl="0" w:tplc="2E4454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ru-RU"/>
      </w:rPr>
    </w:lvl>
    <w:lvl w:ilvl="1" w:tplc="A7F2616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9E2B35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2DA035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2F4A33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D48A33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014652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CB74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1F2BDA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E45140"/>
    <w:multiLevelType w:val="hybridMultilevel"/>
    <w:tmpl w:val="8F8A0830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00449"/>
    <w:multiLevelType w:val="hybridMultilevel"/>
    <w:tmpl w:val="A78E9362"/>
    <w:lvl w:ilvl="0" w:tplc="B8D2CA7A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 w15:restartNumberingAfterBreak="0">
    <w:nsid w:val="4CA8024B"/>
    <w:multiLevelType w:val="hybridMultilevel"/>
    <w:tmpl w:val="52420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84297"/>
    <w:multiLevelType w:val="hybridMultilevel"/>
    <w:tmpl w:val="B1ACCAC2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8"/>
  </w:num>
  <w:num w:numId="3">
    <w:abstractNumId w:val="22"/>
  </w:num>
  <w:num w:numId="4">
    <w:abstractNumId w:val="4"/>
  </w:num>
  <w:num w:numId="5">
    <w:abstractNumId w:val="7"/>
  </w:num>
  <w:num w:numId="6">
    <w:abstractNumId w:val="29"/>
  </w:num>
  <w:num w:numId="7">
    <w:abstractNumId w:val="36"/>
  </w:num>
  <w:num w:numId="8">
    <w:abstractNumId w:val="18"/>
  </w:num>
  <w:num w:numId="9">
    <w:abstractNumId w:val="6"/>
  </w:num>
  <w:num w:numId="10">
    <w:abstractNumId w:val="35"/>
  </w:num>
  <w:num w:numId="11">
    <w:abstractNumId w:val="14"/>
  </w:num>
  <w:num w:numId="12">
    <w:abstractNumId w:val="2"/>
  </w:num>
  <w:num w:numId="13">
    <w:abstractNumId w:val="8"/>
  </w:num>
  <w:num w:numId="14">
    <w:abstractNumId w:val="21"/>
  </w:num>
  <w:num w:numId="15">
    <w:abstractNumId w:val="17"/>
  </w:num>
  <w:num w:numId="16">
    <w:abstractNumId w:val="9"/>
  </w:num>
  <w:num w:numId="17">
    <w:abstractNumId w:val="23"/>
  </w:num>
  <w:num w:numId="18">
    <w:abstractNumId w:val="34"/>
  </w:num>
  <w:num w:numId="19">
    <w:abstractNumId w:val="3"/>
  </w:num>
  <w:num w:numId="20">
    <w:abstractNumId w:val="33"/>
  </w:num>
  <w:num w:numId="21">
    <w:abstractNumId w:val="15"/>
  </w:num>
  <w:num w:numId="22">
    <w:abstractNumId w:val="30"/>
  </w:num>
  <w:num w:numId="23">
    <w:abstractNumId w:val="27"/>
  </w:num>
  <w:num w:numId="24">
    <w:abstractNumId w:val="24"/>
  </w:num>
  <w:num w:numId="25">
    <w:abstractNumId w:val="16"/>
  </w:num>
  <w:num w:numId="26">
    <w:abstractNumId w:val="11"/>
  </w:num>
  <w:num w:numId="27">
    <w:abstractNumId w:val="28"/>
  </w:num>
  <w:num w:numId="28">
    <w:abstractNumId w:val="1"/>
  </w:num>
  <w:num w:numId="29">
    <w:abstractNumId w:val="37"/>
  </w:num>
  <w:num w:numId="30">
    <w:abstractNumId w:val="32"/>
  </w:num>
  <w:num w:numId="31">
    <w:abstractNumId w:val="12"/>
  </w:num>
  <w:num w:numId="32">
    <w:abstractNumId w:val="31"/>
  </w:num>
  <w:num w:numId="33">
    <w:abstractNumId w:val="25"/>
  </w:num>
  <w:num w:numId="34">
    <w:abstractNumId w:val="13"/>
  </w:num>
  <w:num w:numId="35">
    <w:abstractNumId w:val="0"/>
  </w:num>
  <w:num w:numId="36">
    <w:abstractNumId w:val="19"/>
  </w:num>
  <w:num w:numId="37">
    <w:abstractNumId w:val="20"/>
  </w:num>
  <w:num w:numId="38">
    <w:abstractNumId w:val="10"/>
  </w:num>
  <w:num w:numId="39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579E6"/>
    <w:rsid w:val="00064EA6"/>
    <w:rsid w:val="000669E3"/>
    <w:rsid w:val="00066F62"/>
    <w:rsid w:val="000710E5"/>
    <w:rsid w:val="000756B7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2DD6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514D6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D67B6"/>
    <w:rsid w:val="002E1E0F"/>
    <w:rsid w:val="002E1FAF"/>
    <w:rsid w:val="002E5043"/>
    <w:rsid w:val="002E5184"/>
    <w:rsid w:val="002E601B"/>
    <w:rsid w:val="002E7D0F"/>
    <w:rsid w:val="002F6047"/>
    <w:rsid w:val="00303266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40755"/>
    <w:rsid w:val="0034790B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3130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0D3F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13AA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1652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98A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1550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A782C"/>
    <w:rsid w:val="005C3B84"/>
    <w:rsid w:val="005D38B4"/>
    <w:rsid w:val="005D7F95"/>
    <w:rsid w:val="005E29CC"/>
    <w:rsid w:val="005E38DC"/>
    <w:rsid w:val="005E72AE"/>
    <w:rsid w:val="005F30D1"/>
    <w:rsid w:val="005F5B46"/>
    <w:rsid w:val="005F7834"/>
    <w:rsid w:val="0060578E"/>
    <w:rsid w:val="00607DAE"/>
    <w:rsid w:val="00613171"/>
    <w:rsid w:val="00617955"/>
    <w:rsid w:val="00620231"/>
    <w:rsid w:val="00626139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2864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25C1D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AE6"/>
    <w:rsid w:val="00785FBE"/>
    <w:rsid w:val="00786EB4"/>
    <w:rsid w:val="0079396A"/>
    <w:rsid w:val="00793B15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2707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45488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2E2C"/>
    <w:rsid w:val="009D61F3"/>
    <w:rsid w:val="009E6FF8"/>
    <w:rsid w:val="009F2239"/>
    <w:rsid w:val="009F62AD"/>
    <w:rsid w:val="00A13245"/>
    <w:rsid w:val="00A1332E"/>
    <w:rsid w:val="00A152B6"/>
    <w:rsid w:val="00A16855"/>
    <w:rsid w:val="00A2117A"/>
    <w:rsid w:val="00A239AF"/>
    <w:rsid w:val="00A24346"/>
    <w:rsid w:val="00A2546E"/>
    <w:rsid w:val="00A32805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1722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0B70"/>
    <w:rsid w:val="00BB1587"/>
    <w:rsid w:val="00BB24A3"/>
    <w:rsid w:val="00BB3877"/>
    <w:rsid w:val="00BC7589"/>
    <w:rsid w:val="00BD4CB1"/>
    <w:rsid w:val="00BD5EF5"/>
    <w:rsid w:val="00BD6854"/>
    <w:rsid w:val="00BE045E"/>
    <w:rsid w:val="00BE329B"/>
    <w:rsid w:val="00BE54A9"/>
    <w:rsid w:val="00BF231B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B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1397"/>
    <w:rsid w:val="00CF2B60"/>
    <w:rsid w:val="00CF3304"/>
    <w:rsid w:val="00CF55AE"/>
    <w:rsid w:val="00D016BC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722BA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0EE5"/>
    <w:rsid w:val="00EC4D52"/>
    <w:rsid w:val="00EE44E3"/>
    <w:rsid w:val="00EF01D6"/>
    <w:rsid w:val="00EF0788"/>
    <w:rsid w:val="00EF5BA0"/>
    <w:rsid w:val="00F02C79"/>
    <w:rsid w:val="00F068D4"/>
    <w:rsid w:val="00F10CCB"/>
    <w:rsid w:val="00F14D3C"/>
    <w:rsid w:val="00F14EDE"/>
    <w:rsid w:val="00F1514D"/>
    <w:rsid w:val="00F20035"/>
    <w:rsid w:val="00F23707"/>
    <w:rsid w:val="00F25140"/>
    <w:rsid w:val="00F27C2E"/>
    <w:rsid w:val="00F30DC6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161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styleId="affa">
    <w:name w:val="Body Text"/>
    <w:aliases w:val="body text"/>
    <w:basedOn w:val="a"/>
    <w:link w:val="affb"/>
    <w:uiPriority w:val="99"/>
    <w:unhideWhenUsed/>
    <w:rsid w:val="000756B7"/>
    <w:pPr>
      <w:spacing w:before="40" w:after="120" w:line="312" w:lineRule="auto"/>
    </w:pPr>
    <w:rPr>
      <w:rFonts w:ascii="Times New Roman" w:eastAsiaTheme="minorHAnsi" w:hAnsi="Times New Roman" w:cstheme="minorBidi"/>
      <w:sz w:val="24"/>
      <w:lang w:eastAsia="en-US"/>
    </w:rPr>
  </w:style>
  <w:style w:type="character" w:customStyle="1" w:styleId="affb">
    <w:name w:val="Основной текст Знак"/>
    <w:aliases w:val="body text Знак"/>
    <w:basedOn w:val="a0"/>
    <w:link w:val="affa"/>
    <w:uiPriority w:val="99"/>
    <w:rsid w:val="000756B7"/>
    <w:rPr>
      <w:rFonts w:ascii="Times New Roman" w:eastAsiaTheme="minorHAnsi" w:hAnsi="Times New Roman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C3B1495-0754-4B68-865A-EDD9E5CAA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33</cp:revision>
  <cp:lastPrinted>2015-05-07T09:15:00Z</cp:lastPrinted>
  <dcterms:created xsi:type="dcterms:W3CDTF">2020-08-24T10:35:00Z</dcterms:created>
  <dcterms:modified xsi:type="dcterms:W3CDTF">2022-11-11T14:00:00Z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