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14:paraId="32DFDDA4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408449C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3C3CE71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77A561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B44958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112A381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BB6733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16DF86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3DB7DE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1469BF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1CDA463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775772" w14:paraId="207D716C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C3C27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FD4EB0B" wp14:editId="6649CB0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7FFAB8F" wp14:editId="66654DC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D08CC1C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58B4FDF" w14:textId="0AAF168A" w:rsidR="00897B8A" w:rsidRPr="004B3C4F" w:rsidRDefault="004B3C4F" w:rsidP="00C02C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OPR.46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0351BEF" w14:textId="748C4A99" w:rsidR="00897B8A" w:rsidRPr="00EE0885" w:rsidRDefault="00562D21" w:rsidP="00562D2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62D2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системы комплексного мониторинга объектов ИТ- инфраструктуры</w:t>
                  </w:r>
                </w:p>
              </w:tc>
            </w:tr>
          </w:tbl>
          <w:p w14:paraId="07750EA9" w14:textId="77777777" w:rsidR="00824F18" w:rsidRPr="00775772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C01561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400F5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74D66849" w14:textId="77777777" w:rsidTr="004D2F29">
        <w:trPr>
          <w:trHeight w:val="69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79AFA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432EA8E" w14:textId="36CD8267" w:rsidR="003436C4" w:rsidRPr="00D84F3D" w:rsidRDefault="00F758C8" w:rsidP="001A7C80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F758C8">
              <w:rPr>
                <w:rFonts w:ascii="Times New Roman" w:hAnsi="Times New Roman"/>
              </w:rPr>
              <w:t>С</w:t>
            </w:r>
            <w:r w:rsidR="00562D21">
              <w:rPr>
                <w:rFonts w:ascii="Times New Roman" w:hAnsi="Times New Roman"/>
              </w:rPr>
              <w:t>истема комплексного мониторинга объектов ИТ инфраструктуры</w:t>
            </w:r>
            <w:r w:rsidR="001A7C80">
              <w:rPr>
                <w:rFonts w:ascii="Times New Roman" w:hAnsi="Times New Roman"/>
              </w:rPr>
              <w:t xml:space="preserve"> (СКМ)</w:t>
            </w:r>
            <w:r w:rsidRPr="00F758C8">
              <w:rPr>
                <w:rFonts w:ascii="Times New Roman" w:hAnsi="Times New Roman"/>
              </w:rPr>
              <w:t xml:space="preserve"> предназначена для оповещения о превышении пороговых значений </w:t>
            </w:r>
            <w:r>
              <w:rPr>
                <w:rFonts w:ascii="Times New Roman" w:hAnsi="Times New Roman"/>
              </w:rPr>
              <w:t>параметров</w:t>
            </w:r>
            <w:r w:rsidRPr="00F758C8">
              <w:rPr>
                <w:rFonts w:ascii="Times New Roman" w:hAnsi="Times New Roman"/>
              </w:rPr>
              <w:t xml:space="preserve"> контролируемых систем</w:t>
            </w:r>
            <w:r w:rsidR="001A7C80">
              <w:rPr>
                <w:rFonts w:ascii="Times New Roman" w:hAnsi="Times New Roman"/>
              </w:rPr>
              <w:t>, повышая качество обслуживания</w:t>
            </w:r>
            <w:r w:rsidRPr="00F758C8">
              <w:rPr>
                <w:rFonts w:ascii="Times New Roman" w:hAnsi="Times New Roman"/>
              </w:rPr>
              <w:t xml:space="preserve">. В рамках предоставления услуги осуществляется комплекс работ, позволяющий обеспечить стабильное функционирование и развитие </w:t>
            </w:r>
            <w:r w:rsidR="001A7C80">
              <w:rPr>
                <w:rFonts w:ascii="Times New Roman" w:hAnsi="Times New Roman"/>
              </w:rPr>
              <w:t>функционала СКМ</w:t>
            </w:r>
            <w:r w:rsidRPr="00F758C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5D42B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849E32C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06B9C9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B647361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AB0E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C98B730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59D116F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5B2B24E" w14:textId="77777777" w:rsidR="00546371" w:rsidRPr="00D84F3D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84F3D">
              <w:rPr>
                <w:rFonts w:ascii="Times New Roman" w:hAnsi="Times New Roman"/>
                <w:b/>
                <w:bCs/>
              </w:rPr>
              <w:t xml:space="preserve">   </w:t>
            </w:r>
          </w:p>
          <w:p w14:paraId="236F3227" w14:textId="77777777" w:rsidR="006D2E84" w:rsidRPr="00D84F3D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84F3D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7BE3D782" w14:textId="77777777" w:rsidR="005A496A" w:rsidRPr="00D84F3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ECF9228" w14:textId="77777777" w:rsidR="005A496A" w:rsidRPr="00D84F3D" w:rsidRDefault="00775772" w:rsidP="0077577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84F3D">
              <w:rPr>
                <w:rFonts w:ascii="Times New Roman" w:hAnsi="Times New Roman"/>
                <w:bCs/>
              </w:rPr>
              <w:t xml:space="preserve">+      </w:t>
            </w:r>
            <w:r w:rsidR="005A496A" w:rsidRPr="00D84F3D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D84F3D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D84F3D">
              <w:rPr>
                <w:rFonts w:ascii="Times New Roman" w:hAnsi="Times New Roman"/>
                <w:bCs/>
              </w:rPr>
              <w:t>-ресурс из КСПД</w:t>
            </w:r>
            <w:r w:rsidRPr="00D84F3D">
              <w:rPr>
                <w:rFonts w:ascii="Times New Roman" w:hAnsi="Times New Roman"/>
                <w:bCs/>
              </w:rPr>
              <w:t xml:space="preserve"> </w:t>
            </w:r>
            <w:hyperlink r:id="rId14" w:history="1">
              <w:r w:rsidRPr="00D84F3D">
                <w:rPr>
                  <w:rStyle w:val="aff9"/>
                  <w:rFonts w:ascii="Times New Roman" w:hAnsi="Times New Roman"/>
                  <w:bCs/>
                  <w:lang w:val="en-US"/>
                </w:rPr>
                <w:t>https</w:t>
              </w:r>
              <w:r w:rsidRPr="00D84F3D">
                <w:rPr>
                  <w:rStyle w:val="aff9"/>
                  <w:rFonts w:ascii="Times New Roman" w:hAnsi="Times New Roman"/>
                  <w:bCs/>
                </w:rPr>
                <w:t>://</w:t>
              </w:r>
              <w:proofErr w:type="spellStart"/>
              <w:r w:rsidRPr="00D84F3D">
                <w:rPr>
                  <w:rStyle w:val="aff9"/>
                  <w:rFonts w:ascii="Times New Roman" w:hAnsi="Times New Roman"/>
                  <w:bCs/>
                  <w:lang w:val="en-US"/>
                </w:rPr>
                <w:t>mnt</w:t>
              </w:r>
              <w:proofErr w:type="spellEnd"/>
              <w:r w:rsidRPr="00D84F3D">
                <w:rPr>
                  <w:rStyle w:val="aff9"/>
                  <w:rFonts w:ascii="Times New Roman" w:hAnsi="Times New Roman"/>
                  <w:bCs/>
                </w:rPr>
                <w:t>.</w:t>
              </w:r>
              <w:proofErr w:type="spellStart"/>
              <w:r w:rsidRPr="00D84F3D">
                <w:rPr>
                  <w:rStyle w:val="aff9"/>
                  <w:rFonts w:ascii="Times New Roman" w:hAnsi="Times New Roman"/>
                  <w:bCs/>
                  <w:lang w:val="en-US"/>
                </w:rPr>
                <w:t>rosatom</w:t>
              </w:r>
              <w:proofErr w:type="spellEnd"/>
              <w:r w:rsidRPr="00D84F3D">
                <w:rPr>
                  <w:rStyle w:val="aff9"/>
                  <w:rFonts w:ascii="Times New Roman" w:hAnsi="Times New Roman"/>
                  <w:bCs/>
                </w:rPr>
                <w:t>.</w:t>
              </w:r>
              <w:r w:rsidRPr="00D84F3D">
                <w:rPr>
                  <w:rStyle w:val="aff9"/>
                  <w:rFonts w:ascii="Times New Roman" w:hAnsi="Times New Roman"/>
                  <w:bCs/>
                  <w:lang w:val="en-US"/>
                </w:rPr>
                <w:t>local</w:t>
              </w:r>
            </w:hyperlink>
          </w:p>
          <w:p w14:paraId="2C26F328" w14:textId="77777777" w:rsidR="005A496A" w:rsidRPr="00D84F3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D4B0B49" w14:textId="594E996D" w:rsidR="005A496A" w:rsidRPr="00D84F3D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84F3D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D84F3D">
              <w:rPr>
                <w:rFonts w:ascii="Times New Roman" w:hAnsi="Times New Roman"/>
                <w:bCs/>
                <w:lang w:val="en-US"/>
              </w:rPr>
              <w:t>Web</w:t>
            </w:r>
            <w:r w:rsidRPr="00D84F3D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D84F3D">
              <w:rPr>
                <w:rFonts w:ascii="Times New Roman" w:hAnsi="Times New Roman"/>
                <w:bCs/>
              </w:rPr>
              <w:t xml:space="preserve">из </w:t>
            </w:r>
            <w:r w:rsidR="00501955">
              <w:rPr>
                <w:rFonts w:ascii="Times New Roman" w:hAnsi="Times New Roman"/>
                <w:bCs/>
              </w:rPr>
              <w:t xml:space="preserve"> </w:t>
            </w:r>
            <w:r w:rsidR="007700FD" w:rsidRPr="00D84F3D">
              <w:rPr>
                <w:rFonts w:ascii="Times New Roman" w:hAnsi="Times New Roman"/>
                <w:bCs/>
              </w:rPr>
              <w:t>и</w:t>
            </w:r>
            <w:r w:rsidRPr="00D84F3D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D84F3D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72FCF3D7" w14:textId="77777777" w:rsidR="005A496A" w:rsidRPr="00D84F3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D2376EA" w14:textId="77777777" w:rsidR="006D2E84" w:rsidRPr="00D84F3D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84F3D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0495D9EF" w14:textId="77777777" w:rsidR="005A496A" w:rsidRPr="00D84F3D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3D66119" w14:textId="77777777" w:rsidR="006D2E84" w:rsidRPr="00D84F3D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D84F3D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D84F3D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84F3D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D84F3D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5257A332" w14:textId="77777777" w:rsidR="005A496A" w:rsidRPr="00D84F3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84F3D">
              <w:rPr>
                <w:rFonts w:ascii="Times New Roman" w:hAnsi="Times New Roman"/>
                <w:bCs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71C87F7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3838EDC4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9B8AF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D425BA2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5C240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BB72A51" w14:textId="77777777" w:rsidTr="00646C87">
        <w:trPr>
          <w:trHeight w:val="69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0650D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00C252" w14:textId="4A1768FF" w:rsidR="00F36AF2" w:rsidRPr="00D84F3D" w:rsidRDefault="00490436" w:rsidP="00F36A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885" w:rsidRPr="00D84F3D">
              <w:rPr>
                <w:rFonts w:ascii="Times New Roman" w:hAnsi="Times New Roman"/>
              </w:rPr>
              <w:t>Для данной услуги не применяется.</w:t>
            </w:r>
          </w:p>
          <w:p w14:paraId="3C5843BD" w14:textId="62C3B5AB" w:rsidR="00F36AF2" w:rsidRPr="000B02E6" w:rsidRDefault="00F36AF2" w:rsidP="0077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2B7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D18046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CDF148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5246F1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1C6A79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A98624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6EA8C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4CE82D" w14:textId="77777777" w:rsidR="00490436" w:rsidRPr="00D84F3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4F3D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73EE20" w14:textId="77777777" w:rsidR="00490436" w:rsidRPr="00D84F3D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830B0E" w14:textId="77777777" w:rsidR="00490436" w:rsidRPr="00D84F3D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4F3D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4BF23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591DC8A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FE208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A325E0A" w14:textId="009A33FE" w:rsidR="00490436" w:rsidRPr="00D84F3D" w:rsidRDefault="00490436" w:rsidP="00606E4C">
            <w:pPr>
              <w:tabs>
                <w:tab w:val="center" w:pos="153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 </w:t>
            </w:r>
            <w:r w:rsidR="00775772" w:rsidRPr="00D84F3D">
              <w:rPr>
                <w:rFonts w:ascii="Times New Roman" w:hAnsi="Times New Roman"/>
                <w:color w:val="000000"/>
              </w:rPr>
              <w:t>СУИТ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4E89AA" w14:textId="77777777" w:rsidR="00490436" w:rsidRPr="00D84F3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504050B" w14:textId="007ABDDE" w:rsidR="00490436" w:rsidRPr="00D84F3D" w:rsidRDefault="00775772" w:rsidP="001F51B0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 xml:space="preserve">- Создание инцидентов о нарушении функционирования </w:t>
            </w:r>
            <w:r w:rsidR="00F0073A" w:rsidRPr="00D84F3D">
              <w:rPr>
                <w:rFonts w:ascii="Times New Roman" w:hAnsi="Times New Roman"/>
              </w:rPr>
              <w:t>о</w:t>
            </w:r>
            <w:r w:rsidR="001F51B0" w:rsidRPr="00D84F3D">
              <w:rPr>
                <w:rFonts w:ascii="Times New Roman" w:hAnsi="Times New Roman"/>
              </w:rPr>
              <w:t>бъектов мониторинга</w:t>
            </w:r>
            <w:r w:rsidRPr="00D84F3D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42390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7DA0B6A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C679A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4365F4C" w14:textId="190AD630" w:rsidR="00490436" w:rsidRPr="00D84F3D" w:rsidRDefault="0077577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>Почтовая 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F2E012" w14:textId="77777777" w:rsidR="00490436" w:rsidRPr="00D84F3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48AD6E0" w14:textId="3AE445CE" w:rsidR="00490436" w:rsidRPr="00D84F3D" w:rsidRDefault="00775772" w:rsidP="00B01F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 xml:space="preserve">- </w:t>
            </w:r>
            <w:r w:rsidR="00B01FD6" w:rsidRPr="00D84F3D">
              <w:rPr>
                <w:rFonts w:ascii="Times New Roman" w:hAnsi="Times New Roman"/>
              </w:rPr>
              <w:t xml:space="preserve">Уведомление о </w:t>
            </w:r>
            <w:r w:rsidR="00B01FD6" w:rsidRPr="00D84F3D">
              <w:rPr>
                <w:rFonts w:ascii="Times New Roman" w:hAnsi="Times New Roman"/>
                <w:color w:val="000000"/>
              </w:rPr>
              <w:t xml:space="preserve">нарушении функционирования </w:t>
            </w:r>
            <w:r w:rsidR="00B01FD6" w:rsidRPr="00D84F3D">
              <w:rPr>
                <w:rFonts w:ascii="Times New Roman" w:hAnsi="Times New Roman"/>
              </w:rPr>
              <w:t xml:space="preserve">объектов мониторинга через </w:t>
            </w:r>
            <w:r w:rsidR="00B01FD6" w:rsidRPr="00D84F3D">
              <w:rPr>
                <w:rFonts w:ascii="Times New Roman" w:hAnsi="Times New Roman"/>
                <w:lang w:val="en-US"/>
              </w:rPr>
              <w:t>e</w:t>
            </w:r>
            <w:r w:rsidR="00B01FD6" w:rsidRPr="00D84F3D">
              <w:rPr>
                <w:rFonts w:ascii="Times New Roman" w:hAnsi="Times New Roman"/>
              </w:rPr>
              <w:t>-</w:t>
            </w:r>
            <w:r w:rsidR="00B01FD6" w:rsidRPr="00D84F3D">
              <w:rPr>
                <w:rFonts w:ascii="Times New Roman" w:hAnsi="Times New Roman"/>
                <w:lang w:val="en-US"/>
              </w:rPr>
              <w:t>mail</w:t>
            </w:r>
            <w:r w:rsidRPr="00D84F3D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621C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D746531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2F4B74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128DDFC" w14:textId="290923BB" w:rsidR="00490436" w:rsidRPr="00D84F3D" w:rsidRDefault="0077577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  <w:lang w:val="en-US"/>
              </w:rPr>
              <w:t>MS AD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D904A7" w14:textId="77777777" w:rsidR="00490436" w:rsidRPr="00D84F3D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B948163" w14:textId="77777777" w:rsidR="00490436" w:rsidRPr="00D84F3D" w:rsidRDefault="0077577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>- Аутентификация пользователей системы;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34A39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06F7" w:rsidRPr="000B02E6" w14:paraId="222EF22A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C896503" w14:textId="77777777" w:rsidR="009706F7" w:rsidRPr="000B02E6" w:rsidRDefault="009706F7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DF51887" w14:textId="48B1E7CD" w:rsidR="009706F7" w:rsidRPr="00D84F3D" w:rsidRDefault="00BF7CF8" w:rsidP="004173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F3D">
              <w:rPr>
                <w:rFonts w:ascii="Times New Roman" w:hAnsi="Times New Roman"/>
                <w:color w:val="000000"/>
              </w:rPr>
              <w:t>БДКЕ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EBAD75F" w14:textId="77777777" w:rsidR="009706F7" w:rsidRPr="00D84F3D" w:rsidRDefault="009706F7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0E539BF" w14:textId="3B445170" w:rsidR="009706F7" w:rsidRPr="00D84F3D" w:rsidRDefault="009706F7" w:rsidP="009706F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D84F3D">
              <w:rPr>
                <w:rFonts w:ascii="Times New Roman" w:hAnsi="Times New Roman"/>
                <w:color w:val="000000"/>
              </w:rPr>
              <w:t>- Обмен данными;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4E50CF5" w14:textId="77777777" w:rsidR="009706F7" w:rsidRPr="000B02E6" w:rsidRDefault="009706F7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6F7" w:rsidRPr="000B02E6" w14:paraId="38713473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F3D9327" w14:textId="77777777" w:rsidR="009706F7" w:rsidRPr="000B02E6" w:rsidRDefault="009706F7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28432A3F" w14:textId="33320C92" w:rsidR="009706F7" w:rsidRPr="00D84F3D" w:rsidRDefault="009706F7" w:rsidP="004173D6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84F3D">
              <w:rPr>
                <w:rFonts w:ascii="Times New Roman" w:hAnsi="Times New Roman"/>
                <w:color w:val="000000"/>
                <w:lang w:val="en-US"/>
              </w:rPr>
              <w:t>AtomSpace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3B86CA8" w14:textId="77777777" w:rsidR="009706F7" w:rsidRPr="00D84F3D" w:rsidRDefault="009706F7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52D4498" w14:textId="37B195F1" w:rsidR="009706F7" w:rsidRPr="00D84F3D" w:rsidRDefault="009706F7" w:rsidP="00F007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F3D">
              <w:rPr>
                <w:rFonts w:ascii="Times New Roman" w:hAnsi="Times New Roman"/>
                <w:color w:val="000000"/>
              </w:rPr>
              <w:t xml:space="preserve">- </w:t>
            </w:r>
            <w:r w:rsidR="00B01FD6" w:rsidRPr="00D84F3D">
              <w:rPr>
                <w:rFonts w:ascii="Times New Roman" w:hAnsi="Times New Roman"/>
              </w:rPr>
              <w:t xml:space="preserve">Уведомление о </w:t>
            </w:r>
            <w:r w:rsidR="00B01FD6" w:rsidRPr="00D84F3D">
              <w:rPr>
                <w:rFonts w:ascii="Times New Roman" w:hAnsi="Times New Roman"/>
                <w:color w:val="000000"/>
              </w:rPr>
              <w:t xml:space="preserve">нарушении функционирования </w:t>
            </w:r>
            <w:r w:rsidR="00B01FD6" w:rsidRPr="00D84F3D">
              <w:rPr>
                <w:rFonts w:ascii="Times New Roman" w:hAnsi="Times New Roman"/>
              </w:rPr>
              <w:t xml:space="preserve">объектов мониторинга </w:t>
            </w:r>
            <w:r w:rsidR="00B01FD6" w:rsidRPr="00D84F3D">
              <w:rPr>
                <w:rFonts w:ascii="Times New Roman" w:hAnsi="Times New Roman"/>
                <w:lang w:val="en-US"/>
              </w:rPr>
              <w:t>c</w:t>
            </w:r>
            <w:r w:rsidR="00B01FD6" w:rsidRPr="00D84F3D">
              <w:rPr>
                <w:rFonts w:ascii="Times New Roman" w:hAnsi="Times New Roman"/>
              </w:rPr>
              <w:t xml:space="preserve"> помощью корпоративного мессенджера</w:t>
            </w:r>
            <w:r w:rsidRPr="00D84F3D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4AD53B5" w14:textId="77777777" w:rsidR="009706F7" w:rsidRPr="000B02E6" w:rsidRDefault="009706F7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6E007522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FC7261A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60DB73E" w14:textId="3C7EF19D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73BB2D9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848E2D5" w14:textId="4FC7BBDD" w:rsidR="004173D6" w:rsidRPr="00D84F3D" w:rsidRDefault="004173D6" w:rsidP="00B01F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F32E177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3675ABA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55AEF87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1CA3E902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72EB8D5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14130A5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48060E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1D2ABD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FD84D3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DD8FB5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DEF2B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7156A1B9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815320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15EB516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955EB41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02EE36C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D772A9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08B700E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5E899EF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7663240" w14:textId="0C79A56E" w:rsidR="004173D6" w:rsidRPr="000B02E6" w:rsidRDefault="004173D6" w:rsidP="001C24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C244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6A2A594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3A359087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FAB359F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351771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4F3D">
              <w:rPr>
                <w:rFonts w:ascii="Times New Roman" w:hAnsi="Times New Roman"/>
                <w:b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D0F523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4590434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02F31F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2D7C2FCA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F66196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0A8978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486921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8AE94F8" w14:textId="77777777" w:rsidR="004173D6" w:rsidRPr="00D84F3D" w:rsidRDefault="004173D6" w:rsidP="004173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Для функционирования СКМ Исполнителем выполняются следующие виды работ:</w:t>
            </w:r>
          </w:p>
          <w:p w14:paraId="6C95D258" w14:textId="161C03E8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Настройка СКМ для постановки на мониторинг </w:t>
            </w:r>
            <w:r w:rsidR="00F0073A" w:rsidRPr="00D84F3D">
              <w:rPr>
                <w:rFonts w:ascii="Times New Roman" w:hAnsi="Times New Roman"/>
              </w:rPr>
              <w:t>объектов мониторинга</w:t>
            </w:r>
            <w:r w:rsidRPr="00D84F3D">
              <w:rPr>
                <w:rFonts w:ascii="Times New Roman" w:hAnsi="Times New Roman"/>
              </w:rPr>
              <w:t>;</w:t>
            </w:r>
          </w:p>
          <w:p w14:paraId="08D556FD" w14:textId="77777777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Управление организацией обработки событий СКМ в соответствии с КПМ (картой постановки на мониторинг);</w:t>
            </w:r>
          </w:p>
          <w:p w14:paraId="738CE68E" w14:textId="77777777" w:rsidR="003B5279" w:rsidRPr="00D84F3D" w:rsidRDefault="003B5279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Настройка СКМ для снятия с мониторинга объектов мониторинга;</w:t>
            </w:r>
          </w:p>
          <w:p w14:paraId="5F2AD25E" w14:textId="7F75D1F7" w:rsidR="004173D6" w:rsidRPr="00D84F3D" w:rsidRDefault="003B5279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Управление доступом к СКМ</w:t>
            </w:r>
            <w:r>
              <w:rPr>
                <w:rFonts w:ascii="Times New Roman" w:hAnsi="Times New Roman"/>
              </w:rPr>
              <w:t>;</w:t>
            </w:r>
          </w:p>
          <w:p w14:paraId="7A6B8948" w14:textId="77777777" w:rsidR="003B5279" w:rsidRPr="00D84F3D" w:rsidRDefault="003B5279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Анализ, диагностика и устранение сбоев, связанных с некорректной работой СКМ;</w:t>
            </w:r>
          </w:p>
          <w:p w14:paraId="0A7E774F" w14:textId="77777777" w:rsidR="003B5279" w:rsidRPr="00D84F3D" w:rsidRDefault="003B5279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Описание проблем СКМ, неисправностей и временных (обходных) решений, формирование обращений к производителю системного программного обеспечения для получения технической поддержки;</w:t>
            </w:r>
          </w:p>
          <w:p w14:paraId="60BB1616" w14:textId="7E6900F1" w:rsidR="003B5279" w:rsidRDefault="003B5279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Проведение регламентных работ на программном обеспечении СКМ</w:t>
            </w:r>
            <w:r>
              <w:rPr>
                <w:rFonts w:ascii="Times New Roman" w:hAnsi="Times New Roman"/>
              </w:rPr>
              <w:t>;</w:t>
            </w:r>
          </w:p>
          <w:p w14:paraId="7ED58B59" w14:textId="77777777" w:rsidR="003B5279" w:rsidRPr="00D84F3D" w:rsidRDefault="003B5279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Резервное копирование конфигурации СКМ</w:t>
            </w:r>
            <w:r w:rsidRPr="00D84F3D">
              <w:rPr>
                <w:rFonts w:ascii="Times New Roman" w:hAnsi="Times New Roman"/>
                <w:lang w:val="en-US"/>
              </w:rPr>
              <w:t>;</w:t>
            </w:r>
          </w:p>
          <w:p w14:paraId="559886C9" w14:textId="63DE7220" w:rsidR="003B5279" w:rsidRDefault="003B5279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Исполнение политик и стандартов информационной безопасности, действующих в АО «Гринатом», при выполнении работ по услуге</w:t>
            </w:r>
          </w:p>
          <w:p w14:paraId="1E1A5C51" w14:textId="040F2B46" w:rsidR="003B5279" w:rsidRDefault="003B5279" w:rsidP="003B52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развития СКМ Исполнителем выполняются следующие виды работ:</w:t>
            </w:r>
          </w:p>
          <w:p w14:paraId="0C26CC6E" w14:textId="044B3E0F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Настройка СКМ для перевода в Р</w:t>
            </w:r>
            <w:r w:rsidR="00F0073A" w:rsidRPr="00D84F3D">
              <w:rPr>
                <w:rFonts w:ascii="Times New Roman" w:hAnsi="Times New Roman"/>
              </w:rPr>
              <w:t>ежим Обслуживания объектов мониторинга</w:t>
            </w:r>
            <w:r w:rsidRPr="00D84F3D">
              <w:rPr>
                <w:rFonts w:ascii="Times New Roman" w:hAnsi="Times New Roman"/>
              </w:rPr>
              <w:t>;</w:t>
            </w:r>
          </w:p>
          <w:p w14:paraId="6E0DC259" w14:textId="2F66CCFE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Актуализация и проверка параметров мониторинга </w:t>
            </w:r>
            <w:r w:rsidR="00F0073A" w:rsidRPr="00D84F3D">
              <w:rPr>
                <w:rFonts w:ascii="Times New Roman" w:hAnsi="Times New Roman"/>
              </w:rPr>
              <w:t>объектов мониторинга</w:t>
            </w:r>
            <w:r w:rsidRPr="00D84F3D">
              <w:rPr>
                <w:rFonts w:ascii="Times New Roman" w:hAnsi="Times New Roman"/>
              </w:rPr>
              <w:t>;</w:t>
            </w:r>
          </w:p>
          <w:p w14:paraId="023501C6" w14:textId="15A1722D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Изменение существующих параметров мониторинга </w:t>
            </w:r>
            <w:r w:rsidR="00F0073A" w:rsidRPr="00D84F3D">
              <w:rPr>
                <w:rFonts w:ascii="Times New Roman" w:hAnsi="Times New Roman"/>
              </w:rPr>
              <w:t>объектов мониторинга</w:t>
            </w:r>
            <w:r w:rsidRPr="00D84F3D">
              <w:rPr>
                <w:rFonts w:ascii="Times New Roman" w:hAnsi="Times New Roman"/>
              </w:rPr>
              <w:t>;</w:t>
            </w:r>
          </w:p>
          <w:p w14:paraId="62967967" w14:textId="32CA092F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Подготовка инструкций и осуществление консультаций, по работе СКМ;</w:t>
            </w:r>
          </w:p>
          <w:p w14:paraId="41BC4753" w14:textId="07D2B19D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Проведение работ на автоматизированных системах по настройке их взаимодействия с СКМ; </w:t>
            </w:r>
          </w:p>
          <w:p w14:paraId="4A5678AD" w14:textId="36396140" w:rsidR="004173D6" w:rsidRPr="00D84F3D" w:rsidRDefault="003B5279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Масштабирование для подключения площадок</w:t>
            </w:r>
            <w:r w:rsidR="004173D6" w:rsidRPr="00D84F3D">
              <w:rPr>
                <w:rFonts w:ascii="Times New Roman" w:hAnsi="Times New Roman"/>
              </w:rPr>
              <w:t>;</w:t>
            </w:r>
          </w:p>
          <w:p w14:paraId="6EFDE1E3" w14:textId="7CEB0DF2" w:rsidR="004173D6" w:rsidRPr="00D84F3D" w:rsidRDefault="004173D6" w:rsidP="004173D6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Внесение изменений в типовые настройки СКМ в рамках функциональных возможностей программного обеспечения;</w:t>
            </w:r>
          </w:p>
          <w:p w14:paraId="435B3BF8" w14:textId="6631FBEF" w:rsidR="004173D6" w:rsidRPr="00D84F3D" w:rsidRDefault="004173D6" w:rsidP="003B5279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5279">
              <w:rPr>
                <w:rFonts w:ascii="Times New Roman" w:hAnsi="Times New Roman"/>
              </w:rPr>
              <w:t>Обновлен</w:t>
            </w:r>
            <w:r w:rsidR="003B5279">
              <w:rPr>
                <w:rFonts w:ascii="Times New Roman" w:hAnsi="Times New Roman"/>
              </w:rPr>
              <w:t>ие программного обеспечения СКМ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188392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338150F1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0421142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9CBF48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6310B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FC5A5C3" w14:textId="77777777" w:rsidR="009273B0" w:rsidRPr="00D84F3D" w:rsidRDefault="009273B0" w:rsidP="009273B0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  <w:p w14:paraId="4485E57F" w14:textId="3AC76DA2" w:rsidR="004173D6" w:rsidRPr="00D84F3D" w:rsidRDefault="004173D6" w:rsidP="00C134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C213E0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3A7087DB" w14:textId="77777777" w:rsidTr="0077577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0AFBDB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6CACEA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327B3A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B89826F" w14:textId="58C95A12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  <w:p w14:paraId="255DBFC2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922A61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754A5E9C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18B461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CC9C37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91E5E9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C2E0645" w14:textId="13837E9A" w:rsidR="004173D6" w:rsidRPr="00D84F3D" w:rsidRDefault="004173D6" w:rsidP="0006758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 xml:space="preserve">Развитие и модификация ИТ-системы осуществляется в соответствии с требованиями </w:t>
            </w:r>
            <w:r w:rsidR="00067586" w:rsidRPr="00D84F3D">
              <w:rPr>
                <w:rFonts w:ascii="Times New Roman" w:hAnsi="Times New Roman"/>
                <w:color w:val="000000"/>
              </w:rPr>
              <w:t xml:space="preserve">ДИТ и рекомендациями </w:t>
            </w:r>
            <w:r w:rsidRPr="00D84F3D">
              <w:rPr>
                <w:rFonts w:ascii="Times New Roman" w:hAnsi="Times New Roman"/>
              </w:rPr>
              <w:t>производителя программного обеспечения</w:t>
            </w:r>
            <w:r w:rsidRPr="00D84F3D">
              <w:rPr>
                <w:rFonts w:ascii="Times New Roman" w:hAnsi="Times New Roman"/>
                <w:color w:val="000000"/>
              </w:rPr>
              <w:t xml:space="preserve">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B34AD3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060590C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1C7E55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275FD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958B15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5D3D07A6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8EF3B6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D285E69" w14:textId="77777777" w:rsidR="004173D6" w:rsidRPr="00501955" w:rsidRDefault="004173D6" w:rsidP="004173D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AE56B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D001CB3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Не используется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59EF45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4B8A71A0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5B667E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2779491" w14:textId="77777777" w:rsidR="004173D6" w:rsidRPr="00501955" w:rsidRDefault="004173D6" w:rsidP="004173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501955">
              <w:rPr>
                <w:rFonts w:ascii="Times New Roman" w:hAnsi="Times New Roman"/>
              </w:rPr>
              <w:t>Госкорпорации</w:t>
            </w:r>
            <w:proofErr w:type="spellEnd"/>
            <w:r w:rsidRPr="00501955">
              <w:rPr>
                <w:rFonts w:ascii="Times New Roman" w:hAnsi="Times New Roman"/>
              </w:rPr>
              <w:t xml:space="preserve"> «</w:t>
            </w:r>
            <w:proofErr w:type="spellStart"/>
            <w:r w:rsidRPr="00501955">
              <w:rPr>
                <w:rFonts w:ascii="Times New Roman" w:hAnsi="Times New Roman"/>
              </w:rPr>
              <w:t>Росатом</w:t>
            </w:r>
            <w:proofErr w:type="spellEnd"/>
            <w:r w:rsidRPr="00501955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8B3946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820E78E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Не используется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60041C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2A5ADAE2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935DD98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282DB39" w14:textId="77777777" w:rsidR="004173D6" w:rsidRPr="00501955" w:rsidRDefault="004173D6" w:rsidP="004173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120ECBB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7267F4C" w14:textId="77777777" w:rsidR="004173D6" w:rsidRPr="00D84F3D" w:rsidRDefault="003618EB" w:rsidP="004173D6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4173D6" w:rsidRPr="00D84F3D">
                <w:rPr>
                  <w:rStyle w:val="aff9"/>
                  <w:rFonts w:ascii="Times New Roman" w:hAnsi="Times New Roman"/>
                </w:rPr>
                <w:t>https://mnt.rosatom.local/dokuwiki/doku.php</w:t>
              </w:r>
            </w:hyperlink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AEE7DBE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1118F3AF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8BE97D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  <w:bookmarkStart w:id="0" w:name="_GoBack"/>
            <w:bookmarkEnd w:id="0"/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8954FF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8EACC2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863418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89373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173D6" w:rsidRPr="000B02E6" w14:paraId="5BD20E5A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492FDC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3BDAFA3" w14:textId="77777777" w:rsidR="004173D6" w:rsidRPr="000B02E6" w:rsidRDefault="004173D6" w:rsidP="004173D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07DA33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B4ADC7F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F9EBA6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139F93C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47D84BD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E5A0BAA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7E841F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770269AD" w14:textId="77777777" w:rsidTr="00DD6AA4">
        <w:trPr>
          <w:trHeight w:val="92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F4C5BB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F6C9AFF" w14:textId="65EFC4A2" w:rsidR="004173D6" w:rsidRPr="008A50E4" w:rsidRDefault="004173D6" w:rsidP="004173D6">
            <w:pPr>
              <w:spacing w:after="0" w:line="240" w:lineRule="auto"/>
              <w:rPr>
                <w:rFonts w:ascii="Times New Roman" w:hAnsi="Times New Roman"/>
                <w:lang w:eastAsia="de-DE"/>
              </w:rPr>
            </w:pPr>
            <w:r w:rsidRPr="008A50E4">
              <w:rPr>
                <w:rFonts w:ascii="Times New Roman" w:hAnsi="Times New Roman"/>
              </w:rPr>
              <w:t>Подключение, сбор метрик, отслеживание состояния</w:t>
            </w:r>
            <w:r w:rsidRPr="008A50E4">
              <w:rPr>
                <w:rFonts w:ascii="Times New Roman" w:hAnsi="Times New Roman"/>
                <w:lang w:eastAsia="de-DE"/>
              </w:rPr>
              <w:t xml:space="preserve"> </w:t>
            </w:r>
            <w:r w:rsidRPr="008A50E4">
              <w:rPr>
                <w:rFonts w:ascii="Times New Roman" w:hAnsi="Times New Roman"/>
              </w:rPr>
              <w:t>автоматизированных систем и сервисов</w:t>
            </w:r>
            <w:r w:rsidRPr="008A50E4">
              <w:rPr>
                <w:rFonts w:ascii="Times New Roman" w:hAnsi="Times New Roman"/>
                <w:lang w:eastAsia="de-DE"/>
              </w:rPr>
              <w:t xml:space="preserve"> к СКМ возможно при выполнении следующих условий:</w:t>
            </w:r>
          </w:p>
          <w:p w14:paraId="374A6018" w14:textId="3F814351" w:rsidR="00DA454F" w:rsidRPr="004D2F29" w:rsidRDefault="00DA454F" w:rsidP="00DA45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Наличие сетевого взаимодействия между серверами мониторинга и объектами мониторинга.</w:t>
            </w:r>
          </w:p>
          <w:p w14:paraId="39418AD7" w14:textId="5D34E134" w:rsidR="00041B63" w:rsidRPr="00041B63" w:rsidRDefault="008A50E4" w:rsidP="00041B63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Наличие</w:t>
            </w:r>
            <w:r w:rsidRPr="008A50E4">
              <w:rPr>
                <w:rFonts w:ascii="Times New Roman" w:hAnsi="Times New Roman"/>
                <w:color w:val="000000"/>
              </w:rPr>
              <w:t xml:space="preserve"> </w:t>
            </w:r>
            <w:r w:rsidR="00DA454F">
              <w:rPr>
                <w:rFonts w:ascii="Times New Roman" w:hAnsi="Times New Roman"/>
                <w:color w:val="000000"/>
                <w:lang w:val="ru-RU"/>
              </w:rPr>
              <w:t>сетевого взаимодействия и предоставление необходимых прав</w:t>
            </w:r>
            <w:r w:rsidRPr="008A50E4">
              <w:rPr>
                <w:rFonts w:ascii="Times New Roman" w:hAnsi="Times New Roman"/>
                <w:color w:val="000000"/>
              </w:rPr>
              <w:t xml:space="preserve"> для установки и обслуживания агентов системы на </w:t>
            </w:r>
            <w:r>
              <w:rPr>
                <w:rFonts w:ascii="Times New Roman" w:hAnsi="Times New Roman"/>
                <w:color w:val="000000"/>
                <w:lang w:val="ru-RU"/>
              </w:rPr>
              <w:t>объектах мониторинга</w:t>
            </w:r>
            <w:r w:rsidR="00DA454F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14:paraId="58030316" w14:textId="13831FB1" w:rsidR="00DA454F" w:rsidRPr="00DA454F" w:rsidRDefault="00393FD8" w:rsidP="00DA45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8A50E4">
              <w:rPr>
                <w:rFonts w:ascii="Times New Roman" w:hAnsi="Times New Roman"/>
                <w:lang w:val="ru-RU" w:eastAsia="de-DE"/>
              </w:rPr>
              <w:t>Соответствие требованиям</w:t>
            </w:r>
            <w:r w:rsidR="007B759B" w:rsidRPr="008A50E4">
              <w:rPr>
                <w:rFonts w:ascii="Times New Roman" w:hAnsi="Times New Roman"/>
                <w:lang w:val="ru-RU" w:eastAsia="de-DE"/>
              </w:rPr>
              <w:t>, указанным в Регл</w:t>
            </w:r>
            <w:r w:rsidR="008A50E4">
              <w:rPr>
                <w:rFonts w:ascii="Times New Roman" w:hAnsi="Times New Roman"/>
                <w:lang w:val="ru-RU" w:eastAsia="de-DE"/>
              </w:rPr>
              <w:t>аменте постановки на мониторинг</w:t>
            </w:r>
            <w:r w:rsidR="00DA454F">
              <w:rPr>
                <w:rFonts w:ascii="Times New Roman" w:hAnsi="Times New Roman"/>
                <w:lang w:val="ru-RU" w:eastAsia="de-DE"/>
              </w:rPr>
              <w:t xml:space="preserve"> </w:t>
            </w:r>
            <w:hyperlink r:id="rId16" w:history="1">
              <w:r w:rsidR="007B759B" w:rsidRPr="008A50E4">
                <w:rPr>
                  <w:rStyle w:val="aff9"/>
                  <w:rFonts w:ascii="Times New Roman" w:hAnsi="Times New Roman"/>
                </w:rPr>
                <w:t>https://mnt.rosatom.local/wiki/doku.php?id=regulations:docs:skm_terms</w:t>
              </w:r>
            </w:hyperlink>
            <w:r w:rsidR="007B759B" w:rsidRPr="008A50E4">
              <w:rPr>
                <w:rFonts w:ascii="Times New Roman" w:hAnsi="Times New Roman"/>
                <w:lang w:val="ru-RU" w:eastAsia="de-DE"/>
              </w:rPr>
              <w:t>.</w:t>
            </w:r>
          </w:p>
          <w:p w14:paraId="0BFC12B4" w14:textId="2A186321" w:rsidR="007B759B" w:rsidRPr="004D2F29" w:rsidRDefault="00DA454F" w:rsidP="00DA45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 ходе реализации постановки на мониторинг заказчик обязан предоставлять доступ к необходимым для оказания услуги компонентам </w:t>
            </w:r>
            <w:r w:rsidR="00C84E3A">
              <w:rPr>
                <w:rFonts w:ascii="Times New Roman" w:hAnsi="Times New Roman"/>
                <w:lang w:val="ru-RU"/>
              </w:rPr>
              <w:t>программного</w:t>
            </w:r>
            <w:r>
              <w:rPr>
                <w:rFonts w:ascii="Times New Roman" w:hAnsi="Times New Roman"/>
                <w:lang w:val="ru-RU"/>
              </w:rPr>
              <w:t xml:space="preserve"> и аппаратного обеспечения.</w:t>
            </w:r>
          </w:p>
          <w:p w14:paraId="2852769E" w14:textId="7B2D17EF" w:rsidR="004D2F29" w:rsidRPr="007B759B" w:rsidRDefault="004D2F29" w:rsidP="00E548EF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9D6396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73D6" w:rsidRPr="000B02E6" w14:paraId="2D5E246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29CF92D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4B0FF968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EDFDE40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742694FB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A84803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DF4978" w14:textId="77777777" w:rsidR="004173D6" w:rsidRPr="00D84F3D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4F3D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126B25" w14:textId="77777777" w:rsidR="004173D6" w:rsidRPr="00C02C3A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A52928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84F3D">
              <w:rPr>
                <w:rFonts w:ascii="Times New Roman" w:hAnsi="Times New Roman"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D84F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84F3D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D84F3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28BEA5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6D8431A1" w14:textId="77777777" w:rsidTr="00C10426">
        <w:trPr>
          <w:trHeight w:val="191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2E679C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497A0E" w14:textId="77777777" w:rsidR="004173D6" w:rsidRPr="00501955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DC2F46" w14:textId="77777777" w:rsidR="004173D6" w:rsidRPr="00C02C3A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92AC93B" w14:textId="1DF8BD51" w:rsidR="004173D6" w:rsidRPr="00D84F3D" w:rsidRDefault="00C134C5" w:rsidP="00675DCD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color w:val="000000"/>
              </w:rPr>
              <w:t xml:space="preserve">Поддержка </w:t>
            </w:r>
            <w:r w:rsidR="00675DCD">
              <w:rPr>
                <w:rFonts w:ascii="Times New Roman" w:hAnsi="Times New Roman"/>
                <w:color w:val="000000"/>
              </w:rPr>
              <w:t xml:space="preserve">мониторинга </w:t>
            </w:r>
            <w:r w:rsidR="00055212">
              <w:rPr>
                <w:rFonts w:ascii="Times New Roman" w:hAnsi="Times New Roman"/>
                <w:color w:val="000000"/>
              </w:rPr>
              <w:t xml:space="preserve">объектов </w:t>
            </w:r>
            <w:r w:rsidR="000C2FF7">
              <w:rPr>
                <w:rFonts w:ascii="Times New Roman" w:hAnsi="Times New Roman"/>
                <w:color w:val="000000"/>
              </w:rPr>
              <w:t>СКМ</w:t>
            </w:r>
            <w:r w:rsidR="004173D6" w:rsidRPr="00D84F3D">
              <w:rPr>
                <w:rFonts w:ascii="Times New Roman" w:hAnsi="Times New Roman"/>
                <w:color w:val="000000"/>
              </w:rPr>
              <w:t xml:space="preserve"> </w:t>
            </w:r>
            <w:r w:rsidR="00055212">
              <w:rPr>
                <w:rFonts w:ascii="Times New Roman" w:hAnsi="Times New Roman"/>
                <w:color w:val="000000"/>
              </w:rPr>
              <w:t xml:space="preserve"> </w:t>
            </w:r>
            <w:r w:rsidR="004173D6" w:rsidRPr="00D84F3D">
              <w:rPr>
                <w:rFonts w:ascii="Times New Roman" w:hAnsi="Times New Roman"/>
                <w:color w:val="000000"/>
              </w:rPr>
              <w:t xml:space="preserve">в зонах </w:t>
            </w:r>
            <w:r w:rsidR="00675DCD">
              <w:rPr>
                <w:rFonts w:ascii="Times New Roman" w:hAnsi="Times New Roman"/>
                <w:color w:val="000000"/>
                <w:lang w:val="en-US"/>
              </w:rPr>
              <w:t>TEST</w:t>
            </w:r>
            <w:r w:rsidR="00675DCD" w:rsidRPr="00675DCD">
              <w:rPr>
                <w:rFonts w:ascii="Times New Roman" w:hAnsi="Times New Roman"/>
                <w:color w:val="000000"/>
              </w:rPr>
              <w:t>/</w:t>
            </w:r>
            <w:r w:rsidR="00675DCD">
              <w:rPr>
                <w:rFonts w:ascii="Times New Roman" w:hAnsi="Times New Roman"/>
                <w:color w:val="000000"/>
                <w:lang w:val="en-US"/>
              </w:rPr>
              <w:t>DEV</w:t>
            </w:r>
            <w:r w:rsidR="004173D6" w:rsidRPr="00D84F3D">
              <w:rPr>
                <w:rFonts w:ascii="Times New Roman" w:hAnsi="Times New Roman"/>
                <w:color w:val="000000"/>
              </w:rPr>
              <w:t>, а так же физического оборудования</w:t>
            </w:r>
            <w:r w:rsidR="000C2FF7">
              <w:rPr>
                <w:rFonts w:ascii="Times New Roman" w:hAnsi="Times New Roman"/>
                <w:color w:val="000000"/>
              </w:rPr>
              <w:t xml:space="preserve"> (за 1 объект)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56F5E6A" w14:textId="77777777" w:rsidR="009706F7" w:rsidRPr="00D84F3D" w:rsidRDefault="009706F7" w:rsidP="009706F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84F3D">
              <w:rPr>
                <w:b/>
                <w:bCs/>
                <w:color w:val="000000"/>
              </w:rPr>
              <w:t>0,001883033</w:t>
            </w:r>
          </w:p>
          <w:p w14:paraId="0D0E4F26" w14:textId="55842275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FF198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4396" w:rsidRPr="000B02E6" w14:paraId="1B9D39B8" w14:textId="77777777" w:rsidTr="007D4396">
        <w:trPr>
          <w:trHeight w:val="149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34EC551" w14:textId="77777777" w:rsidR="007D4396" w:rsidRPr="000B02E6" w:rsidRDefault="007D439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FF47CF5" w14:textId="77777777" w:rsidR="007D4396" w:rsidRPr="00501955" w:rsidRDefault="007D4396" w:rsidP="00417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16A963F" w14:textId="77777777" w:rsidR="007D4396" w:rsidRPr="00C02C3A" w:rsidRDefault="007D439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3C05B88" w14:textId="71B143E1" w:rsidR="00393FD8" w:rsidRPr="00D84F3D" w:rsidRDefault="00C134C5" w:rsidP="00675D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4F3D">
              <w:rPr>
                <w:rFonts w:ascii="Times New Roman" w:hAnsi="Times New Roman"/>
                <w:color w:val="000000"/>
              </w:rPr>
              <w:t>Поддержка</w:t>
            </w:r>
            <w:r w:rsidR="000C2FF7">
              <w:rPr>
                <w:rFonts w:ascii="Times New Roman" w:hAnsi="Times New Roman"/>
                <w:color w:val="000000"/>
              </w:rPr>
              <w:t xml:space="preserve"> </w:t>
            </w:r>
            <w:r w:rsidR="00675DCD">
              <w:rPr>
                <w:rFonts w:ascii="Times New Roman" w:hAnsi="Times New Roman"/>
                <w:color w:val="000000"/>
              </w:rPr>
              <w:t xml:space="preserve">мониторинга объектов </w:t>
            </w:r>
            <w:r w:rsidR="000C2FF7">
              <w:rPr>
                <w:rFonts w:ascii="Times New Roman" w:hAnsi="Times New Roman"/>
                <w:color w:val="000000"/>
              </w:rPr>
              <w:t xml:space="preserve">СКМ в зонах </w:t>
            </w:r>
            <w:r w:rsidR="000C2FF7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="00675DCD">
              <w:rPr>
                <w:rFonts w:ascii="Times New Roman" w:hAnsi="Times New Roman"/>
                <w:color w:val="000000"/>
                <w:lang w:val="en-US"/>
              </w:rPr>
              <w:t>ROD</w:t>
            </w:r>
            <w:r w:rsidR="00675DCD" w:rsidRPr="00675DCD">
              <w:rPr>
                <w:rFonts w:ascii="Times New Roman" w:hAnsi="Times New Roman"/>
                <w:color w:val="000000"/>
              </w:rPr>
              <w:t>/</w:t>
            </w:r>
            <w:r w:rsidR="00675DCD">
              <w:rPr>
                <w:rFonts w:ascii="Times New Roman" w:hAnsi="Times New Roman"/>
                <w:color w:val="000000"/>
                <w:lang w:val="en-US"/>
              </w:rPr>
              <w:t>PREPROD</w:t>
            </w:r>
            <w:r w:rsidR="000C2FF7" w:rsidRPr="000C2FF7">
              <w:rPr>
                <w:rFonts w:ascii="Times New Roman" w:hAnsi="Times New Roman"/>
                <w:color w:val="000000"/>
              </w:rPr>
              <w:t xml:space="preserve"> (</w:t>
            </w:r>
            <w:r w:rsidR="000C2FF7">
              <w:rPr>
                <w:rFonts w:ascii="Times New Roman" w:hAnsi="Times New Roman"/>
                <w:color w:val="000000"/>
              </w:rPr>
              <w:t>за 1 объект)</w:t>
            </w:r>
            <w:r w:rsidR="007D4396" w:rsidRPr="00D84F3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112E786" w14:textId="1A04F8E9" w:rsidR="007D4396" w:rsidRPr="00D84F3D" w:rsidRDefault="007D4396" w:rsidP="004173D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84F3D">
              <w:rPr>
                <w:b/>
                <w:bCs/>
                <w:color w:val="000000"/>
              </w:rPr>
              <w:t>0,005419324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D48C43D" w14:textId="77777777" w:rsidR="007D4396" w:rsidRPr="000B02E6" w:rsidRDefault="007D439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3D6" w:rsidRPr="000B02E6" w14:paraId="766CF94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70CDA0" w14:textId="77777777" w:rsidR="004173D6" w:rsidRPr="000B02E6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8D2867" w14:textId="77777777" w:rsidR="004173D6" w:rsidRPr="00501955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53B083" w14:textId="77777777" w:rsidR="004173D6" w:rsidRPr="00C02C3A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0A77B2A" w14:textId="7777777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 </w:t>
            </w:r>
            <w:r w:rsidRPr="00D84F3D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42CD179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173D6" w:rsidRPr="000B02E6" w14:paraId="5076A04B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40F67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D0F0" w14:textId="77777777" w:rsidR="004173D6" w:rsidRPr="00501955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5DF4" w14:textId="77777777" w:rsidR="004173D6" w:rsidRPr="00C02C3A" w:rsidRDefault="004173D6" w:rsidP="00417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344084" w14:textId="6DC273FE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 </w:t>
            </w:r>
            <w:r w:rsidRPr="00D84F3D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39BF0EE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122D9CC9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1F0422C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278587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C3A431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6E2700D7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7833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2AAC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955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E2E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F5ACA" w14:textId="245CFB3B" w:rsidR="004173D6" w:rsidRPr="00D84F3D" w:rsidRDefault="0080116D" w:rsidP="007D439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 xml:space="preserve">12 </w:t>
            </w:r>
            <w:r w:rsidR="004173D6" w:rsidRPr="00D84F3D">
              <w:rPr>
                <w:rFonts w:ascii="Times New Roman" w:hAnsi="Times New Roman"/>
              </w:rPr>
              <w:t>час</w:t>
            </w:r>
            <w:r w:rsidR="007D4396" w:rsidRPr="00D84F3D">
              <w:rPr>
                <w:rFonts w:ascii="Times New Roman" w:hAnsi="Times New Roman"/>
              </w:rPr>
              <w:t>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AD62C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307C2E2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3469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872B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7375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72CA4" w14:textId="2FB4D9D1" w:rsidR="004173D6" w:rsidRPr="00D84F3D" w:rsidRDefault="003D2693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  <w:lang w:val="en-US"/>
              </w:rPr>
              <w:t>14</w:t>
            </w:r>
            <w:r w:rsidR="004173D6" w:rsidRPr="00D84F3D">
              <w:rPr>
                <w:rFonts w:ascii="Times New Roman" w:hAnsi="Times New Roman"/>
              </w:rPr>
              <w:t xml:space="preserve">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60F3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5DBD83E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933E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7BC7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501955">
              <w:rPr>
                <w:rFonts w:ascii="Times New Roman" w:hAnsi="Times New Roman"/>
                <w:lang w:val="en-US"/>
              </w:rPr>
              <w:t>RPO</w:t>
            </w:r>
            <w:r w:rsidRPr="00501955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5B5C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698A4" w14:textId="3DDD52B7" w:rsidR="004173D6" w:rsidRPr="00D84F3D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A723D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6C9BA60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0091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C80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501955">
              <w:rPr>
                <w:rFonts w:ascii="Times New Roman" w:hAnsi="Times New Roman"/>
                <w:lang w:val="en-US"/>
              </w:rPr>
              <w:t>RTO</w:t>
            </w:r>
            <w:r w:rsidRPr="00501955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CB76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B5A36" w14:textId="2FC4BE6F" w:rsidR="004173D6" w:rsidRPr="00D84F3D" w:rsidRDefault="007D439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D84F3D">
              <w:rPr>
                <w:rFonts w:ascii="Times New Roman" w:hAnsi="Times New Roman"/>
              </w:rPr>
              <w:t>8</w:t>
            </w:r>
            <w:r w:rsidR="004173D6" w:rsidRPr="00D84F3D"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0BC7C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1ADCC66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4C17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E280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501955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501955">
              <w:rPr>
                <w:rFonts w:ascii="Times New Roman" w:hAnsi="Times New Roman"/>
              </w:rPr>
              <w:t xml:space="preserve"> </w:t>
            </w:r>
          </w:p>
          <w:p w14:paraId="377321AA" w14:textId="77777777" w:rsidR="004173D6" w:rsidRPr="00501955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  <w:r w:rsidRPr="00501955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5671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4052A" w14:textId="52624C92" w:rsidR="004173D6" w:rsidRPr="00D84F3D" w:rsidRDefault="00675DCD" w:rsidP="00646C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70D7A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6" w:rsidRPr="000B02E6" w14:paraId="79705159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22B44964" w14:textId="77777777" w:rsidR="004173D6" w:rsidRPr="000B02E6" w:rsidRDefault="004173D6" w:rsidP="0041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A17A13" w14:textId="77777777" w:rsidR="00B0617B" w:rsidRPr="00992CCE" w:rsidRDefault="00B0617B" w:rsidP="003618E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618EB">
      <w:headerReference w:type="first" r:id="rId17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B7F9" w14:textId="77777777" w:rsidR="00562D21" w:rsidRDefault="00562D21" w:rsidP="00427828">
      <w:pPr>
        <w:spacing w:after="0" w:line="240" w:lineRule="auto"/>
      </w:pPr>
      <w:r>
        <w:separator/>
      </w:r>
    </w:p>
  </w:endnote>
  <w:endnote w:type="continuationSeparator" w:id="0">
    <w:p w14:paraId="01E14035" w14:textId="77777777" w:rsidR="00562D21" w:rsidRDefault="00562D2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DC40" w14:textId="77777777" w:rsidR="00562D21" w:rsidRDefault="00562D21" w:rsidP="00427828">
      <w:pPr>
        <w:spacing w:after="0" w:line="240" w:lineRule="auto"/>
      </w:pPr>
      <w:r>
        <w:separator/>
      </w:r>
    </w:p>
  </w:footnote>
  <w:footnote w:type="continuationSeparator" w:id="0">
    <w:p w14:paraId="5F350A1C" w14:textId="77777777" w:rsidR="00562D21" w:rsidRDefault="00562D2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8868" w14:textId="77777777" w:rsidR="00562D21" w:rsidRDefault="00562D2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225"/>
    <w:multiLevelType w:val="hybridMultilevel"/>
    <w:tmpl w:val="6E90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67650"/>
    <w:multiLevelType w:val="hybridMultilevel"/>
    <w:tmpl w:val="BC4C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4E8"/>
    <w:multiLevelType w:val="hybridMultilevel"/>
    <w:tmpl w:val="EEDAC51A"/>
    <w:lvl w:ilvl="0" w:tplc="3348AD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B357622"/>
    <w:multiLevelType w:val="hybridMultilevel"/>
    <w:tmpl w:val="A450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19"/>
  </w:num>
  <w:num w:numId="4">
    <w:abstractNumId w:val="3"/>
  </w:num>
  <w:num w:numId="5">
    <w:abstractNumId w:val="7"/>
  </w:num>
  <w:num w:numId="6">
    <w:abstractNumId w:val="26"/>
  </w:num>
  <w:num w:numId="7">
    <w:abstractNumId w:val="33"/>
  </w:num>
  <w:num w:numId="8">
    <w:abstractNumId w:val="17"/>
  </w:num>
  <w:num w:numId="9">
    <w:abstractNumId w:val="5"/>
  </w:num>
  <w:num w:numId="10">
    <w:abstractNumId w:val="32"/>
  </w:num>
  <w:num w:numId="11">
    <w:abstractNumId w:val="12"/>
  </w:num>
  <w:num w:numId="12">
    <w:abstractNumId w:val="1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1"/>
  </w:num>
  <w:num w:numId="18">
    <w:abstractNumId w:val="31"/>
  </w:num>
  <w:num w:numId="19">
    <w:abstractNumId w:val="2"/>
  </w:num>
  <w:num w:numId="20">
    <w:abstractNumId w:val="30"/>
  </w:num>
  <w:num w:numId="21">
    <w:abstractNumId w:val="14"/>
  </w:num>
  <w:num w:numId="22">
    <w:abstractNumId w:val="27"/>
  </w:num>
  <w:num w:numId="23">
    <w:abstractNumId w:val="24"/>
  </w:num>
  <w:num w:numId="24">
    <w:abstractNumId w:val="22"/>
  </w:num>
  <w:num w:numId="25">
    <w:abstractNumId w:val="15"/>
  </w:num>
  <w:num w:numId="26">
    <w:abstractNumId w:val="10"/>
  </w:num>
  <w:num w:numId="27">
    <w:abstractNumId w:val="25"/>
  </w:num>
  <w:num w:numId="28">
    <w:abstractNumId w:val="0"/>
  </w:num>
  <w:num w:numId="29">
    <w:abstractNumId w:val="34"/>
  </w:num>
  <w:num w:numId="30">
    <w:abstractNumId w:val="29"/>
  </w:num>
  <w:num w:numId="31">
    <w:abstractNumId w:val="11"/>
  </w:num>
  <w:num w:numId="32">
    <w:abstractNumId w:val="28"/>
  </w:num>
  <w:num w:numId="33">
    <w:abstractNumId w:val="6"/>
  </w:num>
  <w:num w:numId="34">
    <w:abstractNumId w:val="23"/>
  </w:num>
  <w:num w:numId="35">
    <w:abstractNumId w:val="13"/>
  </w:num>
  <w:num w:numId="3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B63"/>
    <w:rsid w:val="00041FB4"/>
    <w:rsid w:val="00047003"/>
    <w:rsid w:val="000537F2"/>
    <w:rsid w:val="00053F7C"/>
    <w:rsid w:val="00055212"/>
    <w:rsid w:val="00064EA6"/>
    <w:rsid w:val="000669E3"/>
    <w:rsid w:val="00067586"/>
    <w:rsid w:val="000710E5"/>
    <w:rsid w:val="0007190B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B060E"/>
    <w:rsid w:val="000C26DE"/>
    <w:rsid w:val="000C2FF7"/>
    <w:rsid w:val="000D00C1"/>
    <w:rsid w:val="000D024D"/>
    <w:rsid w:val="000D7CA0"/>
    <w:rsid w:val="000E050A"/>
    <w:rsid w:val="000E2CB8"/>
    <w:rsid w:val="000E2F19"/>
    <w:rsid w:val="000E4DCB"/>
    <w:rsid w:val="000E6F90"/>
    <w:rsid w:val="000F6680"/>
    <w:rsid w:val="00111EC5"/>
    <w:rsid w:val="0011579C"/>
    <w:rsid w:val="0012397E"/>
    <w:rsid w:val="001243FF"/>
    <w:rsid w:val="00124C99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75E30"/>
    <w:rsid w:val="001832F3"/>
    <w:rsid w:val="001834A5"/>
    <w:rsid w:val="00183813"/>
    <w:rsid w:val="001862C4"/>
    <w:rsid w:val="00192626"/>
    <w:rsid w:val="00192B97"/>
    <w:rsid w:val="00193148"/>
    <w:rsid w:val="00194064"/>
    <w:rsid w:val="0019493B"/>
    <w:rsid w:val="001A4FB6"/>
    <w:rsid w:val="001A554A"/>
    <w:rsid w:val="001A7B91"/>
    <w:rsid w:val="001A7C80"/>
    <w:rsid w:val="001B30A3"/>
    <w:rsid w:val="001B56C9"/>
    <w:rsid w:val="001B6C45"/>
    <w:rsid w:val="001B7D58"/>
    <w:rsid w:val="001C2447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51B0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047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0B2D"/>
    <w:rsid w:val="002E1E0F"/>
    <w:rsid w:val="002E1FAF"/>
    <w:rsid w:val="002E2B80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4F44"/>
    <w:rsid w:val="00337A48"/>
    <w:rsid w:val="003436C4"/>
    <w:rsid w:val="00350894"/>
    <w:rsid w:val="003521D7"/>
    <w:rsid w:val="0035752E"/>
    <w:rsid w:val="003618EB"/>
    <w:rsid w:val="003625D0"/>
    <w:rsid w:val="0036669D"/>
    <w:rsid w:val="00367E43"/>
    <w:rsid w:val="003804ED"/>
    <w:rsid w:val="00383140"/>
    <w:rsid w:val="00386526"/>
    <w:rsid w:val="00390E9B"/>
    <w:rsid w:val="00393FD8"/>
    <w:rsid w:val="00394317"/>
    <w:rsid w:val="0039680B"/>
    <w:rsid w:val="003B0874"/>
    <w:rsid w:val="003B1233"/>
    <w:rsid w:val="003B5279"/>
    <w:rsid w:val="003B766E"/>
    <w:rsid w:val="003C2260"/>
    <w:rsid w:val="003C320E"/>
    <w:rsid w:val="003C5A0E"/>
    <w:rsid w:val="003D03C1"/>
    <w:rsid w:val="003D2693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5B21"/>
    <w:rsid w:val="00407682"/>
    <w:rsid w:val="00414307"/>
    <w:rsid w:val="0041619C"/>
    <w:rsid w:val="004173D6"/>
    <w:rsid w:val="00420A5C"/>
    <w:rsid w:val="00422A71"/>
    <w:rsid w:val="0042519A"/>
    <w:rsid w:val="00425706"/>
    <w:rsid w:val="00427828"/>
    <w:rsid w:val="004308AD"/>
    <w:rsid w:val="00433E61"/>
    <w:rsid w:val="0043593D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65C13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3C4F"/>
    <w:rsid w:val="004C629C"/>
    <w:rsid w:val="004D2F29"/>
    <w:rsid w:val="004D46E9"/>
    <w:rsid w:val="004E2DFA"/>
    <w:rsid w:val="004E38A5"/>
    <w:rsid w:val="004E7F6B"/>
    <w:rsid w:val="004F3888"/>
    <w:rsid w:val="004F454E"/>
    <w:rsid w:val="004F615E"/>
    <w:rsid w:val="004F700E"/>
    <w:rsid w:val="00501955"/>
    <w:rsid w:val="005027EB"/>
    <w:rsid w:val="00505192"/>
    <w:rsid w:val="00505815"/>
    <w:rsid w:val="00505FFA"/>
    <w:rsid w:val="005072D6"/>
    <w:rsid w:val="00511C0E"/>
    <w:rsid w:val="00511E8B"/>
    <w:rsid w:val="00512687"/>
    <w:rsid w:val="005143B0"/>
    <w:rsid w:val="005149BE"/>
    <w:rsid w:val="00521A9C"/>
    <w:rsid w:val="005237D9"/>
    <w:rsid w:val="00526BC8"/>
    <w:rsid w:val="00533F01"/>
    <w:rsid w:val="00536327"/>
    <w:rsid w:val="005371C7"/>
    <w:rsid w:val="0054244A"/>
    <w:rsid w:val="00546371"/>
    <w:rsid w:val="00547685"/>
    <w:rsid w:val="00560C27"/>
    <w:rsid w:val="00562CB7"/>
    <w:rsid w:val="00562D21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219"/>
    <w:rsid w:val="005D7F95"/>
    <w:rsid w:val="005E29CC"/>
    <w:rsid w:val="005E38DC"/>
    <w:rsid w:val="005F30D1"/>
    <w:rsid w:val="005F5B46"/>
    <w:rsid w:val="005F7834"/>
    <w:rsid w:val="0060578E"/>
    <w:rsid w:val="00606E4C"/>
    <w:rsid w:val="00607DAE"/>
    <w:rsid w:val="00613171"/>
    <w:rsid w:val="00617955"/>
    <w:rsid w:val="00617B95"/>
    <w:rsid w:val="00620231"/>
    <w:rsid w:val="00630655"/>
    <w:rsid w:val="0063468A"/>
    <w:rsid w:val="00643A57"/>
    <w:rsid w:val="00646C87"/>
    <w:rsid w:val="00664DD9"/>
    <w:rsid w:val="00666EA9"/>
    <w:rsid w:val="00675DCD"/>
    <w:rsid w:val="00675F5C"/>
    <w:rsid w:val="00682872"/>
    <w:rsid w:val="00683E62"/>
    <w:rsid w:val="0068500F"/>
    <w:rsid w:val="00692B2B"/>
    <w:rsid w:val="006942E1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2971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5772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759B"/>
    <w:rsid w:val="007D2F36"/>
    <w:rsid w:val="007D4396"/>
    <w:rsid w:val="007D7620"/>
    <w:rsid w:val="007E687E"/>
    <w:rsid w:val="007F1974"/>
    <w:rsid w:val="007F2F0A"/>
    <w:rsid w:val="007F5AB7"/>
    <w:rsid w:val="007F63A4"/>
    <w:rsid w:val="007F6D5F"/>
    <w:rsid w:val="0080116D"/>
    <w:rsid w:val="00804134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51E"/>
    <w:rsid w:val="00830A2F"/>
    <w:rsid w:val="00832119"/>
    <w:rsid w:val="00834AF1"/>
    <w:rsid w:val="00836D99"/>
    <w:rsid w:val="00841F15"/>
    <w:rsid w:val="00843AB9"/>
    <w:rsid w:val="00850E3C"/>
    <w:rsid w:val="0085179E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40D1"/>
    <w:rsid w:val="00886023"/>
    <w:rsid w:val="008923BB"/>
    <w:rsid w:val="008943D6"/>
    <w:rsid w:val="00896712"/>
    <w:rsid w:val="008977D8"/>
    <w:rsid w:val="00897B8A"/>
    <w:rsid w:val="008A50E4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4B17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73B0"/>
    <w:rsid w:val="00941DD2"/>
    <w:rsid w:val="00944AC3"/>
    <w:rsid w:val="00950C7A"/>
    <w:rsid w:val="00954AD3"/>
    <w:rsid w:val="00957E2F"/>
    <w:rsid w:val="00962106"/>
    <w:rsid w:val="00967758"/>
    <w:rsid w:val="009703C6"/>
    <w:rsid w:val="009706F7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4406"/>
    <w:rsid w:val="009C587F"/>
    <w:rsid w:val="009C6653"/>
    <w:rsid w:val="009C6879"/>
    <w:rsid w:val="009C7BFA"/>
    <w:rsid w:val="009C7F70"/>
    <w:rsid w:val="009D61F3"/>
    <w:rsid w:val="009E26BE"/>
    <w:rsid w:val="009E6FF8"/>
    <w:rsid w:val="009F2239"/>
    <w:rsid w:val="009F62AD"/>
    <w:rsid w:val="00A1332E"/>
    <w:rsid w:val="00A152B6"/>
    <w:rsid w:val="00A16350"/>
    <w:rsid w:val="00A16855"/>
    <w:rsid w:val="00A2117A"/>
    <w:rsid w:val="00A239AF"/>
    <w:rsid w:val="00A24346"/>
    <w:rsid w:val="00A2546E"/>
    <w:rsid w:val="00A43289"/>
    <w:rsid w:val="00A516B2"/>
    <w:rsid w:val="00A51813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054F"/>
    <w:rsid w:val="00A91342"/>
    <w:rsid w:val="00A919C9"/>
    <w:rsid w:val="00A94F4C"/>
    <w:rsid w:val="00AA2F0D"/>
    <w:rsid w:val="00AA71CD"/>
    <w:rsid w:val="00AB6070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1FD6"/>
    <w:rsid w:val="00B02076"/>
    <w:rsid w:val="00B03C07"/>
    <w:rsid w:val="00B05C3E"/>
    <w:rsid w:val="00B0617B"/>
    <w:rsid w:val="00B07225"/>
    <w:rsid w:val="00B07633"/>
    <w:rsid w:val="00B10991"/>
    <w:rsid w:val="00B10FDE"/>
    <w:rsid w:val="00B16E3D"/>
    <w:rsid w:val="00B178A0"/>
    <w:rsid w:val="00B265B6"/>
    <w:rsid w:val="00B27A47"/>
    <w:rsid w:val="00B32232"/>
    <w:rsid w:val="00B32F86"/>
    <w:rsid w:val="00B3358B"/>
    <w:rsid w:val="00B3396F"/>
    <w:rsid w:val="00B33FD9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4F0A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24F1"/>
    <w:rsid w:val="00BC7589"/>
    <w:rsid w:val="00BD19F9"/>
    <w:rsid w:val="00BD5EF5"/>
    <w:rsid w:val="00BD6854"/>
    <w:rsid w:val="00BE045E"/>
    <w:rsid w:val="00BE329B"/>
    <w:rsid w:val="00BE54A9"/>
    <w:rsid w:val="00BF5042"/>
    <w:rsid w:val="00BF7CF8"/>
    <w:rsid w:val="00BF7FAE"/>
    <w:rsid w:val="00C02C3A"/>
    <w:rsid w:val="00C07275"/>
    <w:rsid w:val="00C10426"/>
    <w:rsid w:val="00C134C5"/>
    <w:rsid w:val="00C1758F"/>
    <w:rsid w:val="00C176F5"/>
    <w:rsid w:val="00C21842"/>
    <w:rsid w:val="00C21865"/>
    <w:rsid w:val="00C243EC"/>
    <w:rsid w:val="00C26C5C"/>
    <w:rsid w:val="00C30D7C"/>
    <w:rsid w:val="00C311E3"/>
    <w:rsid w:val="00C317E5"/>
    <w:rsid w:val="00C33752"/>
    <w:rsid w:val="00C35092"/>
    <w:rsid w:val="00C35779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4E3A"/>
    <w:rsid w:val="00C9164A"/>
    <w:rsid w:val="00C92A4F"/>
    <w:rsid w:val="00C93104"/>
    <w:rsid w:val="00CA1145"/>
    <w:rsid w:val="00CA292A"/>
    <w:rsid w:val="00CA47C8"/>
    <w:rsid w:val="00CA78D7"/>
    <w:rsid w:val="00CB3F6A"/>
    <w:rsid w:val="00CB4AE6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77DF"/>
    <w:rsid w:val="00D367A9"/>
    <w:rsid w:val="00D37CAA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18BE"/>
    <w:rsid w:val="00D810B9"/>
    <w:rsid w:val="00D841DE"/>
    <w:rsid w:val="00D84F3D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454F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6AA4"/>
    <w:rsid w:val="00DE0F16"/>
    <w:rsid w:val="00DE2E77"/>
    <w:rsid w:val="00DE5A40"/>
    <w:rsid w:val="00DE5B99"/>
    <w:rsid w:val="00DF27B3"/>
    <w:rsid w:val="00DF320A"/>
    <w:rsid w:val="00DF3C50"/>
    <w:rsid w:val="00DF40CC"/>
    <w:rsid w:val="00E00446"/>
    <w:rsid w:val="00E00900"/>
    <w:rsid w:val="00E01B14"/>
    <w:rsid w:val="00E02CD3"/>
    <w:rsid w:val="00E0516B"/>
    <w:rsid w:val="00E06F4C"/>
    <w:rsid w:val="00E1592C"/>
    <w:rsid w:val="00E21ECE"/>
    <w:rsid w:val="00E2349E"/>
    <w:rsid w:val="00E2396A"/>
    <w:rsid w:val="00E308B8"/>
    <w:rsid w:val="00E404D8"/>
    <w:rsid w:val="00E502F0"/>
    <w:rsid w:val="00E548EF"/>
    <w:rsid w:val="00E60664"/>
    <w:rsid w:val="00E70D17"/>
    <w:rsid w:val="00E74111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D32"/>
    <w:rsid w:val="00EC4D52"/>
    <w:rsid w:val="00EE0885"/>
    <w:rsid w:val="00EE44E3"/>
    <w:rsid w:val="00EF01D6"/>
    <w:rsid w:val="00EF0788"/>
    <w:rsid w:val="00EF5BA0"/>
    <w:rsid w:val="00F0073A"/>
    <w:rsid w:val="00F068D4"/>
    <w:rsid w:val="00F10CCB"/>
    <w:rsid w:val="00F14D3C"/>
    <w:rsid w:val="00F14EDE"/>
    <w:rsid w:val="00F1514D"/>
    <w:rsid w:val="00F17542"/>
    <w:rsid w:val="00F20035"/>
    <w:rsid w:val="00F23707"/>
    <w:rsid w:val="00F27C2E"/>
    <w:rsid w:val="00F3349C"/>
    <w:rsid w:val="00F35D81"/>
    <w:rsid w:val="00F360F3"/>
    <w:rsid w:val="00F36AF2"/>
    <w:rsid w:val="00F413D0"/>
    <w:rsid w:val="00F42956"/>
    <w:rsid w:val="00F4680C"/>
    <w:rsid w:val="00F46EE8"/>
    <w:rsid w:val="00F51F63"/>
    <w:rsid w:val="00F55803"/>
    <w:rsid w:val="00F566DC"/>
    <w:rsid w:val="00F567C3"/>
    <w:rsid w:val="00F56E71"/>
    <w:rsid w:val="00F644F7"/>
    <w:rsid w:val="00F64A60"/>
    <w:rsid w:val="00F6514E"/>
    <w:rsid w:val="00F66221"/>
    <w:rsid w:val="00F677B8"/>
    <w:rsid w:val="00F71710"/>
    <w:rsid w:val="00F74672"/>
    <w:rsid w:val="00F758C8"/>
    <w:rsid w:val="00F75BC8"/>
    <w:rsid w:val="00F761B5"/>
    <w:rsid w:val="00F77154"/>
    <w:rsid w:val="00F772E9"/>
    <w:rsid w:val="00F77E28"/>
    <w:rsid w:val="00F80E34"/>
    <w:rsid w:val="00F8305E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81060E"/>
  <w15:docId w15:val="{54142D8D-94D2-40CD-9CA2-51EADC34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9">
    <w:name w:val="Hyperlink"/>
    <w:uiPriority w:val="99"/>
    <w:unhideWhenUsed/>
    <w:rsid w:val="00775772"/>
    <w:rPr>
      <w:color w:val="0000FF"/>
      <w:u w:val="single"/>
    </w:rPr>
  </w:style>
  <w:style w:type="paragraph" w:customStyle="1" w:styleId="phtitlepagesystemfull">
    <w:name w:val="ph_titlepage_system_full"/>
    <w:basedOn w:val="a"/>
    <w:next w:val="phtitlepagesystemshort"/>
    <w:rsid w:val="00EE0885"/>
    <w:pPr>
      <w:spacing w:after="120" w:line="360" w:lineRule="auto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phtitlepagesystemshort">
    <w:name w:val="ph_titlepage_system_short"/>
    <w:basedOn w:val="a"/>
    <w:next w:val="a"/>
    <w:rsid w:val="00EE0885"/>
    <w:pPr>
      <w:spacing w:after="120" w:line="360" w:lineRule="auto"/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affa">
    <w:name w:val="FollowedHyperlink"/>
    <w:basedOn w:val="a0"/>
    <w:uiPriority w:val="99"/>
    <w:semiHidden/>
    <w:unhideWhenUsed/>
    <w:rsid w:val="00646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nt.rosatom.local/wiki/doku.php?id=regulations:docs:skm_term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nt.rosatom.local/dokuwiki/doku.ph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nt.rosatom.lo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552AB0-3418-4715-846C-4DB0BE14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Михеев Сергей Валерьевич</dc:creator>
  <cp:keywords/>
  <dc:description/>
  <cp:lastModifiedBy>Свириденко Юлия Алексеевна</cp:lastModifiedBy>
  <cp:revision>6</cp:revision>
  <cp:lastPrinted>2015-05-07T09:15:00Z</cp:lastPrinted>
  <dcterms:created xsi:type="dcterms:W3CDTF">2021-11-16T15:36:00Z</dcterms:created>
  <dcterms:modified xsi:type="dcterms:W3CDTF">2022-11-10T20:04:00Z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