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209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0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«Автоматизированной системы цифрового инжиниринга»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услуг, позволяющее обеспечить в объеме реализованных бизнес-процессов стабильное функционирование «Автоматизированной системы цифрового инжиниринга» (далее по тексту - СИСТЕМА), а также своевременную поддержку пользователей данной системы.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данной услуги к перечню программного обеспечения СИСТЕМЫ относятся: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CML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Bench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(и его компоненты);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Компоненты синхронизации, копировании, передачи файлов и каталогов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rsync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аналоги);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Компоненты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HPC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(Программное обеспечение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InfiniBand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SLURM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MUNGE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Инженерное ПО (приобретённое заказчиком);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Сервер лицензий инженерного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2092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Прием, обработка, регистрация и маршрутизация поступающих обращений от пользователей;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Консультации в части подключения и авторизации в системе.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и координация услуг менеджером;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СИСТЕМЕ, в рамках поступающих обращений;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Настройка, адаптация и расширение функциональности СИСТЕМЫ в рамках поступающих обращений, в случае если они не влекут за собой изменение логики реализованного бизнес-процесса (настройка на новом узле: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, взаимодействие с коммутаторами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InfiniBand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SLURM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, настройка параметров производительности, добавление систем хранения данных, развертывание инженерного ПО);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Поддержка/настройка сервера лицензий инженерного ПО;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расширением функциональности СИСТЕМЫ, выполняемыми в рамках данной услуги;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инженерного ПО на АРМ пользователей (приобретенного заказчиком);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ответов на часто задаваемые вопросы от пользователей, и публикация их для общего доступа;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функционирования ИТ-услуги в части доступности СИСТЕМЫ; 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работоспособности инженерного ПО (приобретенного заказчиком);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и настройка подключения тонкого клиента на АРМ пользователя.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 в СИСТЕМЕ;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CAE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, в рамках поступающих обращений.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Обновление/установка/переустановка программного обеспечения СИСТЕМЫ в объеме реализованных функциональных направлений и бизнес-функций;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оборудования используемого для функционирования СИСТЕМЫ, в том числе в рамках поступающих обращений;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работоспособности/резервного копирования/восстановления баз данных (СУБД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Postgres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Поддержка, настройка параметров и протоколов для сетевых ресурсов, используемых в СИСТЕМЕ;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компонентов синхронизации, копирования, передачи файлов и каталогов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rsync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аналоги).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ИТ-системы.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Настройка, адаптация и расширения функциональности СИСТЕМЫ в рамках поступающих обращений, в случае если данные работы не влекут за собой изменение логики реализованного бизнес-процесса.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2092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Поддержка функционирования СИСТЕМЫ осуществляется в объеме реализованных бизнес-функций по функциональным направлениям, в соответствии с Проектным решением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.1.УП.ПР_ИТ.1 П2, техническим проектом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.1.ТП.ТП_ПЗ.1 П2 и Руководством администратора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.2.УП.И_А.1.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оказания услуг.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В рамках данной услуги к перечню программного обеспечения СИСТЕМЫ относится все программное обеспечение необходимое для функционирования СИСТЕМЫ, приведённое в техническом проекте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.1.ТП.ТП_ПЗ.1 П2.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ИТ-инфраструктура предоставляется Заказчиком.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С целью периодической актуализации объемного показателя (количества пользователей СИСТЕМЫ) и стоимости данной ИТ-услуги: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6. Перечень данных о сотрудниках, обрабатываемых в рамках услуги: Фамилия Имя Отчество, Логин, Должность, Наименование работодателя, Наименование отдела, Корпоративный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, номер телефона, Расположение рабочего места.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В рамках услуги обеспечивается отказоустойчивость в соответствии с Техническим заданием (приложение к Договору от 22.10.2021 г. № 867/425-Д) п. 4.1.5.1, п. 4.1.5.2, п. 4.3.5.2, а также с Проектным решением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.1.УП.ПР_ИТ.1 П2, раздел 3.1.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 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2092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23">
              <w:rPr>
                <w:rFonts w:ascii="Times New Roman" w:hAnsi="Times New Roman" w:cs="Times New Roman"/>
                <w:bCs/>
                <w:sz w:val="24"/>
                <w:szCs w:val="24"/>
              </w:rPr>
              <w:t>«Тонкий клиент» на АРМ пользователя. 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функционирования СИСТЕМЫ осуществляется в объеме реализованных бизнес-функций по функциональным направлениям, в соответствии с Проектным решением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.1.УП.ПР_ИТ.1 П2, техническим проектом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 xml:space="preserve">.1.ТП.ТП_ПЗ.1 П2 и Руководством администратора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SPDM</w:t>
            </w:r>
            <w:r w:rsidRPr="00B20923">
              <w:rPr>
                <w:rFonts w:ascii="Times New Roman" w:hAnsi="Times New Roman" w:cs="Times New Roman"/>
                <w:sz w:val="24"/>
                <w:szCs w:val="24"/>
              </w:rPr>
              <w:t>.2.УП.И_А.1.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Аутентификация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Ansys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Altair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MSC Adams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Инженерные расчёты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923">
              <w:rPr>
                <w:rFonts w:ascii="Times New Roman" w:hAnsi="Times New Roman" w:cs="Times New Roman"/>
                <w:sz w:val="24"/>
              </w:rPr>
              <w:t>ИТ-система: Регламенты и инструкции администратора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73BA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092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