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D65E87" w:rsidRPr="00E308B8" w:rsidTr="00F83B2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D65E87" w:rsidRPr="00E308B8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65E87" w:rsidRPr="00E308B8" w:rsidRDefault="00D65E87" w:rsidP="00F83B2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D65E87" w:rsidRPr="00AA71CD" w:rsidTr="00F83B22">
              <w:trPr>
                <w:trHeight w:val="1361"/>
              </w:trPr>
              <w:tc>
                <w:tcPr>
                  <w:tcW w:w="2287" w:type="dxa"/>
                  <w:shd w:val="clear" w:color="auto" w:fill="auto"/>
                </w:tcPr>
                <w:p w:rsidR="00D65E87" w:rsidRPr="00AA71CD" w:rsidRDefault="00D65E87" w:rsidP="00F83B2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D65E87" w:rsidRDefault="00D65E87" w:rsidP="00F83B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D65E87" w:rsidRPr="00AA71CD" w:rsidRDefault="00D65E87" w:rsidP="00F83B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CBA.62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D65E87" w:rsidRPr="00587C15" w:rsidRDefault="00D65E87" w:rsidP="00F83B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07B4B">
                    <w:rPr>
                      <w:rFonts w:ascii="Times New Roman" w:hAnsi="Times New Roman"/>
                      <w:b/>
                    </w:rPr>
                    <w:t>Сопровождение отраслевой системы управления устройствами в части мобильного почтового клиента Боксер</w:t>
                  </w:r>
                </w:p>
              </w:tc>
            </w:tr>
          </w:tbl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 w:rsidRPr="00BB2628">
              <w:rPr>
                <w:rFonts w:ascii="Times New Roman" w:hAnsi="Times New Roman"/>
              </w:rPr>
              <w:t xml:space="preserve">Отраслевой </w:t>
            </w:r>
            <w:r w:rsidRPr="00BB2628">
              <w:rPr>
                <w:rFonts w:ascii="Times New Roman" w:hAnsi="Times New Roman"/>
                <w:lang w:val="en-US"/>
              </w:rPr>
              <w:t>c</w:t>
            </w:r>
            <w:r w:rsidRPr="00BB2628">
              <w:rPr>
                <w:rFonts w:ascii="Times New Roman" w:hAnsi="Times New Roman"/>
              </w:rPr>
              <w:t>истемы управления устройствами «Workspace ONE» (далее – ОСУУ WS1) в части мобильного почтового клиента Боксер (Boxer)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ИТ-системы.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D65E87" w:rsidRPr="000B02E6" w:rsidRDefault="00D65E87" w:rsidP="00F83B22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" w:hAnsi="Wingdings"/>
                <w:bCs/>
                <w:lang w:val="en-US"/>
              </w:rPr>
              <w:t></w:t>
            </w:r>
            <w:r w:rsidRPr="000B02E6">
              <w:rPr>
                <w:rFonts w:ascii="Wingdings" w:hAnsi="Wingdings"/>
                <w:bCs/>
                <w:lang w:val="en-US"/>
              </w:rPr>
              <w:tab/>
            </w:r>
            <w:r>
              <w:rPr>
                <w:rFonts w:ascii="Times New Roman" w:hAnsi="Times New Roman"/>
                <w:bCs/>
                <w:lang w:val="en-US"/>
              </w:rPr>
              <w:t>Другой способ</w:t>
            </w:r>
            <w:r>
              <w:rPr>
                <w:rFonts w:ascii="Times New Roman" w:hAnsi="Times New Roman"/>
                <w:bCs/>
              </w:rPr>
              <w:t>: Мобильное приложение</w:t>
            </w:r>
            <w:r w:rsidRPr="000B02E6">
              <w:rPr>
                <w:rFonts w:ascii="Times New Roman" w:hAnsi="Times New Roman"/>
                <w:bCs/>
                <w:lang w:val="en-US"/>
              </w:rPr>
              <w:t>_______________________________________________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корпоративной почтой на мобильном устройстве пользователя;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вложениями на мобильном устройстве пользователя;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корпоративным календарем на мобильном устройстве пользователя;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Работа с контактами на мобильном устройстве пользователя.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Microsoft Exchange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Корпоративные коммуникации</w:t>
            </w:r>
            <w:r w:rsidRPr="000B02E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2F1A9F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Консультации пользователей в части подключения, авторизации и работы в ИТ-системе в объеме реализованных бизнес-процессов;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Предоставление пользователю необходимых справочных материалов (Инструкции, 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FAQ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, описания).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часто задаваемым вопросам и публикация их для общего доступа.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Диагностика и устранение возникающих инцидентов и проблем в рамках поступающих обращений;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ИТ-системы;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Тестирование обновлений ИТ-системы;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Обслуживание серверной части ИТ-системы;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Обновление программного обеспечения ИТ-системы в объеме реализованных функциональных направлений и бизнес-функций;</w:t>
            </w:r>
          </w:p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Взаимодействие с Разработчиком в случае возникновение проблем, заведение кейсов.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D65E87" w:rsidRPr="000B02E6" w:rsidTr="00F83B2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65E87" w:rsidRPr="00587C15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антивирусной защиты ИТ-системы;</w:t>
            </w:r>
            <w:r w:rsidRPr="00587C1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Обеспечение резервного копирования и восстановления, в случае необходимости, баз данных.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портал Страна Росатом → ИТ-портал →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Boxer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D65E87" w:rsidRPr="000B02E6" w:rsidTr="00F83B2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104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1.8.1. </w:t>
            </w:r>
            <w:r w:rsidRPr="00AB2819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услуги осуществляется только при наличии у заказчика поддержки Отраслевой системы управления устройствами «Workspace ONE»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. В п.1.3. представлен полный перечень групп бизнес-процессов / сценариев, реализованных в информационной системе.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Заказчика, по со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гласованию с Исполнителем.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1.8.3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Обновления выпускаются Разработчиком. В случае появления новых требований к ИТ-системе, эти требования анализируются, приостанавливаются и передаются в адрес Разработчика. При согласии Разработчика эти требования выполняются.  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B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B2628">
              <w:rPr>
                <w:rFonts w:ascii="Times New Roman" w:hAnsi="Times New Roman"/>
              </w:rPr>
              <w:t xml:space="preserve">МПК </w:t>
            </w:r>
            <w:r w:rsidRPr="00BB2628">
              <w:rPr>
                <w:rFonts w:ascii="Times New Roman" w:hAnsi="Times New Roman"/>
                <w:lang w:val="en-US"/>
              </w:rPr>
              <w:t>Boxer</w:t>
            </w:r>
            <w:r w:rsidRPr="00BB2628">
              <w:rPr>
                <w:rFonts w:ascii="Times New Roman" w:hAnsi="Times New Roman"/>
              </w:rPr>
              <w:t xml:space="preserve"> предназначен для обработки/передачи </w:t>
            </w:r>
            <w:r>
              <w:rPr>
                <w:rFonts w:ascii="Times New Roman" w:hAnsi="Times New Roman"/>
              </w:rPr>
              <w:t>только открытой информации</w:t>
            </w:r>
            <w:r w:rsidRPr="00BB2628">
              <w:rPr>
                <w:rFonts w:ascii="Times New Roman" w:hAnsi="Times New Roman"/>
              </w:rPr>
              <w:t>.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6</w:t>
            </w:r>
            <w:r w:rsidRPr="00BB2628">
              <w:rPr>
                <w:rFonts w:ascii="Times New Roman" w:hAnsi="Times New Roman"/>
              </w:rPr>
              <w:t xml:space="preserve">. Перечень поддерживаемых устройств будет опубликован на Портале ГК «Росатом». Устройства, явно не входящие в данный перечень, могут поддерживаться ограниченно, либо не поддерживаться вовсе. 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</w:rPr>
              <w:lastRenderedPageBreak/>
              <w:t>1.8.</w:t>
            </w:r>
            <w:r>
              <w:rPr>
                <w:rFonts w:ascii="Times New Roman" w:hAnsi="Times New Roman"/>
              </w:rPr>
              <w:t>7</w:t>
            </w:r>
            <w:r w:rsidRPr="00BB2628">
              <w:rPr>
                <w:rFonts w:ascii="Times New Roman" w:hAnsi="Times New Roman"/>
              </w:rPr>
              <w:t xml:space="preserve">. Подразумевается использование клиентского ПО на полностью исправных устройствах, в зоне стабильного приема мобильной сети. При несоблюдении этих условий оказание поддержки невозможно. </w:t>
            </w:r>
          </w:p>
          <w:p w:rsidR="00D65E87" w:rsidRPr="00BB2628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8</w:t>
            </w:r>
            <w:r w:rsidRPr="00BB2628">
              <w:rPr>
                <w:rFonts w:ascii="Times New Roman" w:hAnsi="Times New Roman"/>
              </w:rPr>
              <w:t>. Запрещается использование ПО на устройствах, на которых получены права суперпользователя (</w:t>
            </w:r>
            <w:r w:rsidRPr="00BB2628">
              <w:rPr>
                <w:rFonts w:ascii="Times New Roman" w:hAnsi="Times New Roman"/>
                <w:lang w:val="en-US"/>
              </w:rPr>
              <w:t>Root</w:t>
            </w:r>
            <w:r w:rsidRPr="00BB2628">
              <w:rPr>
                <w:rFonts w:ascii="Times New Roman" w:hAnsi="Times New Roman"/>
              </w:rPr>
              <w:t xml:space="preserve">) для ОС </w:t>
            </w:r>
            <w:r w:rsidRPr="00BB2628">
              <w:rPr>
                <w:rFonts w:ascii="Times New Roman" w:hAnsi="Times New Roman"/>
                <w:lang w:val="en-US"/>
              </w:rPr>
              <w:t>Android</w:t>
            </w:r>
            <w:r w:rsidRPr="00BB2628">
              <w:rPr>
                <w:rFonts w:ascii="Times New Roman" w:hAnsi="Times New Roman"/>
              </w:rPr>
              <w:t xml:space="preserve">, либо был применен </w:t>
            </w:r>
            <w:r w:rsidRPr="00BB2628">
              <w:rPr>
                <w:rFonts w:ascii="Times New Roman" w:hAnsi="Times New Roman"/>
                <w:lang w:val="en-US"/>
              </w:rPr>
              <w:t>jailbrake</w:t>
            </w:r>
            <w:r w:rsidRPr="00BB2628">
              <w:rPr>
                <w:rFonts w:ascii="Times New Roman" w:hAnsi="Times New Roman"/>
              </w:rPr>
              <w:t xml:space="preserve"> для ОС </w:t>
            </w:r>
            <w:r w:rsidRPr="00BB2628">
              <w:rPr>
                <w:rFonts w:ascii="Times New Roman" w:hAnsi="Times New Roman"/>
                <w:lang w:val="en-US"/>
              </w:rPr>
              <w:t>iOS</w:t>
            </w:r>
            <w:r w:rsidRPr="00BB2628">
              <w:rPr>
                <w:rFonts w:ascii="Times New Roman" w:hAnsi="Times New Roman"/>
              </w:rPr>
              <w:t xml:space="preserve">. </w:t>
            </w:r>
          </w:p>
          <w:p w:rsidR="00D65E87" w:rsidRPr="00AB668E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C16501">
              <w:rPr>
                <w:rFonts w:ascii="Times New Roman" w:hAnsi="Times New Roman"/>
              </w:rPr>
              <w:t>1.8.9</w:t>
            </w:r>
            <w:r>
              <w:rPr>
                <w:rFonts w:ascii="Times New Roman" w:hAnsi="Times New Roman"/>
              </w:rPr>
              <w:t xml:space="preserve">. Устройства под управлением ОС </w:t>
            </w:r>
            <w:r>
              <w:rPr>
                <w:rFonts w:ascii="Times New Roman" w:hAnsi="Times New Roman"/>
                <w:lang w:val="en-US"/>
              </w:rPr>
              <w:t>Android</w:t>
            </w:r>
            <w:r>
              <w:rPr>
                <w:rFonts w:ascii="Times New Roman" w:hAnsi="Times New Roman"/>
              </w:rPr>
              <w:t xml:space="preserve"> без </w:t>
            </w:r>
            <w:r>
              <w:rPr>
                <w:rFonts w:ascii="Times New Roman" w:hAnsi="Times New Roman"/>
                <w:lang w:val="en-US"/>
              </w:rPr>
              <w:t>Google</w:t>
            </w:r>
            <w:r w:rsidRPr="00C165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Services</w:t>
            </w:r>
            <w:r w:rsidRPr="00AB668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Play</w:t>
            </w:r>
            <w:r w:rsidRPr="00C165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Market</w:t>
            </w:r>
            <w:r w:rsidRPr="00C16501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не поддерживаются</w:t>
            </w:r>
            <w:r w:rsidRPr="00AB668E">
              <w:rPr>
                <w:rFonts w:ascii="Times New Roman" w:hAnsi="Times New Roman"/>
              </w:rPr>
              <w:t>.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BB2628">
              <w:rPr>
                <w:rFonts w:ascii="Times New Roman" w:hAnsi="Times New Roman"/>
              </w:rPr>
              <w:t>1.8.</w:t>
            </w:r>
            <w:r w:rsidRPr="00C16501">
              <w:rPr>
                <w:rFonts w:ascii="Times New Roman" w:hAnsi="Times New Roman"/>
              </w:rPr>
              <w:t>10</w:t>
            </w:r>
            <w:r w:rsidRPr="00BB2628">
              <w:rPr>
                <w:rFonts w:ascii="Times New Roman" w:hAnsi="Times New Roman"/>
              </w:rPr>
              <w:t>. При отсутствии на площадке сотрудников ГПП, для получения техподдержки пользователь обязан предоставить все логи/данные об устройстве. При невозможности предоставить эти данные инцидент может быть закрыт с фор</w:t>
            </w:r>
            <w:r>
              <w:rPr>
                <w:rFonts w:ascii="Times New Roman" w:hAnsi="Times New Roman"/>
              </w:rPr>
              <w:t>мулировкой «Решение невозможно»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D65E87" w:rsidRPr="000B02E6" w:rsidTr="00F83B2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Default="00D65E87" w:rsidP="00F83B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1026">
              <w:rPr>
                <w:rFonts w:ascii="Times New Roman" w:hAnsi="Times New Roman"/>
                <w:color w:val="000000"/>
                <w:sz w:val="24"/>
                <w:szCs w:val="24"/>
              </w:rPr>
              <w:t>0,000253004</w:t>
            </w:r>
          </w:p>
          <w:p w:rsidR="00D65E87" w:rsidRPr="006C11F9" w:rsidRDefault="00D65E87" w:rsidP="00F83B22">
            <w:pPr>
              <w:autoSpaceDE w:val="0"/>
              <w:autoSpaceDN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 объемного показателя - устройство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65E87" w:rsidRPr="000B02E6" w:rsidTr="00F83B2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E87" w:rsidRPr="00227E84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E87" w:rsidRPr="000B02E6" w:rsidTr="00F83B22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D65E87" w:rsidRPr="000B02E6" w:rsidRDefault="00D65E87" w:rsidP="00F83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D65E87" w:rsidRDefault="00384D73" w:rsidP="00D65E87">
      <w:bookmarkStart w:id="0" w:name="_GoBack"/>
      <w:bookmarkEnd w:id="0"/>
    </w:p>
    <w:sectPr w:rsidR="00384D73" w:rsidRPr="00D65E87" w:rsidSect="00D65E87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87"/>
    <w:rsid w:val="00384D73"/>
    <w:rsid w:val="00D6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079C5DFA-AB31-46D8-984E-0967EA4B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2023-11-07T13:59:00Z</dcterms:created>
  <dcterms:modified xsi:type="dcterms:W3CDTF">2023-11-07T13:59:00Z</dcterms:modified>
</cp:coreProperties>
</file>