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9E1C9F" w:rsidRPr="00E308B8" w:rsidTr="00222531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E1C9F" w:rsidRPr="00E308B8" w:rsidRDefault="009E1C9F" w:rsidP="002225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9E1C9F" w:rsidRPr="00AA71CD" w:rsidTr="00222531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9E1C9F" w:rsidRPr="00AA71CD" w:rsidRDefault="009E1C9F" w:rsidP="0022253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9E1C9F" w:rsidRDefault="009E1C9F" w:rsidP="002225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9E1C9F" w:rsidRPr="00AA71CD" w:rsidRDefault="009E1C9F" w:rsidP="002225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9E1C9F" w:rsidRPr="00BA0A2F" w:rsidRDefault="009E1C9F" w:rsidP="002225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A0A2F">
                    <w:rPr>
                      <w:rFonts w:ascii="Times New Roman" w:hAnsi="Times New Roman"/>
                      <w:b/>
                      <w:bCs/>
                    </w:rPr>
                    <w:t xml:space="preserve">Поддержка функционирования корпоративной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почтовой системы СБИС МБ</w:t>
                  </w:r>
                </w:p>
              </w:tc>
            </w:tr>
          </w:tbl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143">
              <w:rPr>
                <w:rFonts w:ascii="Times New Roman" w:hAnsi="Times New Roman"/>
                <w:sz w:val="24"/>
                <w:szCs w:val="24"/>
              </w:rPr>
              <w:t>Услуга предоставляет пользователям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B43">
              <w:rPr>
                <w:rFonts w:ascii="Times New Roman" w:hAnsi="Times New Roman"/>
                <w:sz w:val="24"/>
                <w:szCs w:val="24"/>
              </w:rPr>
              <w:t>домен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(контур СБИС МБ)</w:t>
            </w:r>
            <w:r w:rsidRPr="001C6143">
              <w:rPr>
                <w:rFonts w:ascii="Times New Roman" w:hAnsi="Times New Roman"/>
                <w:sz w:val="24"/>
                <w:szCs w:val="24"/>
              </w:rPr>
              <w:t xml:space="preserve"> возможность обмена сообщениями электронной почты с внутренними и внешними адресатами, 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хранение сообщений в почтовых ящиках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E1C9F" w:rsidRPr="008A76D2" w:rsidRDefault="009E1C9F" w:rsidP="00222531">
            <w:pPr>
              <w:spacing w:before="20" w:after="20" w:line="240" w:lineRule="auto"/>
              <w:ind w:left="28" w:right="28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В рамках услуги пользователю предоставляется персональный почтовый ящик, также дополни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тельно может быть предоставлен о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бщий почтовый ящик или ящик переговорной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.</w:t>
            </w:r>
          </w:p>
          <w:p w:rsidR="009E1C9F" w:rsidRPr="00020D19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Pr="001C6143">
              <w:rPr>
                <w:rFonts w:ascii="Times New Roman" w:hAnsi="Times New Roman"/>
                <w:sz w:val="24"/>
                <w:szCs w:val="24"/>
              </w:rPr>
              <w:t xml:space="preserve">обеспечивает поддержку 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>информационной системы «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Корпоративная почтовая система СБИС МБ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», введенной в постоянную эксплуатацию на основании Приказа </w:t>
            </w:r>
            <w:r w:rsidRPr="00020D19">
              <w:rPr>
                <w:rFonts w:ascii="Times New Roman" w:hAnsi="Times New Roman"/>
                <w:sz w:val="24"/>
                <w:szCs w:val="24"/>
                <w:lang w:eastAsia="de-DE"/>
              </w:rPr>
              <w:t>Госкорпорации «Росатом»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от </w:t>
            </w:r>
            <w:r w:rsidRPr="00020D19">
              <w:rPr>
                <w:rFonts w:ascii="Times New Roman" w:hAnsi="Times New Roman"/>
                <w:sz w:val="24"/>
                <w:szCs w:val="24"/>
                <w:lang w:eastAsia="de-DE"/>
              </w:rPr>
              <w:t>18.06.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20</w:t>
            </w:r>
            <w:r w:rsidRPr="00020D19">
              <w:rPr>
                <w:rFonts w:ascii="Times New Roman" w:hAnsi="Times New Roman"/>
                <w:sz w:val="24"/>
                <w:szCs w:val="24"/>
                <w:lang w:eastAsia="de-DE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№</w:t>
            </w:r>
            <w:r w:rsidRPr="00020D19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1/628-П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«</w:t>
            </w:r>
            <w:r w:rsidRPr="00020D19">
              <w:rPr>
                <w:rFonts w:ascii="Times New Roman" w:hAnsi="Times New Roman"/>
                <w:sz w:val="24"/>
                <w:szCs w:val="24"/>
                <w:lang w:eastAsia="de-DE"/>
              </w:rPr>
              <w:t>Об утверждении Единых отраслевых методических указаний по использованию корпоративной почтовой системы в составе базовых информационных сервисов международного бизнеса Госкорпорации «Росатом» и вводе в постоянную эксплуатацию корпоративной почтовой системы в составе системы базовых информационных сервисов международного бизнеса Госкорпорации «Росатом»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(СКЗИ на АРМ не требуется)</w:t>
            </w: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«Толстый клиент» на АРМ пользователя из </w:t>
            </w:r>
            <w:r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(СКЗИ на АРМ не требуется)</w:t>
            </w:r>
          </w:p>
          <w:p w:rsidR="009E1C9F" w:rsidRPr="000B02E6" w:rsidRDefault="009E1C9F" w:rsidP="0022253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E1C9F" w:rsidRPr="00F42B00" w:rsidRDefault="009E1C9F" w:rsidP="00222531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</w:rPr>
            </w:pPr>
            <w:r w:rsidRPr="00F42B00">
              <w:rPr>
                <w:rFonts w:ascii="Wingdings" w:hAnsi="Wingdings"/>
                <w:bCs/>
              </w:rPr>
              <w:t></w:t>
            </w:r>
            <w:r w:rsidRPr="00F42B00">
              <w:rPr>
                <w:rFonts w:ascii="Wingdings" w:hAnsi="Wingdings"/>
                <w:bCs/>
              </w:rPr>
              <w:tab/>
            </w:r>
            <w:r w:rsidRPr="00020D19">
              <w:rPr>
                <w:rFonts w:ascii="Times New Roman" w:hAnsi="Times New Roman"/>
                <w:bCs/>
              </w:rPr>
              <w:t xml:space="preserve">Другой способ: </w:t>
            </w:r>
            <w:r w:rsidRPr="00F70B43">
              <w:rPr>
                <w:rFonts w:ascii="Times New Roman" w:hAnsi="Times New Roman"/>
                <w:bCs/>
              </w:rPr>
              <w:t>клиент на мобильном устройстве из Интернет (СКЗИ на устройстве не требуется)</w:t>
            </w:r>
          </w:p>
          <w:p w:rsidR="009E1C9F" w:rsidRPr="00BA0A2F" w:rsidRDefault="009E1C9F" w:rsidP="00222531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A0A2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3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Pr="004A48E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</w:p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Создание, 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персональных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 xml:space="preserve"> почтовых ящиков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lastRenderedPageBreak/>
              <w:t>• Создание, удаление общих почто</w:t>
            </w:r>
            <w:r>
              <w:rPr>
                <w:rFonts w:ascii="Times New Roman" w:hAnsi="Times New Roman"/>
                <w:sz w:val="24"/>
                <w:szCs w:val="24"/>
              </w:rPr>
              <w:t>вых ящиков, переговорных комнат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Создание, 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групп рассылок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Создание, удаление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внешних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 xml:space="preserve"> контактов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Изменение квот почтовых ящиков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Делегирование прав на почтовые ящики, группы рассылки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>другие объекты почтовой системы</w:t>
            </w:r>
          </w:p>
          <w:p w:rsidR="009E1C9F" w:rsidRPr="008A76D2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 xml:space="preserve">• Восстановление 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>почтовых ящиков из резервной копии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 xml:space="preserve">• Изменение атрибутов </w:t>
            </w:r>
            <w:r>
              <w:rPr>
                <w:rFonts w:ascii="Times New Roman" w:hAnsi="Times New Roman"/>
                <w:sz w:val="24"/>
                <w:szCs w:val="24"/>
              </w:rPr>
              <w:t>почтовых ящиков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 xml:space="preserve">внешних контактов,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групп рассылки и других объектов почтовой системы</w:t>
            </w:r>
          </w:p>
          <w:p w:rsidR="009E1C9F" w:rsidRPr="00F70B43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Настройка маршрутизации почты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9E1C9F" w:rsidRPr="000B02E6" w:rsidTr="00222531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Анализ и диагностика сбоев или неисправностей, связанных с некорректной работой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Устранение сбоев или неисправностей, связанных с некорректной работой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Подготовка изменений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Выполнение работ по Изменению конфигурации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Выполнение работ по тестированию изменений конфигурации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Выполнение работ по восстановлению исходного состояния конфигурации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Определение состава регламентных работ для обслуживания</w:t>
            </w:r>
            <w: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Определение временных затрат по выполнению состава регламентных работ по обслуживанию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Формирование и утверждение плана по обслуживанию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Выполнение установленного списка регламентных работ по программному обеспечению в соответствии с планом:</w:t>
            </w:r>
          </w:p>
          <w:p w:rsidR="009E1C9F" w:rsidRPr="009C49BB" w:rsidRDefault="009E1C9F" w:rsidP="00222531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Wingdings" w:hAnsi="Wingdings"/>
                <w:sz w:val="24"/>
                <w:szCs w:val="24"/>
              </w:rPr>
              <w:t></w:t>
            </w:r>
            <w:r w:rsidRPr="009C49BB">
              <w:rPr>
                <w:rFonts w:ascii="Wingdings" w:hAnsi="Wingdings"/>
                <w:sz w:val="24"/>
                <w:szCs w:val="24"/>
              </w:rPr>
              <w:tab/>
            </w:r>
            <w:r w:rsidRPr="009C49BB">
              <w:rPr>
                <w:rFonts w:ascii="Times New Roman" w:hAnsi="Times New Roman"/>
                <w:sz w:val="24"/>
                <w:szCs w:val="24"/>
              </w:rPr>
              <w:t>Просмотр и анализ сообщений журналов</w:t>
            </w:r>
          </w:p>
          <w:p w:rsidR="009E1C9F" w:rsidRPr="009C49BB" w:rsidRDefault="009E1C9F" w:rsidP="00222531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Wingdings" w:hAnsi="Wingdings"/>
                <w:sz w:val="24"/>
                <w:szCs w:val="24"/>
              </w:rPr>
              <w:t></w:t>
            </w:r>
            <w:r w:rsidRPr="009C49BB">
              <w:rPr>
                <w:rFonts w:ascii="Wingdings" w:hAnsi="Wingdings"/>
                <w:sz w:val="24"/>
                <w:szCs w:val="24"/>
              </w:rPr>
              <w:tab/>
            </w:r>
            <w:r w:rsidRPr="009C49BB">
              <w:rPr>
                <w:rFonts w:ascii="Times New Roman" w:hAnsi="Times New Roman"/>
                <w:sz w:val="24"/>
                <w:szCs w:val="24"/>
              </w:rPr>
              <w:t>Установка программных обновлений</w:t>
            </w:r>
          </w:p>
          <w:p w:rsidR="009E1C9F" w:rsidRPr="009C49BB" w:rsidRDefault="009E1C9F" w:rsidP="00222531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Wingdings" w:hAnsi="Wingdings"/>
                <w:sz w:val="24"/>
                <w:szCs w:val="24"/>
              </w:rPr>
              <w:t></w:t>
            </w:r>
            <w:r w:rsidRPr="009C49BB">
              <w:rPr>
                <w:rFonts w:ascii="Wingdings" w:hAnsi="Wingdings"/>
                <w:sz w:val="24"/>
                <w:szCs w:val="24"/>
              </w:rPr>
              <w:tab/>
            </w:r>
            <w:r w:rsidRPr="009C49BB">
              <w:rPr>
                <w:rFonts w:ascii="Times New Roman" w:hAnsi="Times New Roman"/>
                <w:sz w:val="24"/>
                <w:szCs w:val="24"/>
              </w:rPr>
              <w:t>Периодический перезапуск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Функциональная диагностика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Расследование и диагностика массовых сбоев и неисправностей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Описание не устранённых неисправностей и временных (обходных) решений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Выполнение работ по разрешению проблем с программным обеспечением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Планирование управление и мониторинг доступности ресурсов программного обеспечения</w:t>
            </w:r>
          </w:p>
          <w:p w:rsidR="009E1C9F" w:rsidRPr="009C49BB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Обеспечение выполнения требований и стандартов по защите данных при эксплуатации программного обеспечения</w:t>
            </w:r>
          </w:p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• Добавление, удаление  разграничение прав доступа  к программному обеспечению.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49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6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9E1C9F" w:rsidRPr="000B02E6" w:rsidTr="00222531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F70B43" w:rsidRDefault="009E1C9F" w:rsidP="0022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F70B43">
              <w:rPr>
                <w:rFonts w:ascii="Times New Roman" w:hAnsi="Times New Roman"/>
                <w:color w:val="000000"/>
              </w:rPr>
              <w:t>Общие ограничения и требования:</w:t>
            </w:r>
          </w:p>
          <w:p w:rsidR="009E1C9F" w:rsidRDefault="009E1C9F" w:rsidP="0022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70B43">
              <w:rPr>
                <w:rFonts w:ascii="Times New Roman" w:hAnsi="Times New Roman"/>
                <w:color w:val="000000"/>
              </w:rPr>
              <w:t>• Пользователь должен иметь базовый уровень владения ПК</w:t>
            </w:r>
            <w:r>
              <w:rPr>
                <w:rFonts w:ascii="Times New Roman" w:hAnsi="Times New Roman"/>
              </w:rPr>
              <w:t xml:space="preserve"> и мобильными устройствами.</w:t>
            </w:r>
          </w:p>
          <w:p w:rsidR="009E1C9F" w:rsidRPr="00870F7E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Пользователь должен иметь базовые навыки р</w:t>
            </w:r>
            <w:r>
              <w:rPr>
                <w:rFonts w:ascii="Times New Roman" w:hAnsi="Times New Roman"/>
              </w:rPr>
              <w:t>аботы с электронной почтой</w:t>
            </w:r>
          </w:p>
          <w:p w:rsidR="009E1C9F" w:rsidRPr="00F70B43" w:rsidRDefault="009E1C9F" w:rsidP="0022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  <w:p w:rsidR="009E1C9F" w:rsidRPr="00F70B43" w:rsidRDefault="009E1C9F" w:rsidP="0022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F70B43">
              <w:rPr>
                <w:rFonts w:ascii="Times New Roman" w:hAnsi="Times New Roman"/>
                <w:color w:val="000000"/>
              </w:rPr>
              <w:t>Специальные требования: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На АРМ должны</w:t>
            </w:r>
            <w:r w:rsidRPr="006D2DAC">
              <w:rPr>
                <w:rFonts w:ascii="Times New Roman" w:hAnsi="Times New Roman"/>
              </w:rPr>
              <w:t xml:space="preserve"> быть </w:t>
            </w:r>
            <w:r>
              <w:rPr>
                <w:rFonts w:ascii="Times New Roman" w:hAnsi="Times New Roman"/>
              </w:rPr>
              <w:t xml:space="preserve">установлены операционная система, программное обеспечение и сертификаты </w:t>
            </w:r>
            <w:r w:rsidRPr="006D2DAC">
              <w:rPr>
                <w:rFonts w:ascii="Times New Roman" w:hAnsi="Times New Roman"/>
              </w:rPr>
              <w:t>в соответствии с документом «Технические условия подключения к корпоративной почтово</w:t>
            </w:r>
            <w:r>
              <w:rPr>
                <w:rFonts w:ascii="Times New Roman" w:hAnsi="Times New Roman"/>
              </w:rPr>
              <w:t>й системе СБИС МБ</w:t>
            </w:r>
            <w:r w:rsidRPr="006D2DAC">
              <w:rPr>
                <w:rFonts w:ascii="Times New Roman" w:hAnsi="Times New Roman"/>
              </w:rPr>
              <w:t>».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На АРМ должно быть обеспечено сетевое взаимодействие и разрешение имен в соответствии с документом «Технические условия подключения к корпоративной почтово</w:t>
            </w:r>
            <w:r>
              <w:rPr>
                <w:rFonts w:ascii="Times New Roman" w:hAnsi="Times New Roman"/>
              </w:rPr>
              <w:t>й системе СБИС МБ».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Специальные ограничения:</w:t>
            </w:r>
          </w:p>
          <w:p w:rsidR="009E1C9F" w:rsidRPr="007427FD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Доступ к сервису по протоколу </w:t>
            </w:r>
            <w:r w:rsidRPr="007427FD">
              <w:rPr>
                <w:rFonts w:ascii="Times New Roman" w:hAnsi="Times New Roman"/>
              </w:rPr>
              <w:t>Exchange Web Services (EWS)</w:t>
            </w:r>
            <w:r>
              <w:rPr>
                <w:rFonts w:ascii="Times New Roman" w:hAnsi="Times New Roman"/>
              </w:rPr>
              <w:t xml:space="preserve"> ограничен.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Доступность сервиса не гарантируется при подключении: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- через Интернет и другие неконтролируемые Исполнителем сети передачи данных. 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- на АРМ, для которых применяются механизмы инспектирования SSL-трафика с подменой сертификата.</w:t>
            </w:r>
          </w:p>
          <w:p w:rsidR="009E1C9F" w:rsidRPr="00F92AEA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</w:t>
            </w:r>
            <w:r w:rsidRPr="00F92AEA">
              <w:rPr>
                <w:rFonts w:ascii="Times New Roman" w:hAnsi="Times New Roman"/>
              </w:rPr>
              <w:t>При использовании предприятием DLP-системы, установленной по схеме «в разрыв»</w:t>
            </w:r>
            <w:r>
              <w:rPr>
                <w:rFonts w:ascii="Times New Roman" w:hAnsi="Times New Roman"/>
              </w:rPr>
              <w:t>,</w:t>
            </w:r>
            <w:r w:rsidRPr="00F92AEA">
              <w:rPr>
                <w:rFonts w:ascii="Times New Roman" w:hAnsi="Times New Roman"/>
              </w:rPr>
              <w:t xml:space="preserve"> отправка писем </w:t>
            </w:r>
            <w:r>
              <w:rPr>
                <w:rFonts w:ascii="Times New Roman" w:hAnsi="Times New Roman"/>
              </w:rPr>
              <w:t>внешним получателям</w:t>
            </w:r>
            <w:r w:rsidRPr="00F92AEA">
              <w:rPr>
                <w:rFonts w:ascii="Times New Roman" w:hAnsi="Times New Roman"/>
              </w:rPr>
              <w:t xml:space="preserve"> не гарантируется.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Подключение</w:t>
            </w:r>
            <w:r w:rsidRPr="006D2D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дополнительного почтового ящика (общего или</w:t>
            </w:r>
            <w:r w:rsidRPr="006D2D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переговорной)</w:t>
            </w:r>
            <w:r w:rsidRPr="006D2DAC">
              <w:rPr>
                <w:rFonts w:ascii="Times New Roman" w:hAnsi="Times New Roman"/>
              </w:rPr>
              <w:t xml:space="preserve"> выполняется только при наличии у пользователя </w:t>
            </w:r>
            <w:r>
              <w:rPr>
                <w:rFonts w:ascii="Times New Roman" w:hAnsi="Times New Roman"/>
              </w:rPr>
              <w:t>основного</w:t>
            </w:r>
            <w:r w:rsidRPr="006D2DAC">
              <w:rPr>
                <w:rFonts w:ascii="Times New Roman" w:hAnsi="Times New Roman"/>
              </w:rPr>
              <w:t xml:space="preserve"> почтового ящика и оплачивается Заказчиком отдельно.</w:t>
            </w:r>
          </w:p>
          <w:p w:rsidR="009E1C9F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При работе с содержимым</w:t>
            </w:r>
            <w:r>
              <w:rPr>
                <w:rFonts w:ascii="Times New Roman" w:hAnsi="Times New Roman"/>
              </w:rPr>
              <w:t xml:space="preserve"> почтового ящика через почтовый клиент</w:t>
            </w:r>
            <w:r w:rsidRPr="006D2D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отключенным режимом кеширования </w:t>
            </w:r>
            <w:r w:rsidRPr="006D2DAC">
              <w:rPr>
                <w:rFonts w:ascii="Times New Roman" w:hAnsi="Times New Roman"/>
              </w:rPr>
              <w:t>возможно за</w:t>
            </w:r>
            <w:r>
              <w:rPr>
                <w:rFonts w:ascii="Times New Roman" w:hAnsi="Times New Roman"/>
              </w:rPr>
              <w:t>медление</w:t>
            </w:r>
            <w:r w:rsidRPr="006D2DAC">
              <w:rPr>
                <w:rFonts w:ascii="Times New Roman" w:hAnsi="Times New Roman"/>
              </w:rPr>
              <w:t>.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В</w:t>
            </w:r>
            <w:r w:rsidRPr="006D2DAC">
              <w:rPr>
                <w:rFonts w:ascii="Times New Roman" w:hAnsi="Times New Roman"/>
              </w:rPr>
              <w:t xml:space="preserve"> состав услуги не входит установка и настройка клиентской части программного обеспечения, а также другие работы, требующие доступа к рабочему месту </w:t>
            </w:r>
            <w:r>
              <w:rPr>
                <w:rFonts w:ascii="Times New Roman" w:hAnsi="Times New Roman"/>
              </w:rPr>
              <w:t xml:space="preserve">или мобильному устройству </w:t>
            </w:r>
            <w:r w:rsidRPr="006D2DAC">
              <w:rPr>
                <w:rFonts w:ascii="Times New Roman" w:hAnsi="Times New Roman"/>
              </w:rPr>
              <w:t>пользователя.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</w:p>
          <w:p w:rsidR="009E1C9F" w:rsidRPr="006D2D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Размеры квот почтовых ящиков и другие ограничения (лимиты) приведены в</w:t>
            </w:r>
            <w:r>
              <w:rPr>
                <w:rFonts w:ascii="Times New Roman" w:hAnsi="Times New Roman"/>
              </w:rPr>
              <w:t xml:space="preserve"> документе «Технологические ограничения </w:t>
            </w:r>
            <w:r w:rsidRPr="00A96923">
              <w:rPr>
                <w:rFonts w:ascii="Times New Roman" w:hAnsi="Times New Roman"/>
              </w:rPr>
              <w:t>корпоративной почтовой системы</w:t>
            </w:r>
            <w:r>
              <w:rPr>
                <w:rFonts w:ascii="Times New Roman" w:hAnsi="Times New Roman"/>
              </w:rPr>
              <w:t xml:space="preserve"> в составе базовых информационных сервисов</w:t>
            </w:r>
            <w:r w:rsidRPr="00A969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международного бизнеса </w:t>
            </w:r>
            <w:r w:rsidRPr="00A96923">
              <w:rPr>
                <w:rFonts w:ascii="Times New Roman" w:hAnsi="Times New Roman"/>
              </w:rPr>
              <w:t>Госкорпорации «Росатом»</w:t>
            </w:r>
            <w:r w:rsidRPr="006D2DAC">
              <w:rPr>
                <w:rFonts w:ascii="Times New Roman" w:hAnsi="Times New Roman"/>
              </w:rPr>
              <w:t>.</w:t>
            </w:r>
          </w:p>
          <w:p w:rsidR="009E1C9F" w:rsidRPr="004876AC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87D99">
              <w:rPr>
                <w:rFonts w:ascii="Times New Roman" w:hAnsi="Times New Roman"/>
                <w:color w:val="000000"/>
                <w:sz w:val="24"/>
                <w:szCs w:val="24"/>
              </w:rPr>
              <w:t>0,00017223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E1C9F" w:rsidRPr="000B02E6" w:rsidTr="00222531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687D99">
              <w:rPr>
                <w:rFonts w:ascii="Times New Roman" w:hAnsi="Times New Roman"/>
                <w:color w:val="000000"/>
                <w:sz w:val="24"/>
                <w:szCs w:val="24"/>
              </w:rPr>
              <w:t>0,00040187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C9F" w:rsidRPr="00CD252F" w:rsidRDefault="009E1C9F" w:rsidP="00222531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C9F" w:rsidRPr="00CD252F" w:rsidRDefault="009E1C9F" w:rsidP="00222531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C9F" w:rsidRPr="00CD252F" w:rsidRDefault="009E1C9F" w:rsidP="00222531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C9F" w:rsidRPr="00CD252F" w:rsidRDefault="009E1C9F" w:rsidP="00222531">
            <w:pPr>
              <w:spacing w:line="20" w:lineRule="atLeas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1C9F" w:rsidRPr="00CD252F" w:rsidRDefault="009E1C9F" w:rsidP="00222531">
            <w:pPr>
              <w:spacing w:line="20" w:lineRule="atLeast"/>
              <w:rPr>
                <w:rFonts w:eastAsia="Calibri"/>
                <w:color w:val="1F497D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C9F" w:rsidRPr="000B02E6" w:rsidTr="00222531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E1C9F" w:rsidRPr="000B02E6" w:rsidRDefault="009E1C9F" w:rsidP="0022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9E1C9F" w:rsidRDefault="00384D73" w:rsidP="009E1C9F">
      <w:bookmarkStart w:id="0" w:name="_GoBack"/>
      <w:bookmarkEnd w:id="0"/>
    </w:p>
    <w:sectPr w:rsidR="00384D73" w:rsidRPr="009E1C9F" w:rsidSect="009E1C9F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9F"/>
    <w:rsid w:val="00384D73"/>
    <w:rsid w:val="009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007C5FF-5427-4FA5-936F-27269855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9E1C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9E1C9F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2023-11-07T14:04:00Z</dcterms:created>
  <dcterms:modified xsi:type="dcterms:W3CDTF">2023-11-07T14:04:00Z</dcterms:modified>
</cp:coreProperties>
</file>