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66692983"/>
    <w:p w14:paraId="7C20D46D" w14:textId="7192208A" w:rsidR="00CF50B2" w:rsidRDefault="00632A82" w:rsidP="00CF50B2">
      <w:pPr>
        <w:pStyle w:val="afffff2"/>
        <w:sectPr w:rsidR="00CF50B2">
          <w:headerReference w:type="even" r:id="rId12"/>
          <w:headerReference w:type="default" r:id="rId13"/>
          <w:pgSz w:w="11906" w:h="16838"/>
          <w:pgMar w:top="1797" w:right="991" w:bottom="851" w:left="1701" w:header="540" w:footer="222" w:gutter="0"/>
          <w:pgNumType w:start="4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7B4A0C" wp14:editId="7D9C4DA1">
                <wp:simplePos x="0" y="0"/>
                <wp:positionH relativeFrom="column">
                  <wp:posOffset>-706424</wp:posOffset>
                </wp:positionH>
                <wp:positionV relativeFrom="paragraph">
                  <wp:posOffset>8694668</wp:posOffset>
                </wp:positionV>
                <wp:extent cx="6820535" cy="510955"/>
                <wp:effectExtent l="0" t="0" r="0" b="381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0535" cy="51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60934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 w:rsidRPr="00831286">
                              <w:rPr>
                                <w:b/>
                                <w:sz w:val="20"/>
                                <w:szCs w:val="24"/>
                              </w:rPr>
                              <w:t>Москва</w:t>
                            </w:r>
                          </w:p>
                          <w:p w14:paraId="540BC2B1" w14:textId="220B81B5" w:rsidR="00E41CFC" w:rsidRPr="00140620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831286">
                              <w:rPr>
                                <w:b/>
                                <w:sz w:val="20"/>
                                <w:szCs w:val="24"/>
                              </w:rPr>
                              <w:t>202</w:t>
                            </w:r>
                            <w:r w:rsidR="008478B4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  <w:p w14:paraId="6238DFFC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AF59EAA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7BD4AA9C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8A20E1F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6C048105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03D67AC8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630F5BD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F503E82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47ADBD1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684FAB8D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3753D21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3B6ECF5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BAD6845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685DCCF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874BE73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1BB2608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3AEDC18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263E60BC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211C1DF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E475CFB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2C6E246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32E37025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5A5217AD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1A6338B1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6B82A6E7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0E49EC80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45029249" w14:textId="77777777" w:rsidR="00E41CFC" w:rsidRPr="00831286" w:rsidRDefault="00E41CFC" w:rsidP="00CF50B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0EB2E5AC" w14:textId="77777777" w:rsidR="00E41CFC" w:rsidRPr="00831286" w:rsidRDefault="00E41CFC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0021A139" w14:textId="77777777" w:rsidR="00E41CFC" w:rsidRPr="00831286" w:rsidRDefault="00E41CFC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2532C1DA" w14:textId="77777777" w:rsidR="00E41CFC" w:rsidRPr="00831286" w:rsidRDefault="00E41CFC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2743A03D" w14:textId="77777777" w:rsidR="00E41CFC" w:rsidRPr="00831286" w:rsidRDefault="00E41CFC" w:rsidP="00CF50B2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en-US"/>
                              </w:rPr>
                            </w:pPr>
                          </w:p>
                          <w:p w14:paraId="6867166E" w14:textId="77777777" w:rsidR="00E41CFC" w:rsidRPr="00831286" w:rsidRDefault="00E41CFC" w:rsidP="00CF50B2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831286">
                              <w:rPr>
                                <w:sz w:val="20"/>
                              </w:rPr>
                              <w:t>Москва</w:t>
                            </w:r>
                          </w:p>
                          <w:p w14:paraId="55D464BC" w14:textId="77777777" w:rsidR="00E41CFC" w:rsidRPr="00831286" w:rsidRDefault="00E41CFC" w:rsidP="00CF50B2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831286">
                              <w:rPr>
                                <w:sz w:val="20"/>
                                <w:lang w:val="en-US"/>
                              </w:rPr>
                              <w:t>2013</w:t>
                            </w:r>
                          </w:p>
                          <w:p w14:paraId="502953EB" w14:textId="77777777" w:rsidR="00E41CFC" w:rsidRPr="00831286" w:rsidRDefault="00E41CFC" w:rsidP="00CF50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caps/>
                                <w:color w:val="025EA1"/>
                                <w:sz w:val="32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7B4A0C" id="Text Box 3" o:spid="_x0000_s1026" style="position:absolute;left:0;text-align:left;margin-left:-55.6pt;margin-top:684.6pt;width:537.05pt;height:40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" stroked="f">
                <v:textbox>
                  <w:txbxContent>
                    <w:p w14:paraId="20360934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szCs w:val="24"/>
                        </w:rPr>
                      </w:pPr>
                      <w:r w:rsidRPr="00831286">
                        <w:rPr>
                          <w:b/>
                          <w:sz w:val="20"/>
                          <w:szCs w:val="24"/>
                        </w:rPr>
                        <w:t>Москва</w:t>
                      </w:r>
                    </w:p>
                    <w:p w14:paraId="540BC2B1" w14:textId="220B81B5" w:rsidR="00E41CFC" w:rsidRPr="00140620" w:rsidRDefault="00E41CFC" w:rsidP="00CF50B2">
                      <w:pPr>
                        <w:jc w:val="center"/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831286">
                        <w:rPr>
                          <w:b/>
                          <w:sz w:val="20"/>
                          <w:szCs w:val="24"/>
                        </w:rPr>
                        <w:t>202</w:t>
                      </w:r>
                      <w:r w:rsidR="008478B4">
                        <w:rPr>
                          <w:b/>
                          <w:sz w:val="20"/>
                          <w:szCs w:val="24"/>
                          <w:lang w:val="en-US"/>
                        </w:rPr>
                        <w:t>2</w:t>
                      </w:r>
                    </w:p>
                    <w:p w14:paraId="6238DFFC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AF59EAA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7BD4AA9C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8A20E1F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6C048105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03D67AC8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630F5BD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F503E82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47ADBD1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684FAB8D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3753D21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3B6ECF5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BAD6845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685DCCF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874BE73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1BB2608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3AEDC18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263E60BC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211C1DF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E475CFB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2C6E246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32E37025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5A5217AD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1A6338B1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6B82A6E7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0E49EC80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45029249" w14:textId="77777777" w:rsidR="00E41CFC" w:rsidRPr="00831286" w:rsidRDefault="00E41CFC" w:rsidP="00CF50B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</w:p>
                    <w:p w14:paraId="0EB2E5AC" w14:textId="77777777" w:rsidR="00E41CFC" w:rsidRPr="00831286" w:rsidRDefault="00E41CFC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0021A139" w14:textId="77777777" w:rsidR="00E41CFC" w:rsidRPr="00831286" w:rsidRDefault="00E41CFC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2532C1DA" w14:textId="77777777" w:rsidR="00E41CFC" w:rsidRPr="00831286" w:rsidRDefault="00E41CFC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2743A03D" w14:textId="77777777" w:rsidR="00E41CFC" w:rsidRPr="00831286" w:rsidRDefault="00E41CFC" w:rsidP="00CF50B2">
                      <w:pPr>
                        <w:jc w:val="center"/>
                        <w:rPr>
                          <w:sz w:val="22"/>
                          <w:szCs w:val="28"/>
                          <w:lang w:val="en-US"/>
                        </w:rPr>
                      </w:pPr>
                    </w:p>
                    <w:p w14:paraId="6867166E" w14:textId="77777777" w:rsidR="00E41CFC" w:rsidRPr="00831286" w:rsidRDefault="00E41CFC" w:rsidP="00CF50B2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 w:rsidRPr="00831286">
                        <w:rPr>
                          <w:sz w:val="20"/>
                        </w:rPr>
                        <w:t>Москва</w:t>
                      </w:r>
                    </w:p>
                    <w:p w14:paraId="55D464BC" w14:textId="77777777" w:rsidR="00E41CFC" w:rsidRPr="00831286" w:rsidRDefault="00E41CFC" w:rsidP="00CF50B2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 w:rsidRPr="00831286">
                        <w:rPr>
                          <w:sz w:val="20"/>
                          <w:lang w:val="en-US"/>
                        </w:rPr>
                        <w:t>2013</w:t>
                      </w:r>
                    </w:p>
                    <w:p w14:paraId="502953EB" w14:textId="77777777" w:rsidR="00E41CFC" w:rsidRPr="00831286" w:rsidRDefault="00E41CFC" w:rsidP="00CF50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caps/>
                          <w:color w:val="025EA1"/>
                          <w:sz w:val="32"/>
                          <w:szCs w:val="4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0B2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825575" wp14:editId="31FEFD2B">
                <wp:simplePos x="0" y="0"/>
                <wp:positionH relativeFrom="column">
                  <wp:posOffset>-133078</wp:posOffset>
                </wp:positionH>
                <wp:positionV relativeFrom="paragraph">
                  <wp:posOffset>1373505</wp:posOffset>
                </wp:positionV>
                <wp:extent cx="5941060" cy="2971800"/>
                <wp:effectExtent l="0" t="0" r="254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106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EF62EF" w14:textId="6B0EEE1F" w:rsidR="00E41CFC" w:rsidRDefault="00E41CFC" w:rsidP="00CF50B2">
                            <w:pPr>
                              <w:pStyle w:val="afffff6"/>
                            </w:pPr>
                            <w:r>
                              <w:t>ОПЕРАЦИОННАЯ ИНСТРУКЦИЯ ПО РАБОТЕ С ИНТЕРФЕЙСОМ</w:t>
                            </w:r>
                          </w:p>
                          <w:p w14:paraId="0AB3474A" w14:textId="5455CBDE" w:rsidR="00E41CFC" w:rsidRPr="009D4EE5" w:rsidRDefault="00E41CFC" w:rsidP="00EF00C1">
                            <w:pPr>
                              <w:pStyle w:val="afffff6"/>
                              <w:rPr>
                                <w:b w:val="0"/>
                              </w:rPr>
                            </w:pPr>
                          </w:p>
                          <w:p w14:paraId="1AC29AE8" w14:textId="77777777" w:rsidR="00E41CFC" w:rsidRPr="00D13C79" w:rsidRDefault="00E41CFC" w:rsidP="00CF50B2">
                            <w:pPr>
                              <w:pStyle w:val="afffff7"/>
                            </w:pPr>
                            <w:r w:rsidRPr="009D4EE5">
                              <w:t xml:space="preserve">Проект </w:t>
                            </w:r>
                            <w:r>
                              <w:t>«</w:t>
                            </w:r>
                            <w:r w:rsidRPr="00D13C79">
                              <w:t>Переход IDM (централизованное управление доступом) на сертифицированное решение собственного производства»</w:t>
                            </w:r>
                          </w:p>
                          <w:p w14:paraId="36BD7286" w14:textId="77777777" w:rsidR="00E41CFC" w:rsidRPr="00140620" w:rsidRDefault="00E41CFC" w:rsidP="00CF50B2">
                            <w:pPr>
                              <w:jc w:val="center"/>
                              <w:rPr>
                                <w:b/>
                                <w:smallCaps/>
                                <w:szCs w:val="24"/>
                              </w:rPr>
                            </w:pPr>
                          </w:p>
                          <w:p w14:paraId="1CDF5A05" w14:textId="1EA609B0" w:rsidR="00E41CFC" w:rsidRPr="004D6656" w:rsidRDefault="00E41CFC" w:rsidP="00CF50B2">
                            <w:pPr>
                              <w:pStyle w:val="afffff7"/>
                              <w:rPr>
                                <w:sz w:val="24"/>
                                <w:szCs w:val="24"/>
                              </w:rPr>
                            </w:pPr>
                            <w:bookmarkStart w:id="1" w:name="_Hlk57891485"/>
                            <w:r w:rsidRPr="001B183D">
                              <w:rPr>
                                <w:sz w:val="24"/>
                                <w:szCs w:val="24"/>
                                <w:lang w:val="en-US"/>
                              </w:rPr>
                              <w:t>INF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1B183D">
                              <w:rPr>
                                <w:sz w:val="24"/>
                                <w:szCs w:val="24"/>
                                <w:lang w:val="en-US"/>
                              </w:rPr>
                              <w:t>IDM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-01.</w:t>
                            </w:r>
                            <w:r w:rsidRPr="001B183D">
                              <w:rPr>
                                <w:sz w:val="24"/>
                                <w:szCs w:val="24"/>
                                <w:lang w:val="en-US"/>
                              </w:rPr>
                              <w:t>OI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644E55">
                              <w:rPr>
                                <w:sz w:val="24"/>
                                <w:szCs w:val="24"/>
                              </w:rPr>
                              <w:t>.В0</w:t>
                            </w:r>
                            <w:r w:rsidR="008478B4" w:rsidRPr="004D665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bookmarkEnd w:id="1"/>
                          <w:p w14:paraId="3F8D3567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46841D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7472241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F9E9A8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485CE43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46C054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14CFDC8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1B09C06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F5E7F1F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73FCC82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59587FF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48F0347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D7D72C4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A896FA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EB4E37E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C881730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EE720B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599CF2A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AD3675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80EE2D2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E207497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E25D10C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BD18D81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12E6707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C33573A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8A62430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8C7104B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7C8D254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E39CC7C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A66A782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3506D0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0531236" w14:textId="77777777" w:rsidR="00E41CFC" w:rsidRPr="00CF50B2" w:rsidRDefault="00E41CFC" w:rsidP="00CF50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EE6162" w14:textId="77777777" w:rsidR="00E41CFC" w:rsidRPr="00CF50B2" w:rsidRDefault="00E41CFC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1AB630" w14:textId="77777777" w:rsidR="00E41CFC" w:rsidRPr="00CF50B2" w:rsidRDefault="00E41CFC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CBF927" w14:textId="77777777" w:rsidR="00E41CFC" w:rsidRPr="00CF50B2" w:rsidRDefault="00E41CFC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223587" w14:textId="77777777" w:rsidR="00E41CFC" w:rsidRPr="00CF50B2" w:rsidRDefault="00E41CFC" w:rsidP="00CF5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6C385D" w14:textId="77777777" w:rsidR="00E41CFC" w:rsidRPr="00CF50B2" w:rsidRDefault="00E41CFC" w:rsidP="00CF50B2">
                            <w:pPr>
                              <w:jc w:val="center"/>
                            </w:pPr>
                            <w:r>
                              <w:t>М</w:t>
                            </w:r>
                            <w:r w:rsidRPr="009D4EE5">
                              <w:t>осква</w:t>
                            </w:r>
                          </w:p>
                          <w:p w14:paraId="71BB03BA" w14:textId="77777777" w:rsidR="00E41CFC" w:rsidRPr="00CF50B2" w:rsidRDefault="00E41CFC" w:rsidP="00CF50B2">
                            <w:pPr>
                              <w:jc w:val="center"/>
                            </w:pPr>
                            <w:r w:rsidRPr="00CF50B2">
                              <w:t>2013</w:t>
                            </w:r>
                          </w:p>
                          <w:p w14:paraId="2E8ADC66" w14:textId="77777777" w:rsidR="00E41CFC" w:rsidRPr="00CF50B2" w:rsidRDefault="00E41CFC" w:rsidP="00CF50B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caps/>
                                <w:color w:val="025EA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825575" id="_x0000_s1027" style="position:absolute;left:0;text-align:left;margin-left:-10.5pt;margin-top:108.15pt;width:467.8pt;height:23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" stroked="f">
                <v:textbox>
                  <w:txbxContent>
                    <w:p w14:paraId="50EF62EF" w14:textId="6B0EEE1F" w:rsidR="00E41CFC" w:rsidRDefault="00E41CFC" w:rsidP="00CF50B2">
                      <w:pPr>
                        <w:pStyle w:val="afffff6"/>
                      </w:pPr>
                      <w:r>
                        <w:t>ОПЕРАЦИОННАЯ ИНСТРУКЦИЯ ПО РАБОТЕ С ИНТЕРФЕЙСОМ</w:t>
                      </w:r>
                    </w:p>
                    <w:p w14:paraId="0AB3474A" w14:textId="5455CBDE" w:rsidR="00E41CFC" w:rsidRPr="009D4EE5" w:rsidRDefault="00E41CFC" w:rsidP="00EF00C1">
                      <w:pPr>
                        <w:pStyle w:val="afffff6"/>
                        <w:rPr>
                          <w:b w:val="0"/>
                        </w:rPr>
                      </w:pPr>
                    </w:p>
                    <w:p w14:paraId="1AC29AE8" w14:textId="77777777" w:rsidR="00E41CFC" w:rsidRPr="00D13C79" w:rsidRDefault="00E41CFC" w:rsidP="00CF50B2">
                      <w:pPr>
                        <w:pStyle w:val="afffff7"/>
                      </w:pPr>
                      <w:r w:rsidRPr="009D4EE5">
                        <w:t xml:space="preserve">Проект </w:t>
                      </w:r>
                      <w:r>
                        <w:t>«</w:t>
                      </w:r>
                      <w:r w:rsidRPr="00D13C79">
                        <w:t>Переход IDM (централизованное управление доступом) на сертифицированное решение собственного производства»</w:t>
                      </w:r>
                    </w:p>
                    <w:p w14:paraId="36BD7286" w14:textId="77777777" w:rsidR="00E41CFC" w:rsidRPr="00140620" w:rsidRDefault="00E41CFC" w:rsidP="00CF50B2">
                      <w:pPr>
                        <w:jc w:val="center"/>
                        <w:rPr>
                          <w:b/>
                          <w:smallCaps/>
                          <w:szCs w:val="24"/>
                        </w:rPr>
                      </w:pPr>
                    </w:p>
                    <w:p w14:paraId="1CDF5A05" w14:textId="1EA609B0" w:rsidR="00E41CFC" w:rsidRPr="004D6656" w:rsidRDefault="00E41CFC" w:rsidP="00CF50B2">
                      <w:pPr>
                        <w:pStyle w:val="afffff7"/>
                        <w:rPr>
                          <w:sz w:val="24"/>
                          <w:szCs w:val="24"/>
                        </w:rPr>
                      </w:pPr>
                      <w:bookmarkStart w:id="2" w:name="_Hlk57891485"/>
                      <w:r w:rsidRPr="001B183D">
                        <w:rPr>
                          <w:sz w:val="24"/>
                          <w:szCs w:val="24"/>
                          <w:lang w:val="en-US"/>
                        </w:rPr>
                        <w:t>INF</w:t>
                      </w:r>
                      <w:r w:rsidRPr="00644E55">
                        <w:rPr>
                          <w:sz w:val="24"/>
                          <w:szCs w:val="24"/>
                        </w:rPr>
                        <w:t>-</w:t>
                      </w:r>
                      <w:r w:rsidRPr="001B183D">
                        <w:rPr>
                          <w:sz w:val="24"/>
                          <w:szCs w:val="24"/>
                          <w:lang w:val="en-US"/>
                        </w:rPr>
                        <w:t>IDM</w:t>
                      </w:r>
                      <w:r w:rsidRPr="00644E55">
                        <w:rPr>
                          <w:sz w:val="24"/>
                          <w:szCs w:val="24"/>
                        </w:rPr>
                        <w:t>-01.</w:t>
                      </w:r>
                      <w:r w:rsidRPr="001B183D">
                        <w:rPr>
                          <w:sz w:val="24"/>
                          <w:szCs w:val="24"/>
                          <w:lang w:val="en-US"/>
                        </w:rPr>
                        <w:t>OI</w:t>
                      </w:r>
                      <w:r w:rsidRPr="00644E55">
                        <w:rPr>
                          <w:sz w:val="24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644E55">
                        <w:rPr>
                          <w:sz w:val="24"/>
                          <w:szCs w:val="24"/>
                        </w:rPr>
                        <w:t>.В</w:t>
                      </w:r>
                      <w:proofErr w:type="gramEnd"/>
                      <w:r w:rsidRPr="00644E55">
                        <w:rPr>
                          <w:sz w:val="24"/>
                          <w:szCs w:val="24"/>
                        </w:rPr>
                        <w:t>0</w:t>
                      </w:r>
                      <w:r w:rsidR="008478B4" w:rsidRPr="004D6656">
                        <w:rPr>
                          <w:sz w:val="24"/>
                          <w:szCs w:val="24"/>
                        </w:rPr>
                        <w:t>4</w:t>
                      </w:r>
                    </w:p>
                    <w:bookmarkEnd w:id="2"/>
                    <w:p w14:paraId="3F8D3567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746841D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57472241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5EF9E9A8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3485CE43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C46C054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14CFDC8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51B09C06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F5E7F1F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673FCC82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59587FF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48F0347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D7D72C4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0A896FA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EB4E37E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C881730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BEE720B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599CF2A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18AD3675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80EE2D2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E207497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3E25D10C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BD18D81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12E6707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C33573A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48A62430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28C7104B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77C8D254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6E39CC7C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3A66A782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F3506D0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0531236" w14:textId="77777777" w:rsidR="00E41CFC" w:rsidRPr="00CF50B2" w:rsidRDefault="00E41CFC" w:rsidP="00CF50B2">
                      <w:pPr>
                        <w:jc w:val="center"/>
                        <w:rPr>
                          <w:b/>
                        </w:rPr>
                      </w:pPr>
                    </w:p>
                    <w:p w14:paraId="0DEE6162" w14:textId="77777777" w:rsidR="00E41CFC" w:rsidRPr="00CF50B2" w:rsidRDefault="00E41CFC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D1AB630" w14:textId="77777777" w:rsidR="00E41CFC" w:rsidRPr="00CF50B2" w:rsidRDefault="00E41CFC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4CBF927" w14:textId="77777777" w:rsidR="00E41CFC" w:rsidRPr="00CF50B2" w:rsidRDefault="00E41CFC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0223587" w14:textId="77777777" w:rsidR="00E41CFC" w:rsidRPr="00CF50B2" w:rsidRDefault="00E41CFC" w:rsidP="00CF5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B6C385D" w14:textId="77777777" w:rsidR="00E41CFC" w:rsidRPr="00CF50B2" w:rsidRDefault="00E41CFC" w:rsidP="00CF50B2">
                      <w:pPr>
                        <w:jc w:val="center"/>
                      </w:pPr>
                      <w:r>
                        <w:t>М</w:t>
                      </w:r>
                      <w:r w:rsidRPr="009D4EE5">
                        <w:t>осква</w:t>
                      </w:r>
                    </w:p>
                    <w:p w14:paraId="71BB03BA" w14:textId="77777777" w:rsidR="00E41CFC" w:rsidRPr="00CF50B2" w:rsidRDefault="00E41CFC" w:rsidP="00CF50B2">
                      <w:pPr>
                        <w:jc w:val="center"/>
                      </w:pPr>
                      <w:r w:rsidRPr="00CF50B2">
                        <w:t>2013</w:t>
                      </w:r>
                    </w:p>
                    <w:p w14:paraId="2E8ADC66" w14:textId="77777777" w:rsidR="00E41CFC" w:rsidRPr="00CF50B2" w:rsidRDefault="00E41CFC" w:rsidP="00CF50B2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caps/>
                          <w:color w:val="025EA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0B2">
        <w:rPr>
          <w:noProof/>
        </w:rPr>
        <w:drawing>
          <wp:anchor distT="0" distB="0" distL="114300" distR="114300" simplePos="0" relativeHeight="251658240" behindDoc="0" locked="0" layoutInCell="1" allowOverlap="1" wp14:anchorId="09DC9EDE" wp14:editId="6FC75295">
            <wp:simplePos x="0" y="0"/>
            <wp:positionH relativeFrom="column">
              <wp:posOffset>-717550</wp:posOffset>
            </wp:positionH>
            <wp:positionV relativeFrom="paragraph">
              <wp:posOffset>4325866</wp:posOffset>
            </wp:positionV>
            <wp:extent cx="6829425" cy="4474210"/>
            <wp:effectExtent l="0" t="0" r="9525" b="2540"/>
            <wp:wrapNone/>
            <wp:docPr id="7" name="Picture 4" descr="o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bl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82942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0B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B81736" wp14:editId="4D5F60D6">
                <wp:simplePos x="0" y="0"/>
                <wp:positionH relativeFrom="column">
                  <wp:posOffset>-708660</wp:posOffset>
                </wp:positionH>
                <wp:positionV relativeFrom="paragraph">
                  <wp:posOffset>-741045</wp:posOffset>
                </wp:positionV>
                <wp:extent cx="6829425" cy="9953625"/>
                <wp:effectExtent l="0" t="0" r="28575" b="2857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9953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25EA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0AA786" id="Rectangle 2" o:spid="_x0000_s1026" style="position:absolute;margin-left:-55.8pt;margin-top:-58.35pt;width:537.75pt;height:78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" filled="f" strokecolor="#025ea1" strokeweight="1.5pt"/>
            </w:pict>
          </mc:Fallback>
        </mc:AlternateContent>
      </w:r>
      <w:r w:rsidR="00CF50B2">
        <w:rPr>
          <w:noProof/>
        </w:rPr>
        <w:drawing>
          <wp:anchor distT="0" distB="0" distL="114300" distR="114300" simplePos="0" relativeHeight="251658242" behindDoc="0" locked="0" layoutInCell="1" allowOverlap="1" wp14:anchorId="5F12D2FF" wp14:editId="703577FF">
            <wp:simplePos x="0" y="0"/>
            <wp:positionH relativeFrom="column">
              <wp:posOffset>-227965</wp:posOffset>
            </wp:positionH>
            <wp:positionV relativeFrom="paragraph">
              <wp:posOffset>-581025</wp:posOffset>
            </wp:positionV>
            <wp:extent cx="1327785" cy="1381125"/>
            <wp:effectExtent l="0" t="0" r="5715" b="9525"/>
            <wp:wrapNone/>
            <wp:docPr id="16" name="Picture 6" descr="росатом_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росатом_лого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3277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0B2">
        <w:tab/>
      </w: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60"/>
        <w:gridCol w:w="1440"/>
        <w:gridCol w:w="3960"/>
      </w:tblGrid>
      <w:tr w:rsidR="00CF50B2" w:rsidRPr="00681F5E" w14:paraId="706B1F7D" w14:textId="77777777" w:rsidTr="00CF50B2">
        <w:tc>
          <w:tcPr>
            <w:tcW w:w="3960" w:type="dxa"/>
          </w:tcPr>
          <w:p w14:paraId="4E7E746B" w14:textId="5875ADC6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64450429" w14:textId="77777777" w:rsidR="00CF50B2" w:rsidRPr="00681F5E" w:rsidRDefault="00CF50B2" w:rsidP="00CF50B2"/>
        </w:tc>
        <w:tc>
          <w:tcPr>
            <w:tcW w:w="3960" w:type="dxa"/>
          </w:tcPr>
          <w:p w14:paraId="46BD8A30" w14:textId="15B4E9AF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</w:tr>
      <w:tr w:rsidR="00CF50B2" w:rsidRPr="00681F5E" w14:paraId="145DDE8D" w14:textId="77777777" w:rsidTr="00CF50B2">
        <w:tc>
          <w:tcPr>
            <w:tcW w:w="3960" w:type="dxa"/>
          </w:tcPr>
          <w:p w14:paraId="58A3E642" w14:textId="316FDDA1" w:rsidR="00CF50B2" w:rsidRPr="00681F5E" w:rsidRDefault="00CF50B2" w:rsidP="00CF50B2">
            <w:pPr>
              <w:pStyle w:val="afffffa"/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22C568E4" w14:textId="77777777" w:rsidR="00CF50B2" w:rsidRPr="00681F5E" w:rsidRDefault="00CF50B2" w:rsidP="00CF50B2"/>
        </w:tc>
        <w:tc>
          <w:tcPr>
            <w:tcW w:w="3960" w:type="dxa"/>
          </w:tcPr>
          <w:p w14:paraId="0A55B06C" w14:textId="35985E8B" w:rsidR="00CF50B2" w:rsidRPr="00681F5E" w:rsidRDefault="00CF50B2" w:rsidP="00CF50B2">
            <w:pPr>
              <w:pStyle w:val="afffffa"/>
              <w:spacing w:line="240" w:lineRule="auto"/>
              <w:jc w:val="left"/>
              <w:rPr>
                <w:color w:val="000000"/>
                <w:lang w:val="ru-RU"/>
              </w:rPr>
            </w:pPr>
          </w:p>
        </w:tc>
      </w:tr>
      <w:tr w:rsidR="00CF50B2" w:rsidRPr="00681F5E" w14:paraId="4D1FCE84" w14:textId="77777777" w:rsidTr="00CF50B2">
        <w:tc>
          <w:tcPr>
            <w:tcW w:w="3960" w:type="dxa"/>
          </w:tcPr>
          <w:p w14:paraId="6B4EB67F" w14:textId="1C1D06B4" w:rsidR="00CF50B2" w:rsidRPr="00681F5E" w:rsidRDefault="00CF50B2" w:rsidP="00CF50B2">
            <w:pPr>
              <w:pStyle w:val="afffffb"/>
              <w:ind w:firstLine="0"/>
              <w:rPr>
                <w:color w:val="000000"/>
              </w:rPr>
            </w:pPr>
          </w:p>
        </w:tc>
        <w:tc>
          <w:tcPr>
            <w:tcW w:w="1440" w:type="dxa"/>
          </w:tcPr>
          <w:p w14:paraId="45BC0944" w14:textId="77777777" w:rsidR="00CF50B2" w:rsidRPr="00681F5E" w:rsidRDefault="00CF50B2" w:rsidP="00CF50B2"/>
        </w:tc>
        <w:tc>
          <w:tcPr>
            <w:tcW w:w="3960" w:type="dxa"/>
          </w:tcPr>
          <w:p w14:paraId="2A10447A" w14:textId="7B7C3D32" w:rsidR="00CF50B2" w:rsidRPr="00681F5E" w:rsidRDefault="00CF50B2" w:rsidP="00CF50B2">
            <w:pPr>
              <w:pStyle w:val="afffffb"/>
              <w:ind w:firstLine="21"/>
              <w:rPr>
                <w:color w:val="000000"/>
              </w:rPr>
            </w:pPr>
          </w:p>
        </w:tc>
      </w:tr>
      <w:tr w:rsidR="00CF50B2" w:rsidRPr="00681F5E" w14:paraId="7406D588" w14:textId="77777777" w:rsidTr="00CF50B2">
        <w:tc>
          <w:tcPr>
            <w:tcW w:w="3960" w:type="dxa"/>
          </w:tcPr>
          <w:p w14:paraId="584281C2" w14:textId="568B05FE" w:rsidR="00CF50B2" w:rsidRPr="00681F5E" w:rsidRDefault="00CF50B2" w:rsidP="00CF50B2">
            <w:pPr>
              <w:ind w:right="29" w:firstLine="39"/>
              <w:jc w:val="right"/>
            </w:pPr>
          </w:p>
        </w:tc>
        <w:tc>
          <w:tcPr>
            <w:tcW w:w="1440" w:type="dxa"/>
          </w:tcPr>
          <w:p w14:paraId="0A78C739" w14:textId="77777777" w:rsidR="00CF50B2" w:rsidRPr="00681F5E" w:rsidRDefault="00CF50B2" w:rsidP="00CF50B2"/>
        </w:tc>
        <w:tc>
          <w:tcPr>
            <w:tcW w:w="3960" w:type="dxa"/>
          </w:tcPr>
          <w:p w14:paraId="567F7DB8" w14:textId="2096DC38" w:rsidR="00CF50B2" w:rsidRPr="00681F5E" w:rsidRDefault="00CF50B2" w:rsidP="00CF50B2">
            <w:pPr>
              <w:ind w:right="-99" w:firstLine="21"/>
              <w:jc w:val="right"/>
            </w:pPr>
          </w:p>
        </w:tc>
      </w:tr>
      <w:tr w:rsidR="00CF50B2" w:rsidRPr="00681F5E" w14:paraId="67C785F1" w14:textId="77777777" w:rsidTr="00CF50B2">
        <w:tc>
          <w:tcPr>
            <w:tcW w:w="3960" w:type="dxa"/>
          </w:tcPr>
          <w:p w14:paraId="76F8B27E" w14:textId="7F9B7494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3DE47F9D" w14:textId="77777777" w:rsidR="00CF50B2" w:rsidRPr="00681F5E" w:rsidRDefault="00CF50B2" w:rsidP="00CF50B2"/>
        </w:tc>
        <w:tc>
          <w:tcPr>
            <w:tcW w:w="3960" w:type="dxa"/>
          </w:tcPr>
          <w:p w14:paraId="02007CFC" w14:textId="77777777" w:rsidR="00CF50B2" w:rsidRPr="00681F5E" w:rsidRDefault="00CF50B2" w:rsidP="00CF50B2">
            <w:pPr>
              <w:pStyle w:val="afffff8"/>
              <w:jc w:val="left"/>
              <w:rPr>
                <w:color w:val="000000"/>
              </w:rPr>
            </w:pPr>
          </w:p>
        </w:tc>
      </w:tr>
      <w:tr w:rsidR="00CF50B2" w:rsidRPr="00681F5E" w14:paraId="54A25C4A" w14:textId="77777777" w:rsidTr="00CF50B2">
        <w:tc>
          <w:tcPr>
            <w:tcW w:w="3960" w:type="dxa"/>
          </w:tcPr>
          <w:p w14:paraId="6C6A69CF" w14:textId="09D450D9" w:rsidR="00CF50B2" w:rsidRPr="00681F5E" w:rsidRDefault="00CF50B2" w:rsidP="00CF50B2">
            <w:pPr>
              <w:pStyle w:val="afffffa"/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1440" w:type="dxa"/>
          </w:tcPr>
          <w:p w14:paraId="496A1353" w14:textId="77777777" w:rsidR="00CF50B2" w:rsidRPr="00681F5E" w:rsidRDefault="00CF50B2" w:rsidP="00CF50B2"/>
        </w:tc>
        <w:tc>
          <w:tcPr>
            <w:tcW w:w="3960" w:type="dxa"/>
          </w:tcPr>
          <w:p w14:paraId="05742B00" w14:textId="77777777" w:rsidR="00CF50B2" w:rsidRPr="00681F5E" w:rsidRDefault="00CF50B2" w:rsidP="00CF50B2">
            <w:pPr>
              <w:pStyle w:val="afffffa"/>
              <w:jc w:val="left"/>
              <w:rPr>
                <w:color w:val="000000"/>
                <w:lang w:val="ru-RU"/>
              </w:rPr>
            </w:pPr>
          </w:p>
        </w:tc>
      </w:tr>
      <w:tr w:rsidR="00CF50B2" w:rsidRPr="00681F5E" w14:paraId="01770492" w14:textId="77777777" w:rsidTr="00CF50B2">
        <w:tc>
          <w:tcPr>
            <w:tcW w:w="3960" w:type="dxa"/>
          </w:tcPr>
          <w:p w14:paraId="79399056" w14:textId="654BE267" w:rsidR="00CF50B2" w:rsidRPr="00681F5E" w:rsidRDefault="00CF50B2" w:rsidP="00CF50B2">
            <w:pPr>
              <w:pStyle w:val="afffffb"/>
              <w:ind w:firstLine="0"/>
              <w:rPr>
                <w:color w:val="000000"/>
              </w:rPr>
            </w:pPr>
          </w:p>
        </w:tc>
        <w:tc>
          <w:tcPr>
            <w:tcW w:w="1440" w:type="dxa"/>
          </w:tcPr>
          <w:p w14:paraId="3063328C" w14:textId="77777777" w:rsidR="00CF50B2" w:rsidRPr="00681F5E" w:rsidRDefault="00CF50B2" w:rsidP="00CF50B2"/>
        </w:tc>
        <w:tc>
          <w:tcPr>
            <w:tcW w:w="3960" w:type="dxa"/>
          </w:tcPr>
          <w:p w14:paraId="6896EFB6" w14:textId="77777777" w:rsidR="00CF50B2" w:rsidRPr="00681F5E" w:rsidRDefault="00CF50B2" w:rsidP="00CF50B2">
            <w:pPr>
              <w:pStyle w:val="afffffb"/>
              <w:ind w:firstLine="21"/>
              <w:rPr>
                <w:color w:val="000000"/>
              </w:rPr>
            </w:pPr>
          </w:p>
        </w:tc>
      </w:tr>
      <w:tr w:rsidR="00CF50B2" w:rsidRPr="00681F5E" w14:paraId="16AEBBA6" w14:textId="77777777" w:rsidTr="00CF50B2">
        <w:trPr>
          <w:trHeight w:val="530"/>
        </w:trPr>
        <w:tc>
          <w:tcPr>
            <w:tcW w:w="3960" w:type="dxa"/>
          </w:tcPr>
          <w:p w14:paraId="4DF6F449" w14:textId="2B3963A2" w:rsidR="00CF50B2" w:rsidRPr="00681F5E" w:rsidRDefault="00CF50B2" w:rsidP="00CF50B2">
            <w:pPr>
              <w:ind w:right="29" w:firstLine="39"/>
              <w:jc w:val="right"/>
            </w:pPr>
          </w:p>
        </w:tc>
        <w:tc>
          <w:tcPr>
            <w:tcW w:w="1440" w:type="dxa"/>
          </w:tcPr>
          <w:p w14:paraId="1606648C" w14:textId="77777777" w:rsidR="00CF50B2" w:rsidRPr="00681F5E" w:rsidRDefault="00CF50B2" w:rsidP="00CF50B2"/>
        </w:tc>
        <w:tc>
          <w:tcPr>
            <w:tcW w:w="3960" w:type="dxa"/>
          </w:tcPr>
          <w:p w14:paraId="0E4C0D81" w14:textId="77777777" w:rsidR="00CF50B2" w:rsidRPr="00681F5E" w:rsidRDefault="00CF50B2" w:rsidP="00CF50B2">
            <w:pPr>
              <w:ind w:firstLine="21"/>
            </w:pPr>
          </w:p>
        </w:tc>
      </w:tr>
    </w:tbl>
    <w:p w14:paraId="4861821B" w14:textId="77777777" w:rsidR="00CF50B2" w:rsidRDefault="00CF50B2" w:rsidP="00CF50B2"/>
    <w:p w14:paraId="5FC9257E" w14:textId="77777777" w:rsidR="00CF50B2" w:rsidRDefault="00CF50B2" w:rsidP="00CF50B2">
      <w:pPr>
        <w:pStyle w:val="2-"/>
      </w:pPr>
      <w:r w:rsidRPr="00681F5E">
        <w:t>Государственная корпорация по атомной энергии</w:t>
      </w:r>
    </w:p>
    <w:p w14:paraId="42B02AE4" w14:textId="77777777" w:rsidR="00CF50B2" w:rsidRPr="00681F5E" w:rsidDel="002A6675" w:rsidRDefault="00CF50B2" w:rsidP="00CF50B2">
      <w:pPr>
        <w:pStyle w:val="2-"/>
      </w:pPr>
      <w:r w:rsidRPr="00681F5E">
        <w:t>«Росатом»</w:t>
      </w:r>
    </w:p>
    <w:p w14:paraId="7B6A37AE" w14:textId="77777777" w:rsidR="00CF50B2" w:rsidRPr="00681F5E" w:rsidRDefault="00CF50B2" w:rsidP="00CF50B2">
      <w:pPr>
        <w:pStyle w:val="2-"/>
        <w:rPr>
          <w:color w:val="000000"/>
        </w:rPr>
      </w:pPr>
      <w:r w:rsidRPr="00681F5E">
        <w:t>Переход IDM (централизованное управление доступом) на сертифицированное решение собственного производства</w:t>
      </w:r>
    </w:p>
    <w:p w14:paraId="34E6F9A9" w14:textId="77777777" w:rsidR="00CF50B2" w:rsidRDefault="00CF50B2" w:rsidP="00CF50B2">
      <w:pPr>
        <w:pStyle w:val="1f0"/>
      </w:pPr>
    </w:p>
    <w:p w14:paraId="1C048E28" w14:textId="5479AB5D" w:rsidR="00CF50B2" w:rsidRDefault="001B183D" w:rsidP="00CF50B2">
      <w:pPr>
        <w:pStyle w:val="2f7"/>
      </w:pPr>
      <w:r w:rsidRPr="001B183D">
        <w:t>ОПЕРАЦИОННАЯ ИНСТРУКЦИЯ ПО</w:t>
      </w:r>
      <w:r w:rsidR="00DF6749">
        <w:t xml:space="preserve"> работе с интерфейсом</w:t>
      </w:r>
    </w:p>
    <w:p w14:paraId="74963369" w14:textId="3DD017EC" w:rsidR="00B87B61" w:rsidRPr="00681F5E" w:rsidRDefault="00B87B61" w:rsidP="00CF50B2">
      <w:pPr>
        <w:pStyle w:val="2f7"/>
      </w:pPr>
    </w:p>
    <w:p w14:paraId="75CE4C20" w14:textId="77777777" w:rsidR="00CF50B2" w:rsidRPr="00066C91" w:rsidRDefault="00CF50B2" w:rsidP="00CF50B2">
      <w:pPr>
        <w:pStyle w:val="3f5"/>
        <w:rPr>
          <w:szCs w:val="28"/>
          <w:lang w:val="ru-RU"/>
        </w:rPr>
      </w:pPr>
      <w:bookmarkStart w:id="2" w:name="_Toc278824890"/>
    </w:p>
    <w:p w14:paraId="064B5F4A" w14:textId="5BCB2618" w:rsidR="00CF50B2" w:rsidRPr="004D6656" w:rsidRDefault="00CF50B2" w:rsidP="00E10E82">
      <w:pPr>
        <w:pStyle w:val="3f5"/>
        <w:rPr>
          <w:szCs w:val="28"/>
          <w:lang w:val="ru-RU"/>
        </w:rPr>
      </w:pPr>
      <w:r w:rsidRPr="00066C91">
        <w:rPr>
          <w:szCs w:val="28"/>
          <w:lang w:val="ru-RU"/>
        </w:rPr>
        <w:t xml:space="preserve">Шифр: </w:t>
      </w:r>
      <w:bookmarkEnd w:id="2"/>
      <w:r w:rsidR="001B183D" w:rsidRPr="001B183D">
        <w:rPr>
          <w:szCs w:val="28"/>
        </w:rPr>
        <w:t>INF</w:t>
      </w:r>
      <w:r w:rsidR="001B183D" w:rsidRPr="001B183D">
        <w:rPr>
          <w:szCs w:val="28"/>
          <w:lang w:val="ru-RU"/>
        </w:rPr>
        <w:t>-</w:t>
      </w:r>
      <w:r w:rsidR="001B183D" w:rsidRPr="001B183D">
        <w:rPr>
          <w:szCs w:val="28"/>
        </w:rPr>
        <w:t>IDM</w:t>
      </w:r>
      <w:r w:rsidR="001B183D" w:rsidRPr="001B183D">
        <w:rPr>
          <w:szCs w:val="28"/>
          <w:lang w:val="ru-RU"/>
        </w:rPr>
        <w:t>-01.</w:t>
      </w:r>
      <w:r w:rsidR="001B183D" w:rsidRPr="001B183D">
        <w:rPr>
          <w:szCs w:val="28"/>
        </w:rPr>
        <w:t>OI</w:t>
      </w:r>
      <w:r w:rsidR="001B183D" w:rsidRPr="001B183D">
        <w:rPr>
          <w:szCs w:val="28"/>
          <w:lang w:val="ru-RU"/>
        </w:rPr>
        <w:t>.</w:t>
      </w:r>
      <w:r w:rsidR="0048488D">
        <w:rPr>
          <w:szCs w:val="28"/>
          <w:lang w:val="ru-RU"/>
        </w:rPr>
        <w:t>2</w:t>
      </w:r>
      <w:r w:rsidR="001B183D" w:rsidRPr="001B183D">
        <w:rPr>
          <w:szCs w:val="28"/>
          <w:lang w:val="ru-RU"/>
        </w:rPr>
        <w:t>.В0</w:t>
      </w:r>
      <w:r w:rsidR="008478B4" w:rsidRPr="004D6656">
        <w:rPr>
          <w:szCs w:val="28"/>
          <w:lang w:val="ru-RU"/>
        </w:rPr>
        <w:t>4</w:t>
      </w:r>
    </w:p>
    <w:p w14:paraId="14935082" w14:textId="77777777" w:rsidR="00CF50B2" w:rsidRPr="00066C91" w:rsidRDefault="00CF50B2" w:rsidP="00E10E82">
      <w:pPr>
        <w:pStyle w:val="afffff9"/>
        <w:rPr>
          <w:color w:val="000000"/>
          <w:sz w:val="28"/>
          <w:szCs w:val="28"/>
          <w:lang w:val="ru-RU"/>
        </w:rPr>
      </w:pPr>
    </w:p>
    <w:p w14:paraId="72844EA9" w14:textId="57CCF6B1" w:rsidR="00CF50B2" w:rsidRPr="00066C91" w:rsidRDefault="00CF50B2" w:rsidP="00E10E82">
      <w:pPr>
        <w:pStyle w:val="afffff9"/>
        <w:rPr>
          <w:sz w:val="28"/>
          <w:szCs w:val="28"/>
          <w:lang w:val="ru-RU"/>
        </w:rPr>
      </w:pPr>
      <w:bookmarkStart w:id="3" w:name="_Toc278824891"/>
      <w:r w:rsidRPr="00066C91">
        <w:rPr>
          <w:sz w:val="28"/>
          <w:szCs w:val="28"/>
          <w:lang w:val="ru-RU"/>
        </w:rPr>
        <w:t xml:space="preserve">На </w:t>
      </w:r>
      <w:r w:rsidRPr="00066C91">
        <w:rPr>
          <w:sz w:val="28"/>
          <w:szCs w:val="28"/>
          <w:lang w:val="ru-RU"/>
        </w:rPr>
        <w:fldChar w:fldCharType="begin"/>
      </w:r>
      <w:r w:rsidRPr="00066C91">
        <w:rPr>
          <w:sz w:val="28"/>
          <w:szCs w:val="28"/>
          <w:lang w:val="ru-RU"/>
        </w:rPr>
        <w:instrText xml:space="preserve"> NUMPAGES   \* MERGEFORMAT </w:instrText>
      </w:r>
      <w:r w:rsidRPr="00066C91">
        <w:rPr>
          <w:sz w:val="28"/>
          <w:szCs w:val="28"/>
          <w:lang w:val="ru-RU"/>
        </w:rPr>
        <w:fldChar w:fldCharType="separate"/>
      </w:r>
      <w:r w:rsidR="00A37812">
        <w:rPr>
          <w:noProof/>
          <w:sz w:val="28"/>
          <w:szCs w:val="28"/>
          <w:lang w:val="ru-RU"/>
        </w:rPr>
        <w:t>34</w:t>
      </w:r>
      <w:r w:rsidRPr="00066C91">
        <w:rPr>
          <w:sz w:val="28"/>
          <w:szCs w:val="28"/>
          <w:lang w:val="ru-RU"/>
        </w:rPr>
        <w:fldChar w:fldCharType="end"/>
      </w:r>
      <w:r w:rsidRPr="00066C91">
        <w:rPr>
          <w:sz w:val="28"/>
          <w:szCs w:val="28"/>
          <w:lang w:val="ru-RU"/>
        </w:rPr>
        <w:t xml:space="preserve"> листах</w:t>
      </w:r>
      <w:bookmarkEnd w:id="3"/>
    </w:p>
    <w:p w14:paraId="6ED6C6FC" w14:textId="5949C8A7" w:rsidR="00CF50B2" w:rsidRPr="00066C91" w:rsidRDefault="00CF50B2" w:rsidP="00E10E82">
      <w:pPr>
        <w:pStyle w:val="afffff9"/>
        <w:rPr>
          <w:color w:val="000000"/>
          <w:sz w:val="28"/>
          <w:szCs w:val="28"/>
          <w:lang w:val="ru-RU"/>
        </w:rPr>
      </w:pPr>
      <w:r w:rsidRPr="00066C91">
        <w:rPr>
          <w:color w:val="000000"/>
          <w:sz w:val="28"/>
          <w:szCs w:val="28"/>
          <w:lang w:val="ru-RU"/>
        </w:rPr>
        <w:t>Дата: «</w:t>
      </w:r>
      <w:r w:rsidR="008478B4" w:rsidRPr="009D5821">
        <w:rPr>
          <w:color w:val="000000"/>
          <w:sz w:val="28"/>
          <w:szCs w:val="28"/>
          <w:lang w:val="ru-RU"/>
        </w:rPr>
        <w:t>17</w:t>
      </w:r>
      <w:r w:rsidRPr="00066C91">
        <w:rPr>
          <w:color w:val="000000"/>
          <w:sz w:val="28"/>
          <w:szCs w:val="28"/>
          <w:lang w:val="ru-RU"/>
        </w:rPr>
        <w:t xml:space="preserve">» </w:t>
      </w:r>
      <w:r w:rsidR="00084B3B">
        <w:rPr>
          <w:color w:val="000000"/>
          <w:sz w:val="28"/>
          <w:szCs w:val="28"/>
          <w:lang w:val="ru-RU"/>
        </w:rPr>
        <w:t>февраля</w:t>
      </w:r>
      <w:r w:rsidRPr="00066C91">
        <w:rPr>
          <w:color w:val="000000"/>
          <w:sz w:val="28"/>
          <w:szCs w:val="28"/>
          <w:lang w:val="ru-RU"/>
        </w:rPr>
        <w:t xml:space="preserve"> 202</w:t>
      </w:r>
      <w:r w:rsidR="008478B4" w:rsidRPr="009D5821">
        <w:rPr>
          <w:color w:val="000000"/>
          <w:sz w:val="28"/>
          <w:szCs w:val="28"/>
          <w:lang w:val="ru-RU"/>
        </w:rPr>
        <w:t>2</w:t>
      </w:r>
      <w:r w:rsidRPr="00066C91">
        <w:rPr>
          <w:color w:val="000000"/>
          <w:sz w:val="28"/>
          <w:szCs w:val="28"/>
          <w:lang w:val="ru-RU"/>
        </w:rPr>
        <w:t xml:space="preserve"> г.</w:t>
      </w:r>
    </w:p>
    <w:p w14:paraId="409CB02D" w14:textId="7FF822F0" w:rsidR="00CF50B2" w:rsidRPr="009D5821" w:rsidRDefault="00CF50B2" w:rsidP="00E10E82">
      <w:pPr>
        <w:pStyle w:val="afffff9"/>
        <w:rPr>
          <w:color w:val="000000"/>
          <w:sz w:val="28"/>
          <w:szCs w:val="28"/>
          <w:lang w:val="ru-RU"/>
        </w:rPr>
      </w:pPr>
      <w:r w:rsidRPr="00066C91">
        <w:rPr>
          <w:color w:val="000000"/>
          <w:sz w:val="28"/>
          <w:szCs w:val="28"/>
          <w:lang w:val="ru-RU"/>
        </w:rPr>
        <w:t xml:space="preserve">Версия: </w:t>
      </w:r>
      <w:r w:rsidR="004209B8">
        <w:rPr>
          <w:color w:val="000000"/>
          <w:sz w:val="28"/>
          <w:szCs w:val="28"/>
          <w:lang w:val="ru-RU"/>
        </w:rPr>
        <w:t>В</w:t>
      </w:r>
      <w:r w:rsidR="00237E0D">
        <w:rPr>
          <w:color w:val="000000"/>
          <w:sz w:val="28"/>
          <w:szCs w:val="28"/>
          <w:lang w:val="ru-RU"/>
        </w:rPr>
        <w:t>0</w:t>
      </w:r>
      <w:r w:rsidR="008478B4" w:rsidRPr="009D5821">
        <w:rPr>
          <w:color w:val="000000"/>
          <w:sz w:val="28"/>
          <w:szCs w:val="28"/>
          <w:lang w:val="ru-RU"/>
        </w:rPr>
        <w:t>4</w:t>
      </w:r>
    </w:p>
    <w:p w14:paraId="561F8749" w14:textId="77777777" w:rsidR="00CF50B2" w:rsidRDefault="00CF50B2" w:rsidP="00E10E82">
      <w:pPr>
        <w:pStyle w:val="afffff9"/>
        <w:rPr>
          <w:color w:val="000000"/>
          <w:lang w:val="ru-RU"/>
        </w:rPr>
      </w:pPr>
    </w:p>
    <w:p w14:paraId="1C6526A4" w14:textId="5A023031" w:rsidR="00CF50B2" w:rsidRDefault="00CF50B2" w:rsidP="00E10E82">
      <w:pPr>
        <w:pStyle w:val="afffff9"/>
        <w:rPr>
          <w:color w:val="000000"/>
          <w:lang w:val="ru-RU"/>
        </w:rPr>
      </w:pPr>
    </w:p>
    <w:p w14:paraId="20FFA8FC" w14:textId="77777777" w:rsidR="00CF50B2" w:rsidRDefault="00CF50B2" w:rsidP="00E10E82">
      <w:pPr>
        <w:pStyle w:val="afffff9"/>
        <w:rPr>
          <w:color w:val="000000"/>
          <w:lang w:val="ru-RU"/>
        </w:rPr>
      </w:pPr>
    </w:p>
    <w:p w14:paraId="3781F5F4" w14:textId="111BDAE0" w:rsidR="00262141" w:rsidRPr="009D5821" w:rsidRDefault="00CF50B2" w:rsidP="00E10E82">
      <w:pPr>
        <w:pStyle w:val="3f5"/>
        <w:rPr>
          <w:lang w:val="ru-RU"/>
        </w:rPr>
      </w:pPr>
      <w:r w:rsidRPr="00997871">
        <w:rPr>
          <w:lang w:val="ru-RU"/>
        </w:rPr>
        <w:t>Москва 202</w:t>
      </w:r>
      <w:r w:rsidR="008478B4" w:rsidRPr="009D5821">
        <w:rPr>
          <w:lang w:val="ru-RU"/>
        </w:rPr>
        <w:t>2</w:t>
      </w:r>
    </w:p>
    <w:p w14:paraId="48B8C52B" w14:textId="77777777" w:rsidR="00ED748C" w:rsidRPr="00997871" w:rsidRDefault="00ED748C" w:rsidP="00E10E82">
      <w:pPr>
        <w:pStyle w:val="3f5"/>
        <w:rPr>
          <w:lang w:val="ru-RU"/>
        </w:rPr>
      </w:pPr>
    </w:p>
    <w:p w14:paraId="0DE51E69" w14:textId="75E6EF94" w:rsidR="00E10E82" w:rsidRPr="00997871" w:rsidRDefault="00E10E82" w:rsidP="00E10E82">
      <w:pPr>
        <w:pStyle w:val="3f5"/>
        <w:rPr>
          <w:b/>
          <w:lang w:val="ru-RU"/>
        </w:rPr>
        <w:sectPr w:rsidR="00E10E82" w:rsidRPr="00997871" w:rsidSect="00CF50B2">
          <w:headerReference w:type="default" r:id="rId16"/>
          <w:footerReference w:type="default" r:id="rId17"/>
          <w:headerReference w:type="first" r:id="rId18"/>
          <w:pgSz w:w="11906" w:h="16838" w:code="9"/>
          <w:pgMar w:top="1134" w:right="851" w:bottom="1701" w:left="1701" w:header="227" w:footer="622" w:gutter="0"/>
          <w:cols w:space="720"/>
          <w:titlePg/>
          <w:docGrid w:linePitch="326"/>
        </w:sectPr>
      </w:pPr>
    </w:p>
    <w:p w14:paraId="6F08D58D" w14:textId="663481F4" w:rsidR="00C054FB" w:rsidRPr="00D77AFC" w:rsidRDefault="00C054FB" w:rsidP="00C054FB">
      <w:pPr>
        <w:pStyle w:val="afffffe"/>
      </w:pPr>
      <w:bookmarkStart w:id="4" w:name="_Toc433299741"/>
      <w:bookmarkEnd w:id="0"/>
      <w:r w:rsidRPr="00D77AFC">
        <w:lastRenderedPageBreak/>
        <w:t xml:space="preserve">Лист </w:t>
      </w:r>
      <w:r w:rsidR="0012590A">
        <w:t xml:space="preserve">регистрации </w:t>
      </w:r>
      <w:r w:rsidRPr="00D77AFC">
        <w:t>изменений</w:t>
      </w:r>
    </w:p>
    <w:tbl>
      <w:tblPr>
        <w:tblW w:w="5000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555"/>
        <w:gridCol w:w="3814"/>
        <w:gridCol w:w="2544"/>
      </w:tblGrid>
      <w:tr w:rsidR="00C054FB" w:rsidRPr="002D5C65" w14:paraId="7B140556" w14:textId="77777777" w:rsidTr="0012590A">
        <w:trPr>
          <w:tblHeader/>
        </w:trPr>
        <w:tc>
          <w:tcPr>
            <w:tcW w:w="757" w:type="pct"/>
            <w:shd w:val="clear" w:color="auto" w:fill="CCCCCC"/>
            <w:vAlign w:val="center"/>
          </w:tcPr>
          <w:p w14:paraId="40F5862C" w14:textId="77777777" w:rsidR="00C054FB" w:rsidRPr="002D5C65" w:rsidRDefault="00C054FB" w:rsidP="00AA7910">
            <w:pPr>
              <w:pStyle w:val="affffff"/>
            </w:pPr>
            <w:r w:rsidRPr="002D5C65">
              <w:t>Дата</w:t>
            </w:r>
          </w:p>
        </w:tc>
        <w:tc>
          <w:tcPr>
            <w:tcW w:w="834" w:type="pct"/>
            <w:shd w:val="clear" w:color="auto" w:fill="CCCCCC"/>
            <w:vAlign w:val="center"/>
          </w:tcPr>
          <w:p w14:paraId="26291AE1" w14:textId="77777777" w:rsidR="00C054FB" w:rsidRPr="002D5C65" w:rsidRDefault="00C054FB" w:rsidP="00AA7910">
            <w:pPr>
              <w:pStyle w:val="affffff"/>
            </w:pPr>
            <w:r w:rsidRPr="002D5C65">
              <w:t>Версия</w:t>
            </w:r>
          </w:p>
        </w:tc>
        <w:tc>
          <w:tcPr>
            <w:tcW w:w="2045" w:type="pct"/>
            <w:shd w:val="clear" w:color="auto" w:fill="CCCCCC"/>
            <w:vAlign w:val="center"/>
          </w:tcPr>
          <w:p w14:paraId="11F8FBDD" w14:textId="77777777" w:rsidR="00C054FB" w:rsidRPr="002D5C65" w:rsidRDefault="00C054FB" w:rsidP="00AA7910">
            <w:pPr>
              <w:pStyle w:val="affffff"/>
            </w:pPr>
            <w:r w:rsidRPr="002D5C65">
              <w:t>Краткое описание изменений</w:t>
            </w:r>
          </w:p>
        </w:tc>
        <w:tc>
          <w:tcPr>
            <w:tcW w:w="1364" w:type="pct"/>
            <w:shd w:val="clear" w:color="auto" w:fill="CCCCCC"/>
            <w:vAlign w:val="center"/>
          </w:tcPr>
          <w:p w14:paraId="17E303C3" w14:textId="77777777" w:rsidR="00C054FB" w:rsidRPr="002D5C65" w:rsidRDefault="00C054FB" w:rsidP="00AA7910">
            <w:pPr>
              <w:pStyle w:val="affffff"/>
            </w:pPr>
            <w:r w:rsidRPr="002D5C65">
              <w:t>ФИО</w:t>
            </w:r>
          </w:p>
        </w:tc>
      </w:tr>
      <w:tr w:rsidR="00C054FB" w:rsidRPr="002D5C65" w14:paraId="7975E1AB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4A1DA89B" w14:textId="0A78AA05" w:rsidR="00C054FB" w:rsidRPr="00140620" w:rsidRDefault="006916CE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23</w:t>
            </w:r>
            <w:r w:rsidR="00140620">
              <w:rPr>
                <w:snapToGrid/>
                <w:color w:val="auto"/>
                <w:szCs w:val="24"/>
                <w:lang w:eastAsia="ru-RU"/>
              </w:rPr>
              <w:t>.0</w:t>
            </w:r>
            <w:r>
              <w:rPr>
                <w:snapToGrid/>
                <w:color w:val="auto"/>
                <w:szCs w:val="24"/>
                <w:lang w:eastAsia="ru-RU"/>
              </w:rPr>
              <w:t>8</w:t>
            </w:r>
            <w:r w:rsidR="00140620">
              <w:rPr>
                <w:snapToGrid/>
                <w:color w:val="auto"/>
                <w:szCs w:val="24"/>
                <w:lang w:eastAsia="ru-RU"/>
              </w:rPr>
              <w:t>.2021</w:t>
            </w:r>
          </w:p>
        </w:tc>
        <w:tc>
          <w:tcPr>
            <w:tcW w:w="834" w:type="pct"/>
          </w:tcPr>
          <w:p w14:paraId="6EDA1F97" w14:textId="23D25CBE" w:rsidR="00C054FB" w:rsidRPr="00140620" w:rsidRDefault="00140620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В01</w:t>
            </w:r>
          </w:p>
        </w:tc>
        <w:tc>
          <w:tcPr>
            <w:tcW w:w="2045" w:type="pct"/>
          </w:tcPr>
          <w:p w14:paraId="40FAE987" w14:textId="5313FA3D" w:rsidR="00C054FB" w:rsidRPr="00140620" w:rsidRDefault="00140620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Создан документ</w:t>
            </w:r>
          </w:p>
        </w:tc>
        <w:tc>
          <w:tcPr>
            <w:tcW w:w="1364" w:type="pct"/>
          </w:tcPr>
          <w:p w14:paraId="74DDBBAD" w14:textId="0AC8483F" w:rsidR="00C054FB" w:rsidRPr="002D5C65" w:rsidRDefault="006916CE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Макарова М.В.</w:t>
            </w:r>
          </w:p>
        </w:tc>
      </w:tr>
      <w:tr w:rsidR="00C054FB" w:rsidRPr="002D5C65" w14:paraId="017191B6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3A5F46D8" w14:textId="68400793" w:rsidR="00C054FB" w:rsidRPr="00E226E2" w:rsidRDefault="004209B8" w:rsidP="00E226E2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29.11.2021</w:t>
            </w:r>
          </w:p>
        </w:tc>
        <w:tc>
          <w:tcPr>
            <w:tcW w:w="834" w:type="pct"/>
          </w:tcPr>
          <w:p w14:paraId="742DB1B2" w14:textId="6F584887" w:rsidR="00C054FB" w:rsidRPr="00E226E2" w:rsidRDefault="004209B8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В02</w:t>
            </w:r>
          </w:p>
        </w:tc>
        <w:tc>
          <w:tcPr>
            <w:tcW w:w="2045" w:type="pct"/>
          </w:tcPr>
          <w:p w14:paraId="1806E2B7" w14:textId="1187F9BB" w:rsidR="00C054FB" w:rsidRPr="00E226E2" w:rsidRDefault="004209B8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Изменение документа по замечаниям</w:t>
            </w:r>
          </w:p>
        </w:tc>
        <w:tc>
          <w:tcPr>
            <w:tcW w:w="1364" w:type="pct"/>
          </w:tcPr>
          <w:p w14:paraId="5B34536E" w14:textId="5732FE84" w:rsidR="00C054FB" w:rsidRPr="002D5C65" w:rsidRDefault="004209B8" w:rsidP="0045559D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Макарова М.В.</w:t>
            </w:r>
          </w:p>
        </w:tc>
      </w:tr>
      <w:tr w:rsidR="00AE7A57" w:rsidRPr="002D5C65" w14:paraId="2937A8DA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7CEF920F" w14:textId="3F0BC6AD" w:rsidR="00AE7A57" w:rsidRPr="00F60609" w:rsidRDefault="00F60609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val="en-US" w:eastAsia="ru-RU"/>
              </w:rPr>
              <w:t>2</w:t>
            </w:r>
            <w:r w:rsidR="009862CB">
              <w:rPr>
                <w:snapToGrid/>
                <w:color w:val="auto"/>
                <w:szCs w:val="24"/>
                <w:lang w:eastAsia="ru-RU"/>
              </w:rPr>
              <w:t>7</w:t>
            </w:r>
            <w:r>
              <w:rPr>
                <w:snapToGrid/>
                <w:color w:val="auto"/>
                <w:szCs w:val="24"/>
                <w:lang w:eastAsia="ru-RU"/>
              </w:rPr>
              <w:t>.12.2021</w:t>
            </w:r>
          </w:p>
        </w:tc>
        <w:tc>
          <w:tcPr>
            <w:tcW w:w="834" w:type="pct"/>
          </w:tcPr>
          <w:p w14:paraId="0DC34A55" w14:textId="1465E09A" w:rsidR="00AE7A57" w:rsidRPr="00F60609" w:rsidRDefault="00F60609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В03</w:t>
            </w:r>
          </w:p>
        </w:tc>
        <w:tc>
          <w:tcPr>
            <w:tcW w:w="2045" w:type="pct"/>
          </w:tcPr>
          <w:p w14:paraId="180747B8" w14:textId="04A80663" w:rsidR="00AE7A57" w:rsidRPr="00F60609" w:rsidRDefault="00F60609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Изменение документа по замечаниям</w:t>
            </w:r>
          </w:p>
        </w:tc>
        <w:tc>
          <w:tcPr>
            <w:tcW w:w="1364" w:type="pct"/>
          </w:tcPr>
          <w:p w14:paraId="6A571118" w14:textId="045F088D" w:rsidR="00AE7A57" w:rsidRPr="002D5C65" w:rsidRDefault="00F60609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Макарова М.В.</w:t>
            </w:r>
          </w:p>
        </w:tc>
      </w:tr>
      <w:tr w:rsidR="00AE7A57" w:rsidRPr="002D5C65" w14:paraId="32C218CB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57557295" w14:textId="3E6656A7" w:rsidR="00AE7A57" w:rsidRPr="00084B3B" w:rsidRDefault="00084B3B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17.02.2022</w:t>
            </w:r>
          </w:p>
        </w:tc>
        <w:tc>
          <w:tcPr>
            <w:tcW w:w="834" w:type="pct"/>
          </w:tcPr>
          <w:p w14:paraId="0419B199" w14:textId="432D0EC9" w:rsidR="00AE7A57" w:rsidRPr="0040369E" w:rsidRDefault="00084B3B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В04</w:t>
            </w:r>
          </w:p>
        </w:tc>
        <w:tc>
          <w:tcPr>
            <w:tcW w:w="2045" w:type="pct"/>
          </w:tcPr>
          <w:p w14:paraId="68BEEA89" w14:textId="000FAC4A" w:rsidR="00AE7A57" w:rsidRPr="0040369E" w:rsidRDefault="00084B3B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Изменение документа по замечаниям</w:t>
            </w:r>
          </w:p>
        </w:tc>
        <w:tc>
          <w:tcPr>
            <w:tcW w:w="1364" w:type="pct"/>
          </w:tcPr>
          <w:p w14:paraId="7F386D32" w14:textId="45B62B7F" w:rsidR="00AE7A57" w:rsidRPr="0040369E" w:rsidRDefault="00084B3B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  <w:r>
              <w:rPr>
                <w:snapToGrid/>
                <w:color w:val="auto"/>
                <w:szCs w:val="24"/>
                <w:lang w:eastAsia="ru-RU"/>
              </w:rPr>
              <w:t>Макарова М.В.</w:t>
            </w:r>
          </w:p>
        </w:tc>
      </w:tr>
      <w:tr w:rsidR="00AE7A57" w:rsidRPr="002D5C65" w14:paraId="10F424DD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5B3DE083" w14:textId="77777777" w:rsidR="00AE7A57" w:rsidRPr="0040369E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  <w:tc>
          <w:tcPr>
            <w:tcW w:w="834" w:type="pct"/>
          </w:tcPr>
          <w:p w14:paraId="6FDAE757" w14:textId="77777777" w:rsidR="00AE7A57" w:rsidRPr="0040369E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  <w:tc>
          <w:tcPr>
            <w:tcW w:w="2045" w:type="pct"/>
          </w:tcPr>
          <w:p w14:paraId="3BE9E812" w14:textId="77777777" w:rsidR="00AE7A57" w:rsidRPr="0040369E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  <w:tc>
          <w:tcPr>
            <w:tcW w:w="1364" w:type="pct"/>
          </w:tcPr>
          <w:p w14:paraId="1778D0EF" w14:textId="77777777" w:rsidR="00AE7A57" w:rsidRPr="002D5C65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</w:tr>
      <w:tr w:rsidR="00AE7A57" w:rsidRPr="002D5C65" w14:paraId="29924AC3" w14:textId="77777777" w:rsidTr="0045559D">
        <w:tblPrEx>
          <w:tblLook w:val="00A0" w:firstRow="1" w:lastRow="0" w:firstColumn="1" w:lastColumn="0" w:noHBand="0" w:noVBand="0"/>
        </w:tblPrEx>
        <w:tc>
          <w:tcPr>
            <w:tcW w:w="757" w:type="pct"/>
          </w:tcPr>
          <w:p w14:paraId="0136E311" w14:textId="77777777" w:rsidR="00AE7A57" w:rsidRPr="002D5C65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  <w:tc>
          <w:tcPr>
            <w:tcW w:w="834" w:type="pct"/>
          </w:tcPr>
          <w:p w14:paraId="31B1C02B" w14:textId="77777777" w:rsidR="00AE7A57" w:rsidRPr="002D5C65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  <w:tc>
          <w:tcPr>
            <w:tcW w:w="2045" w:type="pct"/>
          </w:tcPr>
          <w:p w14:paraId="0B2605EC" w14:textId="77777777" w:rsidR="00AE7A57" w:rsidRPr="002D5C65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  <w:tc>
          <w:tcPr>
            <w:tcW w:w="1364" w:type="pct"/>
          </w:tcPr>
          <w:p w14:paraId="4CBDD49C" w14:textId="77777777" w:rsidR="00AE7A57" w:rsidRPr="002D5C65" w:rsidRDefault="00AE7A57" w:rsidP="00AE7A57">
            <w:pPr>
              <w:keepLines/>
              <w:spacing w:before="100" w:after="0" w:line="240" w:lineRule="auto"/>
              <w:ind w:left="0" w:right="0" w:firstLine="0"/>
              <w:jc w:val="left"/>
              <w:rPr>
                <w:snapToGrid/>
                <w:color w:val="auto"/>
                <w:szCs w:val="24"/>
                <w:lang w:eastAsia="ru-RU"/>
              </w:rPr>
            </w:pPr>
          </w:p>
        </w:tc>
      </w:tr>
      <w:bookmarkEnd w:id="4"/>
    </w:tbl>
    <w:p w14:paraId="6C4AF427" w14:textId="77777777" w:rsidR="00C054FB" w:rsidRDefault="00C054FB" w:rsidP="00C054FB">
      <w:pPr>
        <w:rPr>
          <w:color w:val="auto"/>
        </w:rPr>
      </w:pPr>
    </w:p>
    <w:p w14:paraId="6FF7A7FD" w14:textId="2562642B" w:rsidR="00665992" w:rsidRDefault="00210464" w:rsidP="00477697">
      <w:pPr>
        <w:ind w:left="0" w:firstLine="0"/>
        <w:jc w:val="center"/>
        <w:rPr>
          <w:b/>
          <w:color w:val="auto"/>
          <w:sz w:val="28"/>
          <w:szCs w:val="28"/>
        </w:rPr>
      </w:pPr>
      <w:r>
        <w:rPr>
          <w:color w:val="auto"/>
        </w:rPr>
        <w:br w:type="page"/>
      </w:r>
    </w:p>
    <w:p w14:paraId="6426C3ED" w14:textId="77777777" w:rsidR="00872C56" w:rsidRPr="00973E69" w:rsidRDefault="00872C56" w:rsidP="00872C56">
      <w:pPr>
        <w:ind w:left="0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СОДЕРЖАНИЕ</w:t>
      </w:r>
    </w:p>
    <w:bookmarkStart w:id="5" w:name="_Toc391052033"/>
    <w:p w14:paraId="52ACA2A3" w14:textId="58E88227" w:rsidR="000A1AF3" w:rsidRDefault="00ED4425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"1-3" \h \z \u </w:instrText>
      </w:r>
      <w:r>
        <w:rPr>
          <w:b w:val="0"/>
          <w:bCs w:val="0"/>
        </w:rPr>
        <w:fldChar w:fldCharType="separate"/>
      </w:r>
      <w:hyperlink w:anchor="_Toc91503372" w:history="1">
        <w:r w:rsidR="000A1AF3" w:rsidRPr="00AD4DC5">
          <w:rPr>
            <w:rStyle w:val="af3"/>
            <w:noProof/>
          </w:rPr>
          <w:t>Введение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_Toc91503372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6</w:t>
        </w:r>
        <w:r w:rsidR="000A1AF3">
          <w:rPr>
            <w:noProof/>
            <w:webHidden/>
          </w:rPr>
          <w:fldChar w:fldCharType="end"/>
        </w:r>
      </w:hyperlink>
    </w:p>
    <w:p w14:paraId="43E82A45" w14:textId="1A37B281" w:rsidR="000A1AF3" w:rsidRDefault="00B849A7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91503373" w:history="1">
        <w:r w:rsidR="000A1AF3" w:rsidRPr="00AD4DC5">
          <w:rPr>
            <w:rStyle w:val="af3"/>
            <w:noProof/>
          </w:rPr>
          <w:t>1 Основные элементы интерфейса, пиктограммы, горячие клавиши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_Toc91503373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7</w:t>
        </w:r>
        <w:r w:rsidR="000A1AF3">
          <w:rPr>
            <w:noProof/>
            <w:webHidden/>
          </w:rPr>
          <w:fldChar w:fldCharType="end"/>
        </w:r>
      </w:hyperlink>
    </w:p>
    <w:p w14:paraId="3CAA77DA" w14:textId="0E59B3E2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74" w:history="1">
        <w:r w:rsidR="000A1AF3" w:rsidRPr="00AD4DC5">
          <w:rPr>
            <w:rStyle w:val="af3"/>
            <w:noProof/>
          </w:rPr>
          <w:t>1.1 Основные элементы интерфейса и пиктограммы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_Toc91503374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7</w:t>
        </w:r>
        <w:r w:rsidR="000A1AF3">
          <w:rPr>
            <w:noProof/>
            <w:webHidden/>
          </w:rPr>
          <w:fldChar w:fldCharType="end"/>
        </w:r>
      </w:hyperlink>
    </w:p>
    <w:p w14:paraId="72C4B76A" w14:textId="0938F2BA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75" w:history="1">
        <w:r w:rsidR="000A1AF3" w:rsidRPr="00AD4DC5">
          <w:rPr>
            <w:rStyle w:val="af3"/>
            <w:noProof/>
          </w:rPr>
          <w:t>1.2 Горячие клавиши при работе в Системе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_Toc91503375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12</w:t>
        </w:r>
        <w:r w:rsidR="000A1AF3">
          <w:rPr>
            <w:noProof/>
            <w:webHidden/>
          </w:rPr>
          <w:fldChar w:fldCharType="end"/>
        </w:r>
      </w:hyperlink>
    </w:p>
    <w:p w14:paraId="7FBD59CF" w14:textId="58FD264A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76" w:history="1">
        <w:r w:rsidR="000A1AF3" w:rsidRPr="00AD4DC5">
          <w:rPr>
            <w:rStyle w:val="af3"/>
            <w:noProof/>
          </w:rPr>
          <w:t>1.3 Работа с элементом «Таблица»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_Toc91503376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13</w:t>
        </w:r>
        <w:r w:rsidR="000A1AF3">
          <w:rPr>
            <w:noProof/>
            <w:webHidden/>
          </w:rPr>
          <w:fldChar w:fldCharType="end"/>
        </w:r>
      </w:hyperlink>
    </w:p>
    <w:p w14:paraId="1E2B6797" w14:textId="201BD2DA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77" w:history="1">
        <w:r w:rsidR="000A1AF3" w:rsidRPr="00AD4DC5">
          <w:rPr>
            <w:rStyle w:val="af3"/>
            <w:noProof/>
          </w:rPr>
          <w:t>1.4 Виды ссылок в интерфейсе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_Toc91503377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13</w:t>
        </w:r>
        <w:r w:rsidR="000A1AF3">
          <w:rPr>
            <w:noProof/>
            <w:webHidden/>
          </w:rPr>
          <w:fldChar w:fldCharType="end"/>
        </w:r>
      </w:hyperlink>
    </w:p>
    <w:p w14:paraId="0231DC68" w14:textId="4D0278AC" w:rsidR="000A1AF3" w:rsidRDefault="00B849A7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91503378" w:history="1">
        <w:r w:rsidR="000A1AF3" w:rsidRPr="00AD4DC5">
          <w:rPr>
            <w:rStyle w:val="af3"/>
            <w:noProof/>
          </w:rPr>
          <w:t>2 Вход в веб-интерфейс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_Toc91503378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14</w:t>
        </w:r>
        <w:r w:rsidR="000A1AF3">
          <w:rPr>
            <w:noProof/>
            <w:webHidden/>
          </w:rPr>
          <w:fldChar w:fldCharType="end"/>
        </w:r>
      </w:hyperlink>
    </w:p>
    <w:p w14:paraId="4DE13F5F" w14:textId="12CC1193" w:rsidR="000A1AF3" w:rsidRDefault="00B849A7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91503379" w:history="1">
        <w:r w:rsidR="000A1AF3" w:rsidRPr="00AD4DC5">
          <w:rPr>
            <w:rStyle w:val="af3"/>
            <w:noProof/>
          </w:rPr>
          <w:t>3 Описание основных элементов интерфейса и общих операций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_Toc91503379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17</w:t>
        </w:r>
        <w:r w:rsidR="000A1AF3">
          <w:rPr>
            <w:noProof/>
            <w:webHidden/>
          </w:rPr>
          <w:fldChar w:fldCharType="end"/>
        </w:r>
      </w:hyperlink>
    </w:p>
    <w:p w14:paraId="55490531" w14:textId="2C11D470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80" w:history="1">
        <w:r w:rsidR="000A1AF3" w:rsidRPr="00AD4DC5">
          <w:rPr>
            <w:rStyle w:val="af3"/>
            <w:noProof/>
          </w:rPr>
          <w:t>3.1 Возврат к главной странице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_Toc91503380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19</w:t>
        </w:r>
        <w:r w:rsidR="000A1AF3">
          <w:rPr>
            <w:noProof/>
            <w:webHidden/>
          </w:rPr>
          <w:fldChar w:fldCharType="end"/>
        </w:r>
      </w:hyperlink>
    </w:p>
    <w:p w14:paraId="6D5905EF" w14:textId="07DC9B28" w:rsidR="000A1AF3" w:rsidRDefault="00B849A7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91503381" w:history="1">
        <w:r w:rsidR="000A1AF3" w:rsidRPr="00AD4DC5">
          <w:rPr>
            <w:rStyle w:val="af3"/>
            <w:noProof/>
          </w:rPr>
          <w:t>4 Главное меню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_Toc91503381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20</w:t>
        </w:r>
        <w:r w:rsidR="000A1AF3">
          <w:rPr>
            <w:noProof/>
            <w:webHidden/>
          </w:rPr>
          <w:fldChar w:fldCharType="end"/>
        </w:r>
      </w:hyperlink>
    </w:p>
    <w:p w14:paraId="0B459990" w14:textId="07C97CAF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82" w:history="1">
        <w:r w:rsidR="000A1AF3" w:rsidRPr="00AD4DC5">
          <w:rPr>
            <w:rStyle w:val="af3"/>
            <w:noProof/>
          </w:rPr>
          <w:t>4.1 Раздел «Заявки»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_Toc91503382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21</w:t>
        </w:r>
        <w:r w:rsidR="000A1AF3">
          <w:rPr>
            <w:noProof/>
            <w:webHidden/>
          </w:rPr>
          <w:fldChar w:fldCharType="end"/>
        </w:r>
      </w:hyperlink>
    </w:p>
    <w:p w14:paraId="0820E6FB" w14:textId="54B25E71" w:rsidR="000A1AF3" w:rsidRDefault="00B849A7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91503383" w:history="1">
        <w:r w:rsidR="000A1AF3" w:rsidRPr="00AD4DC5">
          <w:rPr>
            <w:rStyle w:val="af3"/>
            <w:noProof/>
          </w:rPr>
          <w:t>4.1.1 Атрибуты для фильтрации заявок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_Toc91503383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23</w:t>
        </w:r>
        <w:r w:rsidR="000A1AF3">
          <w:rPr>
            <w:noProof/>
            <w:webHidden/>
          </w:rPr>
          <w:fldChar w:fldCharType="end"/>
        </w:r>
      </w:hyperlink>
    </w:p>
    <w:p w14:paraId="7149F177" w14:textId="460CF2AE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84" w:history="1">
        <w:r w:rsidR="000A1AF3" w:rsidRPr="00AD4DC5">
          <w:rPr>
            <w:rStyle w:val="af3"/>
            <w:noProof/>
          </w:rPr>
          <w:t>4.2 Раздел «Управление»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_Toc91503384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24</w:t>
        </w:r>
        <w:r w:rsidR="000A1AF3">
          <w:rPr>
            <w:noProof/>
            <w:webHidden/>
          </w:rPr>
          <w:fldChar w:fldCharType="end"/>
        </w:r>
      </w:hyperlink>
    </w:p>
    <w:p w14:paraId="3CC14A9B" w14:textId="5C164418" w:rsidR="000A1AF3" w:rsidRDefault="00B849A7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91503385" w:history="1">
        <w:r w:rsidR="000A1AF3" w:rsidRPr="00AD4DC5">
          <w:rPr>
            <w:rStyle w:val="af3"/>
            <w:noProof/>
          </w:rPr>
          <w:t>4.2.1 Вкладка «Пользователи»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_Toc91503385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24</w:t>
        </w:r>
        <w:r w:rsidR="000A1AF3">
          <w:rPr>
            <w:noProof/>
            <w:webHidden/>
          </w:rPr>
          <w:fldChar w:fldCharType="end"/>
        </w:r>
      </w:hyperlink>
    </w:p>
    <w:p w14:paraId="5E57F732" w14:textId="72344FEF" w:rsidR="000A1AF3" w:rsidRDefault="00B849A7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91503386" w:history="1">
        <w:r w:rsidR="000A1AF3" w:rsidRPr="00AD4DC5">
          <w:rPr>
            <w:rStyle w:val="af3"/>
            <w:noProof/>
          </w:rPr>
          <w:t>4.2.2 Вкладка «Роли СЦУДП»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_Toc91503386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26</w:t>
        </w:r>
        <w:r w:rsidR="000A1AF3">
          <w:rPr>
            <w:noProof/>
            <w:webHidden/>
          </w:rPr>
          <w:fldChar w:fldCharType="end"/>
        </w:r>
      </w:hyperlink>
    </w:p>
    <w:p w14:paraId="6FB31FAA" w14:textId="3E6C392F" w:rsidR="000A1AF3" w:rsidRDefault="00B849A7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91503387" w:history="1">
        <w:r w:rsidR="000A1AF3" w:rsidRPr="00AD4DC5">
          <w:rPr>
            <w:rStyle w:val="af3"/>
            <w:noProof/>
          </w:rPr>
          <w:t>4.2.3 Вкладка «Организационная структура»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_Toc91503387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27</w:t>
        </w:r>
        <w:r w:rsidR="000A1AF3">
          <w:rPr>
            <w:noProof/>
            <w:webHidden/>
          </w:rPr>
          <w:fldChar w:fldCharType="end"/>
        </w:r>
      </w:hyperlink>
    </w:p>
    <w:p w14:paraId="45D2A92E" w14:textId="209289AE" w:rsidR="000A1AF3" w:rsidRDefault="00B849A7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91503388" w:history="1">
        <w:r w:rsidR="000A1AF3" w:rsidRPr="00AD4DC5">
          <w:rPr>
            <w:rStyle w:val="af3"/>
            <w:noProof/>
          </w:rPr>
          <w:t>4.2.4 Вкладка «ИТ-ресурсы»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_Toc91503388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29</w:t>
        </w:r>
        <w:r w:rsidR="000A1AF3">
          <w:rPr>
            <w:noProof/>
            <w:webHidden/>
          </w:rPr>
          <w:fldChar w:fldCharType="end"/>
        </w:r>
      </w:hyperlink>
    </w:p>
    <w:p w14:paraId="3DB11D42" w14:textId="46CC45E1" w:rsidR="000A1AF3" w:rsidRDefault="00B849A7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91503389" w:history="1">
        <w:r w:rsidR="000A1AF3" w:rsidRPr="00AD4DC5">
          <w:rPr>
            <w:rStyle w:val="af3"/>
            <w:noProof/>
          </w:rPr>
          <w:t xml:space="preserve">4.2.5 Вкладка </w:t>
        </w:r>
        <w:r w:rsidR="000A1AF3" w:rsidRPr="00AD4DC5">
          <w:rPr>
            <w:rStyle w:val="af3"/>
            <w:noProof/>
            <w:lang w:val="ru-RU"/>
          </w:rPr>
          <w:t>«</w:t>
        </w:r>
        <w:r w:rsidR="000A1AF3" w:rsidRPr="00AD4DC5">
          <w:rPr>
            <w:rStyle w:val="af3"/>
            <w:noProof/>
          </w:rPr>
          <w:t>Бизнес-роли</w:t>
        </w:r>
        <w:r w:rsidR="000A1AF3" w:rsidRPr="00AD4DC5">
          <w:rPr>
            <w:rStyle w:val="af3"/>
            <w:noProof/>
            <w:lang w:val="ru-RU"/>
          </w:rPr>
          <w:t>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_Toc91503389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30</w:t>
        </w:r>
        <w:r w:rsidR="000A1AF3">
          <w:rPr>
            <w:noProof/>
            <w:webHidden/>
          </w:rPr>
          <w:fldChar w:fldCharType="end"/>
        </w:r>
      </w:hyperlink>
    </w:p>
    <w:p w14:paraId="4EBC34C2" w14:textId="4D1EB531" w:rsidR="000A1AF3" w:rsidRDefault="00B849A7">
      <w:pPr>
        <w:pStyle w:val="33"/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ru-RU" w:eastAsia="ru-RU"/>
        </w:rPr>
      </w:pPr>
      <w:hyperlink w:anchor="_Toc91503390" w:history="1">
        <w:r w:rsidR="000A1AF3" w:rsidRPr="00AD4DC5">
          <w:rPr>
            <w:rStyle w:val="af3"/>
            <w:noProof/>
          </w:rPr>
          <w:t>4.2.6</w:t>
        </w:r>
        <w:r w:rsidR="000A1AF3" w:rsidRPr="00AD4DC5">
          <w:rPr>
            <w:rStyle w:val="af3"/>
            <w:noProof/>
            <w:lang w:val="ru-RU"/>
          </w:rPr>
          <w:t xml:space="preserve"> Вкладка «</w:t>
        </w:r>
        <w:r w:rsidR="000A1AF3" w:rsidRPr="00AD4DC5">
          <w:rPr>
            <w:rStyle w:val="af3"/>
            <w:noProof/>
          </w:rPr>
          <w:t>Отчеты</w:t>
        </w:r>
        <w:r w:rsidR="000A1AF3" w:rsidRPr="00AD4DC5">
          <w:rPr>
            <w:rStyle w:val="af3"/>
            <w:noProof/>
            <w:lang w:val="ru-RU"/>
          </w:rPr>
          <w:t>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_Toc91503390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31</w:t>
        </w:r>
        <w:r w:rsidR="000A1AF3">
          <w:rPr>
            <w:noProof/>
            <w:webHidden/>
          </w:rPr>
          <w:fldChar w:fldCharType="end"/>
        </w:r>
      </w:hyperlink>
    </w:p>
    <w:p w14:paraId="2540D0C4" w14:textId="4855DCBA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91" w:history="1">
        <w:r w:rsidR="000A1AF3" w:rsidRPr="00AD4DC5">
          <w:rPr>
            <w:rStyle w:val="af3"/>
            <w:noProof/>
          </w:rPr>
          <w:t>4.3 Раздел «Администрирование»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_Toc91503391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31</w:t>
        </w:r>
        <w:r w:rsidR="000A1AF3">
          <w:rPr>
            <w:noProof/>
            <w:webHidden/>
          </w:rPr>
          <w:fldChar w:fldCharType="end"/>
        </w:r>
      </w:hyperlink>
    </w:p>
    <w:p w14:paraId="4295C452" w14:textId="730BF2A5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92" w:history="1">
        <w:r w:rsidR="000A1AF3" w:rsidRPr="00AD4DC5">
          <w:rPr>
            <w:rStyle w:val="af3"/>
            <w:noProof/>
          </w:rPr>
          <w:t>4.4 Раздел «Отчеты»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_Toc91503392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31</w:t>
        </w:r>
        <w:r w:rsidR="000A1AF3">
          <w:rPr>
            <w:noProof/>
            <w:webHidden/>
          </w:rPr>
          <w:fldChar w:fldCharType="end"/>
        </w:r>
      </w:hyperlink>
    </w:p>
    <w:p w14:paraId="069964D2" w14:textId="0A036624" w:rsidR="000A1AF3" w:rsidRDefault="00B849A7">
      <w:pPr>
        <w:pStyle w:val="24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91503393" w:history="1">
        <w:r w:rsidR="000A1AF3" w:rsidRPr="00AD4DC5">
          <w:rPr>
            <w:rStyle w:val="af3"/>
            <w:noProof/>
          </w:rPr>
          <w:t>4.5 Раздел «О системе»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_Toc91503393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33</w:t>
        </w:r>
        <w:r w:rsidR="000A1AF3">
          <w:rPr>
            <w:noProof/>
            <w:webHidden/>
          </w:rPr>
          <w:fldChar w:fldCharType="end"/>
        </w:r>
      </w:hyperlink>
    </w:p>
    <w:p w14:paraId="45BD7666" w14:textId="3248CAB7" w:rsidR="000A1AF3" w:rsidRDefault="00B849A7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91503394" w:history="1">
        <w:r w:rsidR="000A1AF3" w:rsidRPr="00AD4DC5">
          <w:rPr>
            <w:rStyle w:val="af3"/>
            <w:noProof/>
          </w:rPr>
          <w:t>5 Обращение в техническую поддержку. Действия при ошибках</w:t>
        </w:r>
        <w:r w:rsidR="000A1AF3">
          <w:rPr>
            <w:noProof/>
            <w:webHidden/>
          </w:rPr>
          <w:tab/>
        </w:r>
        <w:r w:rsidR="000A1AF3">
          <w:rPr>
            <w:noProof/>
            <w:webHidden/>
          </w:rPr>
          <w:fldChar w:fldCharType="begin"/>
        </w:r>
        <w:r w:rsidR="000A1AF3">
          <w:rPr>
            <w:noProof/>
            <w:webHidden/>
          </w:rPr>
          <w:instrText xml:space="preserve"> PAGEREF _Toc91503394 \h </w:instrText>
        </w:r>
        <w:r w:rsidR="000A1AF3">
          <w:rPr>
            <w:noProof/>
            <w:webHidden/>
          </w:rPr>
        </w:r>
        <w:r w:rsidR="000A1AF3">
          <w:rPr>
            <w:noProof/>
            <w:webHidden/>
          </w:rPr>
          <w:fldChar w:fldCharType="separate"/>
        </w:r>
        <w:r w:rsidR="000A1AF3">
          <w:rPr>
            <w:noProof/>
            <w:webHidden/>
          </w:rPr>
          <w:t>35</w:t>
        </w:r>
        <w:r w:rsidR="000A1AF3">
          <w:rPr>
            <w:noProof/>
            <w:webHidden/>
          </w:rPr>
          <w:fldChar w:fldCharType="end"/>
        </w:r>
      </w:hyperlink>
    </w:p>
    <w:p w14:paraId="10DE104D" w14:textId="29919FCF" w:rsidR="00EF00C1" w:rsidRPr="000723EC" w:rsidRDefault="00ED4425" w:rsidP="00F074B6">
      <w:pPr>
        <w:pStyle w:val="affffff7"/>
      </w:pPr>
      <w:r>
        <w:rPr>
          <w:bCs/>
          <w:szCs w:val="24"/>
        </w:rPr>
        <w:lastRenderedPageBreak/>
        <w:fldChar w:fldCharType="end"/>
      </w:r>
      <w:bookmarkEnd w:id="5"/>
      <w:r w:rsidR="000723EC">
        <w:t>Перечень терминов и сокращений</w:t>
      </w:r>
    </w:p>
    <w:p w14:paraId="54A816CB" w14:textId="05CFBC76" w:rsidR="008C3D43" w:rsidRDefault="008C3D43" w:rsidP="00DE0584">
      <w:pPr>
        <w:pStyle w:val="affffff0"/>
      </w:pPr>
      <w:bookmarkStart w:id="6" w:name="_Hlk63158463"/>
      <w:r>
        <w:t xml:space="preserve">Термины и </w:t>
      </w:r>
      <w:r w:rsidRPr="00954C29">
        <w:t>сокращения</w:t>
      </w:r>
      <w:r>
        <w:t xml:space="preserve">, используемые в настоящем документе, представлены </w:t>
      </w:r>
      <w:r w:rsidR="00DE0584">
        <w:t>в таблице</w:t>
      </w:r>
      <w:r w:rsidR="00DE0584" w:rsidRPr="00DE0584">
        <w:t xml:space="preserve"> </w:t>
      </w:r>
      <w:r w:rsidR="00DE0584">
        <w:t xml:space="preserve">ниже (см </w:t>
      </w:r>
      <w:r w:rsidR="00DE0584">
        <w:fldChar w:fldCharType="begin"/>
      </w:r>
      <w:r w:rsidR="00DE0584">
        <w:instrText xml:space="preserve"> REF _Ref63758948 \h </w:instrText>
      </w:r>
      <w:r w:rsidR="00DE0584">
        <w:fldChar w:fldCharType="separate"/>
      </w:r>
      <w:r w:rsidR="004D6656" w:rsidRPr="00954C29">
        <w:t xml:space="preserve">Таблица </w:t>
      </w:r>
      <w:r w:rsidR="004D6656">
        <w:rPr>
          <w:noProof/>
        </w:rPr>
        <w:t>1</w:t>
      </w:r>
      <w:r w:rsidR="00DE0584">
        <w:fldChar w:fldCharType="end"/>
      </w:r>
      <w:r w:rsidR="00DE0584">
        <w:t>)</w:t>
      </w:r>
      <w:r w:rsidR="00DE0584" w:rsidRPr="00DE0584">
        <w:t>:</w:t>
      </w:r>
    </w:p>
    <w:p w14:paraId="6A362984" w14:textId="331BF6F2" w:rsidR="00DE0584" w:rsidRDefault="00DE0584" w:rsidP="00DE0584">
      <w:pPr>
        <w:pStyle w:val="affffff3"/>
        <w:keepNext w:val="0"/>
        <w:keepLines w:val="0"/>
        <w:widowControl w:val="0"/>
      </w:pPr>
      <w:bookmarkStart w:id="7" w:name="_Ref63758948"/>
      <w:bookmarkStart w:id="8" w:name="_Toc69373838"/>
      <w:r w:rsidRPr="00954C29">
        <w:t xml:space="preserve">Таблица </w:t>
      </w:r>
      <w:r w:rsidR="00B849A7">
        <w:fldChar w:fldCharType="begin"/>
      </w:r>
      <w:r w:rsidR="00B849A7">
        <w:instrText xml:space="preserve"> SEQ Таблица \* ARABIC </w:instrText>
      </w:r>
      <w:r w:rsidR="00B849A7">
        <w:fldChar w:fldCharType="separate"/>
      </w:r>
      <w:r w:rsidR="004D6656">
        <w:rPr>
          <w:noProof/>
        </w:rPr>
        <w:t>1</w:t>
      </w:r>
      <w:r w:rsidR="00B849A7">
        <w:rPr>
          <w:noProof/>
        </w:rPr>
        <w:fldChar w:fldCharType="end"/>
      </w:r>
      <w:bookmarkEnd w:id="7"/>
      <w:r w:rsidRPr="00954C29">
        <w:t xml:space="preserve"> Термины и сокращения</w:t>
      </w:r>
      <w:bookmarkEnd w:id="8"/>
    </w:p>
    <w:tbl>
      <w:tblPr>
        <w:tblStyle w:val="af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958"/>
        <w:gridCol w:w="6372"/>
      </w:tblGrid>
      <w:tr w:rsidR="00DE0584" w14:paraId="5F637A8E" w14:textId="77777777" w:rsidTr="001F2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" w:type="dxa"/>
            <w:shd w:val="clear" w:color="auto" w:fill="CCCCCC"/>
          </w:tcPr>
          <w:p w14:paraId="7494EB2E" w14:textId="3D35046A" w:rsidR="00DE0584" w:rsidRPr="00DE0584" w:rsidRDefault="00DE0584" w:rsidP="00DE0584">
            <w:pPr>
              <w:pStyle w:val="affffff"/>
              <w:rPr>
                <w:b/>
              </w:rPr>
            </w:pPr>
            <w:r w:rsidRPr="00DE0584">
              <w:rPr>
                <w:b/>
              </w:rPr>
              <w:t>№</w:t>
            </w:r>
          </w:p>
        </w:tc>
        <w:tc>
          <w:tcPr>
            <w:tcW w:w="1958" w:type="dxa"/>
            <w:shd w:val="clear" w:color="auto" w:fill="CCCCCC"/>
          </w:tcPr>
          <w:p w14:paraId="100F2FFC" w14:textId="1792A32A" w:rsidR="00DE0584" w:rsidRPr="00DE0584" w:rsidRDefault="00DE0584" w:rsidP="00DE0584">
            <w:pPr>
              <w:pStyle w:val="affffff"/>
              <w:rPr>
                <w:b/>
              </w:rPr>
            </w:pPr>
            <w:r w:rsidRPr="00DE0584">
              <w:rPr>
                <w:b/>
              </w:rPr>
              <w:t>Термин</w:t>
            </w:r>
          </w:p>
        </w:tc>
        <w:tc>
          <w:tcPr>
            <w:tcW w:w="6372" w:type="dxa"/>
            <w:shd w:val="clear" w:color="auto" w:fill="CCCCCC"/>
          </w:tcPr>
          <w:p w14:paraId="31B09C28" w14:textId="02327B9B" w:rsidR="00DE0584" w:rsidRPr="00DE0584" w:rsidRDefault="00DE0584" w:rsidP="00DE0584">
            <w:pPr>
              <w:pStyle w:val="affffff"/>
              <w:rPr>
                <w:b/>
              </w:rPr>
            </w:pPr>
            <w:r w:rsidRPr="00DE0584">
              <w:rPr>
                <w:b/>
              </w:rPr>
              <w:t>Определение</w:t>
            </w:r>
          </w:p>
        </w:tc>
      </w:tr>
      <w:tr w:rsidR="008458F5" w14:paraId="49E763EB" w14:textId="77777777" w:rsidTr="001F2988">
        <w:tc>
          <w:tcPr>
            <w:tcW w:w="988" w:type="dxa"/>
          </w:tcPr>
          <w:p w14:paraId="06617321" w14:textId="77777777" w:rsidR="008458F5" w:rsidRPr="00DE0584" w:rsidRDefault="008458F5" w:rsidP="008458F5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638A6EC9" w14:textId="7EC874C8" w:rsidR="008458F5" w:rsidRDefault="008458F5" w:rsidP="008458F5">
            <w:pPr>
              <w:pStyle w:val="affffff0"/>
            </w:pPr>
            <w:r>
              <w:t>Атрибут</w:t>
            </w:r>
          </w:p>
        </w:tc>
        <w:tc>
          <w:tcPr>
            <w:tcW w:w="6372" w:type="dxa"/>
          </w:tcPr>
          <w:p w14:paraId="50C8FEE4" w14:textId="6B352267" w:rsidR="008458F5" w:rsidRDefault="008458F5" w:rsidP="008458F5">
            <w:pPr>
              <w:pStyle w:val="affffff0"/>
            </w:pPr>
            <w:r>
              <w:t>Параметр, заполняемый пользователем в поле ввода</w:t>
            </w:r>
          </w:p>
        </w:tc>
      </w:tr>
      <w:tr w:rsidR="008458F5" w14:paraId="3E6C5A7F" w14:textId="77777777" w:rsidTr="001F2988">
        <w:tc>
          <w:tcPr>
            <w:tcW w:w="988" w:type="dxa"/>
          </w:tcPr>
          <w:p w14:paraId="6332E53B" w14:textId="77777777" w:rsidR="008458F5" w:rsidRPr="00DE0584" w:rsidRDefault="008458F5" w:rsidP="008458F5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3290EB6A" w14:textId="0CCCDB1B" w:rsidR="008458F5" w:rsidRPr="00A11E2C" w:rsidRDefault="008458F5" w:rsidP="008458F5">
            <w:pPr>
              <w:pStyle w:val="affffff0"/>
            </w:pPr>
            <w:r>
              <w:t>Базовая роль</w:t>
            </w:r>
          </w:p>
        </w:tc>
        <w:tc>
          <w:tcPr>
            <w:tcW w:w="6372" w:type="dxa"/>
          </w:tcPr>
          <w:p w14:paraId="7CA41952" w14:textId="746ED58D" w:rsidR="008458F5" w:rsidRDefault="008458F5" w:rsidP="008458F5">
            <w:pPr>
              <w:pStyle w:val="affffff0"/>
            </w:pPr>
            <w:r>
              <w:t>Р</w:t>
            </w:r>
            <w:r w:rsidRPr="00544797">
              <w:t>оль, назначенная на организацию, структурное подразделение или должность. При назначении (приеме/переводе) сотрудника на должность ему присваиваются соответствующие базовые роли (относящиеся как к указанной должности, так и к подразделению, с которым связана эта должность).</w:t>
            </w:r>
          </w:p>
        </w:tc>
      </w:tr>
      <w:tr w:rsidR="001C16A3" w14:paraId="03CB7AC6" w14:textId="77777777" w:rsidTr="001F2988">
        <w:tc>
          <w:tcPr>
            <w:tcW w:w="988" w:type="dxa"/>
          </w:tcPr>
          <w:p w14:paraId="2626B63F" w14:textId="77777777" w:rsidR="001C16A3" w:rsidRPr="00DE0584" w:rsidRDefault="001C16A3" w:rsidP="001C16A3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362A468F" w14:textId="22A30000" w:rsidR="001C16A3" w:rsidRDefault="001C16A3" w:rsidP="001C16A3">
            <w:pPr>
              <w:pStyle w:val="affffff0"/>
            </w:pPr>
            <w:r>
              <w:t>Источник данных</w:t>
            </w:r>
          </w:p>
        </w:tc>
        <w:tc>
          <w:tcPr>
            <w:tcW w:w="6372" w:type="dxa"/>
          </w:tcPr>
          <w:p w14:paraId="0EE1B438" w14:textId="6243BFD6" w:rsidR="001C16A3" w:rsidRDefault="001C16A3" w:rsidP="001C16A3">
            <w:pPr>
              <w:pStyle w:val="affffff0"/>
            </w:pPr>
            <w:r>
              <w:t>И</w:t>
            </w:r>
            <w:r w:rsidRPr="00076103">
              <w:t xml:space="preserve">нформационная система, предоставляющая данные об организационно штатной структуре </w:t>
            </w:r>
            <w:r>
              <w:t>организации</w:t>
            </w:r>
            <w:r w:rsidRPr="00076103">
              <w:t xml:space="preserve"> и кадровые сведения о ее работниках.</w:t>
            </w:r>
          </w:p>
        </w:tc>
      </w:tr>
      <w:tr w:rsidR="001C16A3" w14:paraId="5A19DCB6" w14:textId="77777777" w:rsidTr="001F2988">
        <w:tc>
          <w:tcPr>
            <w:tcW w:w="988" w:type="dxa"/>
          </w:tcPr>
          <w:p w14:paraId="31478541" w14:textId="77777777" w:rsidR="001C16A3" w:rsidRPr="00DE0584" w:rsidRDefault="001C16A3" w:rsidP="001C16A3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1FCFDE57" w14:textId="2BC1BB5D" w:rsidR="001C16A3" w:rsidRDefault="001C16A3" w:rsidP="001C16A3">
            <w:pPr>
              <w:pStyle w:val="affffff0"/>
            </w:pPr>
            <w:r>
              <w:t>ОИ</w:t>
            </w:r>
          </w:p>
        </w:tc>
        <w:tc>
          <w:tcPr>
            <w:tcW w:w="6372" w:type="dxa"/>
          </w:tcPr>
          <w:p w14:paraId="04916D47" w14:textId="423DBA6C" w:rsidR="001C16A3" w:rsidRDefault="001C16A3" w:rsidP="001C16A3">
            <w:pPr>
              <w:pStyle w:val="affffff0"/>
            </w:pPr>
            <w:r>
              <w:t>Операционная инструкция</w:t>
            </w:r>
          </w:p>
        </w:tc>
      </w:tr>
      <w:tr w:rsidR="001C16A3" w14:paraId="711AF1AF" w14:textId="77777777" w:rsidTr="001F2988">
        <w:tc>
          <w:tcPr>
            <w:tcW w:w="988" w:type="dxa"/>
          </w:tcPr>
          <w:p w14:paraId="341B620F" w14:textId="77777777" w:rsidR="001C16A3" w:rsidRPr="00DE0584" w:rsidRDefault="001C16A3" w:rsidP="001C16A3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198DA727" w14:textId="5ED4760E" w:rsidR="001C16A3" w:rsidRPr="00A11E2C" w:rsidRDefault="001C16A3" w:rsidP="001C16A3">
            <w:pPr>
              <w:pStyle w:val="affffff0"/>
            </w:pPr>
            <w:r w:rsidRPr="00A11E2C">
              <w:t>Пользователь</w:t>
            </w:r>
          </w:p>
        </w:tc>
        <w:tc>
          <w:tcPr>
            <w:tcW w:w="6372" w:type="dxa"/>
          </w:tcPr>
          <w:p w14:paraId="6A524481" w14:textId="17C1EE99" w:rsidR="001C16A3" w:rsidRDefault="001C16A3" w:rsidP="001C16A3">
            <w:pPr>
              <w:pStyle w:val="affffff0"/>
            </w:pPr>
            <w:r>
              <w:t>Работник</w:t>
            </w:r>
            <w:r w:rsidRPr="005312CB">
              <w:t xml:space="preserve"> предприятия, данные о котором обрабатываются в </w:t>
            </w:r>
            <w:r>
              <w:t>Программном средстве</w:t>
            </w:r>
            <w:r w:rsidRPr="005312CB">
              <w:t>, имеет доступ к системе и права для работы в ней</w:t>
            </w:r>
          </w:p>
        </w:tc>
      </w:tr>
      <w:tr w:rsidR="001C16A3" w14:paraId="476FBE8B" w14:textId="77777777" w:rsidTr="001F2988">
        <w:tc>
          <w:tcPr>
            <w:tcW w:w="988" w:type="dxa"/>
          </w:tcPr>
          <w:p w14:paraId="6D00DB30" w14:textId="77777777" w:rsidR="001C16A3" w:rsidRPr="00DE0584" w:rsidRDefault="001C16A3" w:rsidP="001C16A3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54E5AB49" w14:textId="64E85BCF" w:rsidR="001C16A3" w:rsidRPr="00A11E2C" w:rsidRDefault="001C16A3" w:rsidP="001C16A3">
            <w:pPr>
              <w:pStyle w:val="affffff0"/>
            </w:pPr>
            <w:r w:rsidRPr="00A11E2C">
              <w:t>Роль</w:t>
            </w:r>
          </w:p>
        </w:tc>
        <w:tc>
          <w:tcPr>
            <w:tcW w:w="6372" w:type="dxa"/>
          </w:tcPr>
          <w:p w14:paraId="09E8EA43" w14:textId="41170F02" w:rsidR="001C16A3" w:rsidRDefault="001C16A3" w:rsidP="001C16A3">
            <w:pPr>
              <w:pStyle w:val="affffff0"/>
            </w:pPr>
            <w:r>
              <w:t>Э</w:t>
            </w:r>
            <w:r w:rsidRPr="00A11E2C">
              <w:t xml:space="preserve">то набор прав доступа, который назначается пользователю, в результате чего пользователь получает полномочия на выполнение определенных действий. </w:t>
            </w:r>
          </w:p>
        </w:tc>
      </w:tr>
      <w:tr w:rsidR="001C16A3" w14:paraId="71CE94A7" w14:textId="77777777" w:rsidTr="001F2988">
        <w:tc>
          <w:tcPr>
            <w:tcW w:w="988" w:type="dxa"/>
          </w:tcPr>
          <w:p w14:paraId="4CF10836" w14:textId="77777777" w:rsidR="001C16A3" w:rsidRPr="00DE0584" w:rsidRDefault="001C16A3" w:rsidP="001C16A3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55D4D14A" w14:textId="4419FDA7" w:rsidR="001C16A3" w:rsidRDefault="001C16A3" w:rsidP="001C16A3">
            <w:pPr>
              <w:pStyle w:val="affffff0"/>
            </w:pPr>
            <w:r>
              <w:t>СЦУДП, Система</w:t>
            </w:r>
          </w:p>
        </w:tc>
        <w:tc>
          <w:tcPr>
            <w:tcW w:w="6372" w:type="dxa"/>
          </w:tcPr>
          <w:p w14:paraId="606DDD45" w14:textId="176341D6" w:rsidR="001C16A3" w:rsidRDefault="001C16A3" w:rsidP="001C16A3">
            <w:pPr>
              <w:pStyle w:val="affffff0"/>
            </w:pPr>
            <w:r>
              <w:t>Система централизованного управления доступом пользователей</w:t>
            </w:r>
          </w:p>
        </w:tc>
      </w:tr>
      <w:tr w:rsidR="001C16A3" w14:paraId="3A84EDBA" w14:textId="77777777" w:rsidTr="001F2988">
        <w:tc>
          <w:tcPr>
            <w:tcW w:w="988" w:type="dxa"/>
          </w:tcPr>
          <w:p w14:paraId="1D29BCC9" w14:textId="77777777" w:rsidR="001C16A3" w:rsidRPr="00DE0584" w:rsidRDefault="001C16A3" w:rsidP="001C16A3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653C3712" w14:textId="11BF5FCC" w:rsidR="001C16A3" w:rsidRDefault="001C16A3" w:rsidP="001C16A3">
            <w:pPr>
              <w:pStyle w:val="affffff0"/>
            </w:pPr>
            <w:r w:rsidRPr="00A11E2C">
              <w:t>Учетная запись</w:t>
            </w:r>
          </w:p>
        </w:tc>
        <w:tc>
          <w:tcPr>
            <w:tcW w:w="6372" w:type="dxa"/>
          </w:tcPr>
          <w:p w14:paraId="52199564" w14:textId="75CAE01C" w:rsidR="001C16A3" w:rsidRDefault="001C16A3" w:rsidP="001C16A3">
            <w:pPr>
              <w:pStyle w:val="affffff0"/>
            </w:pPr>
            <w:r>
              <w:t>Л</w:t>
            </w:r>
            <w:r w:rsidRPr="00A11E2C">
              <w:t>огин и пароль для входа в систему</w:t>
            </w:r>
          </w:p>
        </w:tc>
      </w:tr>
      <w:tr w:rsidR="001C16A3" w14:paraId="59E4605C" w14:textId="77777777" w:rsidTr="001F2988">
        <w:tc>
          <w:tcPr>
            <w:tcW w:w="988" w:type="dxa"/>
          </w:tcPr>
          <w:p w14:paraId="61084BBE" w14:textId="77777777" w:rsidR="001C16A3" w:rsidRPr="00DE0584" w:rsidRDefault="001C16A3" w:rsidP="001C16A3">
            <w:pPr>
              <w:pStyle w:val="affffff0"/>
              <w:numPr>
                <w:ilvl w:val="0"/>
                <w:numId w:val="36"/>
              </w:numPr>
              <w:ind w:left="714" w:hanging="357"/>
            </w:pPr>
          </w:p>
        </w:tc>
        <w:tc>
          <w:tcPr>
            <w:tcW w:w="1958" w:type="dxa"/>
          </w:tcPr>
          <w:p w14:paraId="164EB169" w14:textId="265C5356" w:rsidR="001C16A3" w:rsidRDefault="001C16A3" w:rsidP="001C16A3">
            <w:pPr>
              <w:pStyle w:val="affffff0"/>
            </w:pPr>
            <w:r>
              <w:t>ФИО</w:t>
            </w:r>
          </w:p>
        </w:tc>
        <w:tc>
          <w:tcPr>
            <w:tcW w:w="6372" w:type="dxa"/>
          </w:tcPr>
          <w:p w14:paraId="63F8C682" w14:textId="6985029B" w:rsidR="001C16A3" w:rsidRDefault="001C16A3" w:rsidP="001C16A3">
            <w:pPr>
              <w:pStyle w:val="affffff0"/>
            </w:pPr>
            <w:r>
              <w:t>Фамилия, Имя, Отчество пользователя</w:t>
            </w:r>
          </w:p>
        </w:tc>
      </w:tr>
    </w:tbl>
    <w:p w14:paraId="422BC0BD" w14:textId="77777777" w:rsidR="00DE0584" w:rsidRDefault="00DE0584" w:rsidP="00DE0584">
      <w:pPr>
        <w:pStyle w:val="affffff3"/>
        <w:keepNext w:val="0"/>
        <w:keepLines w:val="0"/>
        <w:widowControl w:val="0"/>
      </w:pPr>
    </w:p>
    <w:p w14:paraId="31C744F3" w14:textId="2B730842" w:rsidR="00A65E2D" w:rsidRDefault="00A65E2D" w:rsidP="00773126">
      <w:pPr>
        <w:pStyle w:val="1"/>
        <w:numPr>
          <w:ilvl w:val="0"/>
          <w:numId w:val="0"/>
        </w:numPr>
      </w:pPr>
      <w:bookmarkStart w:id="9" w:name="_Toc91503372"/>
      <w:bookmarkStart w:id="10" w:name="_Ref391308998"/>
      <w:bookmarkStart w:id="11" w:name="_Ref391309014"/>
      <w:bookmarkStart w:id="12" w:name="_Toc60180173"/>
      <w:bookmarkEnd w:id="6"/>
      <w:r w:rsidRPr="009935D2">
        <w:lastRenderedPageBreak/>
        <w:t>Введение</w:t>
      </w:r>
      <w:bookmarkEnd w:id="9"/>
    </w:p>
    <w:p w14:paraId="771091BB" w14:textId="4B87ECCE" w:rsidR="009935D2" w:rsidRPr="006C3139" w:rsidRDefault="009935D2" w:rsidP="009935D2">
      <w:pPr>
        <w:pStyle w:val="affffff0"/>
      </w:pPr>
      <w:r w:rsidRPr="009935D2">
        <w:t xml:space="preserve">В документе </w:t>
      </w:r>
      <w:r w:rsidR="00C61F4C" w:rsidRPr="00C61F4C">
        <w:t>«</w:t>
      </w:r>
      <w:r w:rsidR="00773126">
        <w:t>Операционная инструкция п</w:t>
      </w:r>
      <w:r w:rsidR="00F93D42">
        <w:t>о работе с интерфейсом</w:t>
      </w:r>
      <w:r w:rsidR="00C61F4C" w:rsidRPr="00C61F4C">
        <w:t>»</w:t>
      </w:r>
      <w:r w:rsidRPr="009935D2">
        <w:t xml:space="preserve"> приведен</w:t>
      </w:r>
      <w:r w:rsidR="00F93D42">
        <w:t>о описание основных элементов интерфейса</w:t>
      </w:r>
      <w:r w:rsidR="003F59D6">
        <w:t xml:space="preserve"> и принципа работы в разделах.</w:t>
      </w:r>
      <w:r w:rsidR="006C3139" w:rsidRPr="006C3139">
        <w:t xml:space="preserve"> </w:t>
      </w:r>
      <w:r w:rsidR="00D24373">
        <w:t>Описанное в ОИ актуально для всех пользователей вне зависимости от предоставленной роли.</w:t>
      </w:r>
    </w:p>
    <w:p w14:paraId="1B6EFA52" w14:textId="77777777" w:rsidR="003F59D6" w:rsidRDefault="003F59D6">
      <w:pPr>
        <w:spacing w:after="0" w:line="240" w:lineRule="auto"/>
        <w:ind w:left="0" w:right="0" w:firstLine="0"/>
        <w:jc w:val="left"/>
        <w:rPr>
          <w:rFonts w:ascii="Times New Roman Полужирный" w:hAnsi="Times New Roman Полужирный"/>
          <w:b/>
          <w:color w:val="0070C0"/>
          <w:szCs w:val="24"/>
          <w:lang w:val="x-none"/>
        </w:rPr>
      </w:pPr>
      <w:r>
        <w:br w:type="page"/>
      </w:r>
    </w:p>
    <w:p w14:paraId="3BE52517" w14:textId="08A50F8F" w:rsidR="00B77699" w:rsidRDefault="00B77699" w:rsidP="009D74E3">
      <w:pPr>
        <w:pStyle w:val="1"/>
        <w:rPr>
          <w:lang w:val="ru-RU"/>
        </w:rPr>
      </w:pPr>
      <w:bookmarkStart w:id="13" w:name="_Toc91503373"/>
      <w:r>
        <w:rPr>
          <w:lang w:val="ru-RU"/>
        </w:rPr>
        <w:lastRenderedPageBreak/>
        <w:t>Основные элементы интерфейса</w:t>
      </w:r>
      <w:r w:rsidR="009D74E3">
        <w:rPr>
          <w:lang w:val="ru-RU"/>
        </w:rPr>
        <w:t>, пиктограммы, горячие клавиши</w:t>
      </w:r>
      <w:bookmarkEnd w:id="13"/>
    </w:p>
    <w:p w14:paraId="5BCA85A7" w14:textId="49CFEEB7" w:rsidR="009D74E3" w:rsidRDefault="009D74E3" w:rsidP="009D74E3">
      <w:pPr>
        <w:pStyle w:val="20"/>
      </w:pPr>
      <w:bookmarkStart w:id="14" w:name="_Ref82432780"/>
      <w:bookmarkStart w:id="15" w:name="_Toc91503374"/>
      <w:r>
        <w:t>Основные элементы интерфейса и пиктограммы</w:t>
      </w:r>
      <w:bookmarkEnd w:id="14"/>
      <w:bookmarkEnd w:id="15"/>
    </w:p>
    <w:p w14:paraId="3D237B72" w14:textId="45550252" w:rsidR="00B77699" w:rsidRDefault="00B77699" w:rsidP="00B77699">
      <w:pPr>
        <w:pStyle w:val="affffff0"/>
      </w:pPr>
      <w:r>
        <w:t xml:space="preserve">При работе в </w:t>
      </w:r>
      <w:r w:rsidR="008400D6">
        <w:t>Системе</w:t>
      </w:r>
      <w:r>
        <w:t xml:space="preserve"> пользователю встречаются элементы, приведенные </w:t>
      </w:r>
      <w:r w:rsidR="001C16A3">
        <w:t xml:space="preserve">ниже (см. </w:t>
      </w:r>
      <w:r w:rsidR="001C16A3">
        <w:fldChar w:fldCharType="begin"/>
      </w:r>
      <w:r w:rsidR="001C16A3">
        <w:instrText xml:space="preserve"> REF _Ref89092412 \h </w:instrText>
      </w:r>
      <w:r w:rsidR="001C16A3">
        <w:fldChar w:fldCharType="separate"/>
      </w:r>
      <w:r w:rsidR="004D6656" w:rsidRPr="00954C29">
        <w:t xml:space="preserve">Таблица </w:t>
      </w:r>
      <w:r w:rsidR="004D6656">
        <w:rPr>
          <w:noProof/>
        </w:rPr>
        <w:t>2</w:t>
      </w:r>
      <w:r w:rsidR="001C16A3">
        <w:fldChar w:fldCharType="end"/>
      </w:r>
      <w:r w:rsidR="001C16A3">
        <w:t>)</w:t>
      </w:r>
      <w:r>
        <w:t>.</w:t>
      </w:r>
    </w:p>
    <w:p w14:paraId="14A5F602" w14:textId="45329591" w:rsidR="001C16A3" w:rsidRDefault="001C16A3" w:rsidP="001C16A3">
      <w:pPr>
        <w:pStyle w:val="affffff3"/>
        <w:keepNext w:val="0"/>
        <w:keepLines w:val="0"/>
        <w:widowControl w:val="0"/>
      </w:pPr>
      <w:bookmarkStart w:id="16" w:name="_Ref89092412"/>
      <w:r w:rsidRPr="00954C29">
        <w:t xml:space="preserve">Таблица </w:t>
      </w:r>
      <w:r w:rsidR="00B849A7">
        <w:fldChar w:fldCharType="begin"/>
      </w:r>
      <w:r w:rsidR="00B849A7">
        <w:instrText xml:space="preserve"> SEQ Таблица \* ARABIC </w:instrText>
      </w:r>
      <w:r w:rsidR="00B849A7">
        <w:fldChar w:fldCharType="separate"/>
      </w:r>
      <w:r w:rsidR="004D6656">
        <w:rPr>
          <w:noProof/>
        </w:rPr>
        <w:t>2</w:t>
      </w:r>
      <w:r w:rsidR="00B849A7">
        <w:rPr>
          <w:noProof/>
        </w:rPr>
        <w:fldChar w:fldCharType="end"/>
      </w:r>
      <w:bookmarkEnd w:id="16"/>
      <w:r w:rsidRPr="00954C29">
        <w:t xml:space="preserve"> </w:t>
      </w:r>
      <w:r>
        <w:t>Основные элементы интерфейса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27"/>
        <w:gridCol w:w="2485"/>
        <w:gridCol w:w="3212"/>
      </w:tblGrid>
      <w:tr w:rsidR="00E72AC6" w14:paraId="7F838A60" w14:textId="77777777" w:rsidTr="001C1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27" w:type="dxa"/>
            <w:tcBorders>
              <w:top w:val="double" w:sz="4" w:space="0" w:color="auto"/>
              <w:left w:val="double" w:sz="4" w:space="0" w:color="auto"/>
            </w:tcBorders>
            <w:shd w:val="clear" w:color="auto" w:fill="CCCCCC"/>
          </w:tcPr>
          <w:p w14:paraId="613F5856" w14:textId="712EFCC2" w:rsidR="00B77699" w:rsidRPr="001C16A3" w:rsidRDefault="00B77699" w:rsidP="00B77699">
            <w:pPr>
              <w:pStyle w:val="affffff"/>
              <w:rPr>
                <w:b/>
              </w:rPr>
            </w:pPr>
            <w:r w:rsidRPr="001C16A3">
              <w:rPr>
                <w:b/>
              </w:rPr>
              <w:t>Изображение элемента</w:t>
            </w:r>
          </w:p>
        </w:tc>
        <w:tc>
          <w:tcPr>
            <w:tcW w:w="2485" w:type="dxa"/>
            <w:tcBorders>
              <w:top w:val="double" w:sz="4" w:space="0" w:color="auto"/>
            </w:tcBorders>
            <w:shd w:val="clear" w:color="auto" w:fill="CCCCCC"/>
          </w:tcPr>
          <w:p w14:paraId="562CD6A6" w14:textId="4B27B530" w:rsidR="00B77699" w:rsidRPr="001C16A3" w:rsidRDefault="00B77699" w:rsidP="00B77699">
            <w:pPr>
              <w:pStyle w:val="affffff"/>
              <w:rPr>
                <w:b/>
              </w:rPr>
            </w:pPr>
            <w:r w:rsidRPr="001C16A3">
              <w:rPr>
                <w:b/>
              </w:rPr>
              <w:t>Название</w:t>
            </w:r>
          </w:p>
        </w:tc>
        <w:tc>
          <w:tcPr>
            <w:tcW w:w="3212" w:type="dxa"/>
            <w:tcBorders>
              <w:top w:val="double" w:sz="4" w:space="0" w:color="auto"/>
              <w:right w:val="double" w:sz="4" w:space="0" w:color="auto"/>
            </w:tcBorders>
            <w:shd w:val="clear" w:color="auto" w:fill="CCCCCC"/>
          </w:tcPr>
          <w:p w14:paraId="11337E5E" w14:textId="72000651" w:rsidR="00B77699" w:rsidRPr="001C16A3" w:rsidRDefault="006C512A" w:rsidP="00B77699">
            <w:pPr>
              <w:pStyle w:val="affffff"/>
              <w:rPr>
                <w:b/>
                <w:lang w:val="en-US"/>
              </w:rPr>
            </w:pPr>
            <w:r w:rsidRPr="001C16A3">
              <w:rPr>
                <w:b/>
              </w:rPr>
              <w:t>Описание</w:t>
            </w:r>
          </w:p>
        </w:tc>
      </w:tr>
      <w:tr w:rsidR="00E72AC6" w14:paraId="1D8DEC5E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746087D9" w14:textId="7F13AEDC" w:rsidR="00B77699" w:rsidRDefault="00B77699" w:rsidP="00B77699">
            <w:pPr>
              <w:pStyle w:val="affffffa"/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1281F71" wp14:editId="7C9105BC">
                  <wp:extent cx="1510146" cy="1066660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0" cy="108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36487D27" w14:textId="6632BFCB" w:rsidR="00B77699" w:rsidRPr="00B77699" w:rsidRDefault="00B77699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Главное меню навигации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15F61B9C" w14:textId="518DBAA4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Содержит список основных разделов, необходимых для работы с </w:t>
            </w:r>
            <w:r w:rsidR="008400D6">
              <w:rPr>
                <w:lang w:val="ru-RU"/>
              </w:rPr>
              <w:t>СЦУДП</w:t>
            </w:r>
          </w:p>
        </w:tc>
      </w:tr>
      <w:tr w:rsidR="00E72AC6" w14:paraId="0E968530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8B18A91" w14:textId="24C31FDC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6CAA1189" wp14:editId="02AE2C53">
                  <wp:extent cx="2049780" cy="108909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12" cy="13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7E1DD442" w14:textId="453E05F0" w:rsidR="00B77699" w:rsidRPr="006C512A" w:rsidRDefault="008E06AD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Панель быстрого доступа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5964E448" w14:textId="1AD71360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Содержит основные </w:t>
            </w:r>
            <w:r w:rsidR="008E06AD">
              <w:rPr>
                <w:lang w:val="ru-RU"/>
              </w:rPr>
              <w:t>действия</w:t>
            </w:r>
            <w:r>
              <w:rPr>
                <w:lang w:val="ru-RU"/>
              </w:rPr>
              <w:t xml:space="preserve"> по работе с доступами</w:t>
            </w:r>
          </w:p>
        </w:tc>
      </w:tr>
      <w:tr w:rsidR="00E72AC6" w14:paraId="0967EFD4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3F802C8C" w14:textId="3DAC0490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4ADA2C6F" wp14:editId="39E2005C">
                  <wp:extent cx="367146" cy="3088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67" cy="31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0B37CCBA" wp14:editId="7A2ACAB9">
                  <wp:extent cx="367146" cy="29492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47" cy="32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3339D3D9" w14:textId="1C3B3A45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Кнопка вызова меню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4C80EF44" w14:textId="5A10630E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Если нет выбранных элементов из списка раздела,</w:t>
            </w:r>
            <w:r w:rsidR="007367EA">
              <w:rPr>
                <w:lang w:val="ru-RU"/>
              </w:rPr>
              <w:t xml:space="preserve"> то кнопка</w:t>
            </w:r>
            <w:r>
              <w:rPr>
                <w:lang w:val="ru-RU"/>
              </w:rPr>
              <w:t xml:space="preserve"> является неактивной (белого цвета). Если были выбраны элементы, становится активной (голубого цвета) и, при нажатии, открывает доступ к меню действий.</w:t>
            </w:r>
          </w:p>
        </w:tc>
      </w:tr>
      <w:tr w:rsidR="00E72AC6" w14:paraId="68734015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73684F9C" w14:textId="4FBFDF15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0EDE10C8" wp14:editId="0B13CB51">
                  <wp:extent cx="263515" cy="987136"/>
                  <wp:effectExtent l="0" t="0" r="381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76" cy="103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03C30B56" w14:textId="3A96F8BC" w:rsidR="00B77699" w:rsidRPr="006C512A" w:rsidRDefault="006C512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Чекбокс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6C9698DD" w14:textId="645A968F" w:rsidR="00B77699" w:rsidRPr="006C512A" w:rsidRDefault="005563C3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Служит для </w:t>
            </w:r>
            <w:r w:rsidR="0002543A">
              <w:rPr>
                <w:lang w:val="ru-RU"/>
              </w:rPr>
              <w:t>выбора элементов из списка раздела. При выборе нескольких элементов меню действий будет распространяться на всю группу.</w:t>
            </w:r>
          </w:p>
        </w:tc>
      </w:tr>
      <w:tr w:rsidR="00E72AC6" w14:paraId="568EAA6B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286E51C1" w14:textId="646CDC7F" w:rsidR="00B77699" w:rsidRPr="006C512A" w:rsidRDefault="0002543A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F53E1C2" wp14:editId="1D98E546">
                  <wp:extent cx="207818" cy="459133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4" cy="47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B4310B6" w14:textId="3A53402E" w:rsidR="00B77699" w:rsidRPr="006C512A" w:rsidRDefault="0002543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Переключатели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46E4E76A" w14:textId="480F1255" w:rsidR="00B77699" w:rsidRPr="006C4B51" w:rsidRDefault="006C4B51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Элемент позволяет выбрать только один вариант из списка</w:t>
            </w:r>
          </w:p>
        </w:tc>
      </w:tr>
      <w:tr w:rsidR="00E72AC6" w14:paraId="2F823B7D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3A2CADB4" w14:textId="2A3FF64C" w:rsidR="00B77699" w:rsidRPr="006C512A" w:rsidRDefault="0002543A" w:rsidP="00B77699">
            <w:pPr>
              <w:pStyle w:val="affffffa"/>
              <w:rPr>
                <w:lang w:val="ru-RU"/>
              </w:rPr>
            </w:pPr>
            <w:r>
              <w:rPr>
                <w:szCs w:val="20"/>
              </w:rPr>
              <w:object w:dxaOrig="4560" w:dyaOrig="1344" w14:anchorId="5A250B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48pt" o:ole="">
                  <v:imagedata r:id="rId25" o:title=""/>
                </v:shape>
                <o:OLEObject Type="Embed" ProgID="PBrush" ShapeID="_x0000_i1025" DrawAspect="Content" ObjectID="_1719381813" r:id="rId26"/>
              </w:object>
            </w:r>
          </w:p>
        </w:tc>
        <w:tc>
          <w:tcPr>
            <w:tcW w:w="2485" w:type="dxa"/>
          </w:tcPr>
          <w:p w14:paraId="5F109C45" w14:textId="19C0C8F0" w:rsidR="00B77699" w:rsidRPr="006C512A" w:rsidRDefault="0002543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Всплывающее информационное сообщение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1B47E0A8" w14:textId="413A2965" w:rsidR="00B77699" w:rsidRPr="006C512A" w:rsidRDefault="0002543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Информирует пользователя о выполнении операции</w:t>
            </w:r>
          </w:p>
        </w:tc>
      </w:tr>
      <w:tr w:rsidR="006C4B51" w14:paraId="2E35C6A8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481B606F" w14:textId="186268F6" w:rsidR="006C4B51" w:rsidRDefault="00653F19" w:rsidP="00B77699">
            <w:pPr>
              <w:pStyle w:val="affffffa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783DAC" wp14:editId="57542648">
                  <wp:extent cx="1483263" cy="623074"/>
                  <wp:effectExtent l="0" t="0" r="3175" b="571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386" cy="64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5D4F4F46" w14:textId="1CC3778F" w:rsidR="006C4B51" w:rsidRDefault="00653F19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Всплывающее информационное сообщение об ошибке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46A11F2C" w14:textId="77E132FF" w:rsidR="006C4B51" w:rsidRDefault="00653F19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Информирует пользователя об ошибках и содержит в себе ее подробное описание с рекомендациями, которым нужно следовать для ее устранения</w:t>
            </w:r>
          </w:p>
        </w:tc>
      </w:tr>
      <w:tr w:rsidR="00E72AC6" w14:paraId="16C6E91C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3230F590" w14:textId="38A21B25" w:rsidR="00B77699" w:rsidRPr="006C512A" w:rsidRDefault="0002543A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DF826A5" wp14:editId="135956FA">
                  <wp:extent cx="1364673" cy="358787"/>
                  <wp:effectExtent l="0" t="0" r="6985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38" cy="36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1B497646" w14:textId="0C665BDD" w:rsidR="00B77699" w:rsidRPr="006C512A" w:rsidRDefault="0002543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Индикатор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6C4B108D" w14:textId="1218948B" w:rsidR="00B77699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Показывает количество заявок, ожидающих обработку пользователем</w:t>
            </w:r>
          </w:p>
        </w:tc>
      </w:tr>
      <w:tr w:rsidR="00E72AC6" w14:paraId="0D41AD29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2706F815" w14:textId="77777777" w:rsidR="0002543A" w:rsidRDefault="006D6014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65E64E78" wp14:editId="47B3E310">
                  <wp:extent cx="1136073" cy="27566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37" cy="27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B7CA9" w14:textId="195419A0" w:rsidR="006D6014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4A67E01F" wp14:editId="57863C81">
                  <wp:extent cx="706582" cy="23800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33" cy="24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368A1AF7" w14:textId="4DB06B90" w:rsidR="0002543A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Лейбл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6B3938B7" w14:textId="6860DCB4" w:rsidR="0002543A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Показывает статус сотрудника или учетной записи</w:t>
            </w:r>
          </w:p>
        </w:tc>
      </w:tr>
      <w:tr w:rsidR="00E72AC6" w14:paraId="28D8C26F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1C261BB3" w14:textId="1022B38B" w:rsidR="0002543A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lastRenderedPageBreak/>
              <w:drawing>
                <wp:inline distT="0" distB="0" distL="0" distR="0" wp14:anchorId="1E4E9E09" wp14:editId="49117E22">
                  <wp:extent cx="895350" cy="2381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7D01514E" w14:textId="06BB2C34" w:rsidR="0002543A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Индикатор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36990EC7" w14:textId="51C51835" w:rsidR="0002543A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Число показывает количество элементов во вкладке (трудоустройства, доступы, делегаты и др.)</w:t>
            </w:r>
          </w:p>
        </w:tc>
      </w:tr>
      <w:tr w:rsidR="00E72AC6" w14:paraId="4F29D7EE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1EA7E382" w14:textId="5870D60A" w:rsidR="0002543A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02AEC8BF" wp14:editId="277F87E4">
                  <wp:extent cx="858982" cy="29331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06" cy="30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3CDBFBE" wp14:editId="014D440A">
                  <wp:extent cx="532640" cy="270164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84" cy="30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2427F7F4" wp14:editId="62B285A1">
                  <wp:extent cx="498764" cy="27205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83" cy="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5A83EAC7" wp14:editId="570FA458">
                  <wp:extent cx="949037" cy="259792"/>
                  <wp:effectExtent l="0" t="0" r="381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75" cy="26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77EFCE5D" wp14:editId="20C1E49D">
                  <wp:extent cx="1364615" cy="265489"/>
                  <wp:effectExtent l="0" t="0" r="6985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11" cy="27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7BD011C6" wp14:editId="15D60D65">
                  <wp:extent cx="1960418" cy="294731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16" cy="33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9CFBB22" w14:textId="32209898" w:rsidR="0002543A" w:rsidRPr="006C512A" w:rsidRDefault="006D6014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Кнопка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214AD714" w14:textId="053F1329" w:rsidR="0002543A" w:rsidRPr="006C512A" w:rsidRDefault="00546372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Отвечает за функционал, определенный надписью на ней</w:t>
            </w:r>
          </w:p>
        </w:tc>
      </w:tr>
      <w:tr w:rsidR="00E72AC6" w14:paraId="6C354D46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7F6F22FF" w14:textId="21B30F31" w:rsidR="0002543A" w:rsidRPr="006C512A" w:rsidRDefault="00262163" w:rsidP="00B77699">
            <w:pPr>
              <w:pStyle w:val="affffffa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6F75E9B" wp14:editId="3B623ECA">
                  <wp:extent cx="284018" cy="336091"/>
                  <wp:effectExtent l="0" t="0" r="1905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7" cy="34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659E812D" w14:textId="3F983B93" w:rsidR="0002543A" w:rsidRPr="006C512A" w:rsidRDefault="00262163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Курсор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0CCE94F6" w14:textId="442BF972" w:rsidR="0002543A" w:rsidRPr="006C512A" w:rsidRDefault="00262163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Показывает положение мыши на экране</w:t>
            </w:r>
          </w:p>
        </w:tc>
      </w:tr>
      <w:tr w:rsidR="00E72AC6" w14:paraId="04D2ECAB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53E26134" w14:textId="5819AC7B" w:rsidR="0002543A" w:rsidRPr="006C512A" w:rsidRDefault="00262163" w:rsidP="00B77699">
            <w:pPr>
              <w:pStyle w:val="affffffa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8081951" wp14:editId="39E59EF6">
                  <wp:extent cx="290946" cy="379037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85" cy="39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EB7DB96" w14:textId="7C31E9C9" w:rsidR="0002543A" w:rsidRPr="006C512A" w:rsidRDefault="00262163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Указатель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5E6FDF35" w14:textId="5FCEBBEC" w:rsidR="0002543A" w:rsidRPr="006C512A" w:rsidRDefault="00727949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Курсор меняется на указатель, если навести его на ссылку</w:t>
            </w:r>
          </w:p>
        </w:tc>
      </w:tr>
      <w:tr w:rsidR="00E72AC6" w14:paraId="113EB9BB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66B17E1" w14:textId="020AE261" w:rsidR="006D6014" w:rsidRPr="006C512A" w:rsidRDefault="00727949" w:rsidP="00B77699">
            <w:pPr>
              <w:pStyle w:val="affffffa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FD4FFD" wp14:editId="3B27B4E2">
                  <wp:extent cx="90055" cy="252718"/>
                  <wp:effectExtent l="0" t="0" r="571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3" cy="2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3580036E" w14:textId="5B8B7946" w:rsidR="006D6014" w:rsidRPr="006C512A" w:rsidRDefault="00727949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Текстовый курсор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0B1073FF" w14:textId="45130F5A" w:rsidR="006D6014" w:rsidRPr="006C512A" w:rsidRDefault="00727949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Появляется при наведении курсора на редактируемый и </w:t>
            </w:r>
            <w:r w:rsidR="007367EA">
              <w:rPr>
                <w:lang w:val="ru-RU"/>
              </w:rPr>
              <w:t>не редактируемый</w:t>
            </w:r>
            <w:r>
              <w:rPr>
                <w:lang w:val="ru-RU"/>
              </w:rPr>
              <w:t xml:space="preserve"> текст</w:t>
            </w:r>
          </w:p>
        </w:tc>
      </w:tr>
      <w:tr w:rsidR="00E72AC6" w14:paraId="522651CF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2E680856" w14:textId="10B7C5D1" w:rsidR="006D6014" w:rsidRPr="006C512A" w:rsidRDefault="000A3F8B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752CA7DB" wp14:editId="05AF626F">
                  <wp:extent cx="2320578" cy="131689"/>
                  <wp:effectExtent l="0" t="0" r="381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411" cy="20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68149711" w14:textId="28515D9A" w:rsidR="006D6014" w:rsidRPr="006C512A" w:rsidRDefault="000A3F8B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Поле ввода с подсказкой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78F4607B" w14:textId="00630C3C" w:rsidR="006D6014" w:rsidRPr="006C512A" w:rsidRDefault="000A3F8B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Используется для поиска информации внутри раздела.</w:t>
            </w:r>
            <w:r w:rsidR="00653F19">
              <w:rPr>
                <w:lang w:val="ru-RU"/>
              </w:rPr>
              <w:t xml:space="preserve"> Краткая подсказка в поле ввода описывает ожидаемое </w:t>
            </w:r>
            <w:r w:rsidR="00153110">
              <w:rPr>
                <w:lang w:val="ru-RU"/>
              </w:rPr>
              <w:t>значение поля или ожидаемый формат вводных данных</w:t>
            </w:r>
            <w:r w:rsidR="008E06AD">
              <w:rPr>
                <w:lang w:val="ru-RU"/>
              </w:rPr>
              <w:t>.</w:t>
            </w:r>
          </w:p>
        </w:tc>
      </w:tr>
      <w:tr w:rsidR="00E72AC6" w14:paraId="3A517AD2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5EFAD325" w14:textId="77777777" w:rsidR="006D6014" w:rsidRDefault="00290F52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2A0E7E00" wp14:editId="6210EE96">
                  <wp:extent cx="2292928" cy="2108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09" cy="22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D473F" w14:textId="6CE41C1F" w:rsidR="00290F52" w:rsidRPr="006C512A" w:rsidRDefault="001C16A3" w:rsidP="00B77699">
            <w:pPr>
              <w:pStyle w:val="affffffa"/>
              <w:rPr>
                <w:lang w:val="ru-RU"/>
              </w:rPr>
            </w:pPr>
            <w:r>
              <w:rPr>
                <w:szCs w:val="20"/>
              </w:rPr>
              <w:object w:dxaOrig="2890" w:dyaOrig="3690" w14:anchorId="2036DA78">
                <v:shape id="_x0000_i1026" type="#_x0000_t75" style="width:84pt;height:108pt" o:ole="" o:bordertopcolor="this" o:borderleftcolor="this" o:borderbottomcolor="this" o:borderrightcolor="this">
                  <v:imagedata r:id="rId4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719381814" r:id="rId44"/>
              </w:object>
            </w:r>
          </w:p>
        </w:tc>
        <w:tc>
          <w:tcPr>
            <w:tcW w:w="2485" w:type="dxa"/>
          </w:tcPr>
          <w:p w14:paraId="3542F595" w14:textId="0505F606" w:rsidR="006D6014" w:rsidRPr="00802335" w:rsidRDefault="00802335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64D429B9" w14:textId="4432A0A9" w:rsidR="006D6014" w:rsidRPr="006C512A" w:rsidRDefault="00802335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С помощью элемента </w:t>
            </w:r>
            <w:r w:rsidR="002E75A5">
              <w:rPr>
                <w:lang w:val="ru-RU"/>
              </w:rPr>
              <w:t>заполняются поля с датами, например, период действия роли, дата выдачи паспорта и др.</w:t>
            </w:r>
            <w:r w:rsidR="001C16A3">
              <w:rPr>
                <w:lang w:val="ru-RU"/>
              </w:rPr>
              <w:t xml:space="preserve"> </w:t>
            </w:r>
            <w:r w:rsidR="00153110">
              <w:rPr>
                <w:lang w:val="ru-RU"/>
              </w:rPr>
              <w:t>Для вызова выбора дат в календаре нужно нажать пиктограмму «календарь» справа от поля ввода даты.</w:t>
            </w:r>
          </w:p>
        </w:tc>
      </w:tr>
      <w:tr w:rsidR="00E72AC6" w14:paraId="2D92D985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0AAD4695" w14:textId="059A87FD" w:rsidR="00802335" w:rsidRDefault="0048383A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145FA338" wp14:editId="654FCD66">
                  <wp:extent cx="658091" cy="594813"/>
                  <wp:effectExtent l="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61" cy="59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3479814B" w14:textId="74414558" w:rsidR="00802335" w:rsidRPr="0048383A" w:rsidRDefault="0048383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Аватар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3461F8CE" w14:textId="190C3723" w:rsidR="00802335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Фотография сотрудника или стандартное изображение</w:t>
            </w:r>
          </w:p>
        </w:tc>
      </w:tr>
      <w:tr w:rsidR="00E72AC6" w14:paraId="10BB3AE5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196C6C5A" w14:textId="4222F2F3" w:rsidR="00802335" w:rsidRPr="001217CC" w:rsidRDefault="001217CC" w:rsidP="00B77699">
            <w:pPr>
              <w:pStyle w:val="affffffa"/>
              <w:rPr>
                <w:noProof/>
                <w:snapToGrid/>
                <w:lang w:val="ru-RU"/>
              </w:rPr>
            </w:pPr>
            <w:r>
              <w:rPr>
                <w:szCs w:val="20"/>
              </w:rPr>
              <w:object w:dxaOrig="1728" w:dyaOrig="324" w14:anchorId="4FE5E8DB">
                <v:shape id="_x0000_i1027" type="#_x0000_t75" style="width:84pt;height:18pt" o:ole="">
                  <v:imagedata r:id="rId46" o:title=""/>
                </v:shape>
                <o:OLEObject Type="Embed" ProgID="PBrush" ShapeID="_x0000_i1027" DrawAspect="Content" ObjectID="_1719381815" r:id="rId47"/>
              </w:object>
            </w:r>
          </w:p>
        </w:tc>
        <w:tc>
          <w:tcPr>
            <w:tcW w:w="2485" w:type="dxa"/>
          </w:tcPr>
          <w:p w14:paraId="6F857203" w14:textId="60812C47" w:rsidR="00802335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Ссылка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6D73DB91" w14:textId="33F29278" w:rsidR="00802335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Активная ссылка на раздел. При наведении курсора он меняется на указатель. Также цвет меняется с синего на голубой.</w:t>
            </w:r>
          </w:p>
        </w:tc>
      </w:tr>
      <w:tr w:rsidR="00E72AC6" w14:paraId="62B10222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3E3EF489" w14:textId="7A983262" w:rsidR="00802335" w:rsidRPr="001217CC" w:rsidRDefault="001217CC" w:rsidP="00B77699">
            <w:pPr>
              <w:pStyle w:val="affffffa"/>
              <w:rPr>
                <w:noProof/>
                <w:snapToGrid/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BD1C50D" wp14:editId="7981497A">
                  <wp:extent cx="323850" cy="4857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1037FC2C" w14:textId="45C4DE19" w:rsidR="00802335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Меню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4ED1D3A3" w14:textId="04ABEA7F" w:rsidR="00802335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При нажатии открывается меню действий с элементом списка</w:t>
            </w:r>
          </w:p>
        </w:tc>
      </w:tr>
      <w:tr w:rsidR="00E72AC6" w14:paraId="0E999DDF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05574D2A" w14:textId="228DA517" w:rsidR="001217CC" w:rsidRDefault="001217CC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2F032BD0" wp14:editId="27B496D7">
                  <wp:extent cx="457200" cy="4762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0137E707" w14:textId="39EED433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Редактирование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58A6B5CF" w14:textId="2E80E013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Открывает возможность редактирования</w:t>
            </w:r>
          </w:p>
        </w:tc>
      </w:tr>
      <w:tr w:rsidR="00E72AC6" w14:paraId="266039DB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02FC6740" w14:textId="7F7C89BF" w:rsidR="001217CC" w:rsidRDefault="001217CC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67BD62B7" wp14:editId="6780E9E9">
                  <wp:extent cx="323850" cy="3333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811B7D3" w14:textId="5F9E3E51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Удаление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4AC5EE9F" w14:textId="13870405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Удаляет элемент из списка</w:t>
            </w:r>
          </w:p>
        </w:tc>
      </w:tr>
      <w:tr w:rsidR="00E72AC6" w14:paraId="42F45A24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4B38F20E" w14:textId="2B830BD5" w:rsidR="001217CC" w:rsidRDefault="001217CC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lastRenderedPageBreak/>
              <w:drawing>
                <wp:inline distT="0" distB="0" distL="0" distR="0" wp14:anchorId="5D69B7EE" wp14:editId="3BC1FF3A">
                  <wp:extent cx="238125" cy="2571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62AAF2BA" w14:textId="7E0FBF69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Информация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06B7038F" w14:textId="77777777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При нажатии на элемент открывается подсказка, например:</w:t>
            </w:r>
          </w:p>
          <w:p w14:paraId="532EBC23" w14:textId="24D85BAE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1B41E739" wp14:editId="69DD5E37">
                  <wp:extent cx="1537855" cy="325098"/>
                  <wp:effectExtent l="0" t="0" r="571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01" cy="3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7CC" w14:paraId="1D4AC4BA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01E6E5D5" w14:textId="41F24CE3" w:rsidR="001217CC" w:rsidRDefault="001217CC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077C7211" wp14:editId="4C30A23C">
                  <wp:extent cx="295275" cy="2952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120BBD6D" w14:textId="621CCBE2" w:rsidR="001217CC" w:rsidRDefault="001217CC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Автоматическое назначение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676EB60B" w14:textId="51D283DC" w:rsidR="001217CC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Значок присваивается согласующему, назначенному автоматически, согласно маршруту.</w:t>
            </w:r>
            <w:r w:rsidR="00153110">
              <w:rPr>
                <w:lang w:val="ru-RU"/>
              </w:rPr>
              <w:t xml:space="preserve"> Используется в истории заявки.</w:t>
            </w:r>
          </w:p>
        </w:tc>
      </w:tr>
      <w:tr w:rsidR="00587A6E" w14:paraId="17728C80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420A8CFA" w14:textId="69423BDD" w:rsidR="00587A6E" w:rsidRDefault="00587A6E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2CFF7D3B" wp14:editId="60740225">
                  <wp:extent cx="266700" cy="2667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9CF205F" w14:textId="0AC6C75A" w:rsidR="00587A6E" w:rsidRDefault="00587A6E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Статус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0A19B648" w14:textId="50C12E6A" w:rsidR="00587A6E" w:rsidRDefault="00587A6E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Отображается в случае успешного выполнения заявки.</w:t>
            </w:r>
            <w:r w:rsidR="00153110">
              <w:rPr>
                <w:lang w:val="ru-RU"/>
              </w:rPr>
              <w:t xml:space="preserve"> Используется в истории заявки.</w:t>
            </w:r>
          </w:p>
        </w:tc>
      </w:tr>
      <w:tr w:rsidR="00E72AC6" w14:paraId="32666152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0B5E7635" w14:textId="424DE759" w:rsidR="00E72AC6" w:rsidRDefault="00E72AC6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073AA128" wp14:editId="6F4537B2">
                  <wp:extent cx="476250" cy="4857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06DB">
              <w:rPr>
                <w:noProof/>
                <w:lang w:val="ru-RU" w:eastAsia="ru-RU"/>
              </w:rPr>
              <w:drawing>
                <wp:inline distT="0" distB="0" distL="0" distR="0" wp14:anchorId="41B1242A" wp14:editId="364151BC">
                  <wp:extent cx="502920" cy="465667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21" cy="48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41E97757" w14:textId="7A1CE92A" w:rsidR="00E72AC6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Фильтрация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34942544" w14:textId="59971148" w:rsidR="00E72AC6" w:rsidRDefault="002406DB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Кнопка фильтрации списка. Голубой цвет означает, что ф</w:t>
            </w:r>
            <w:r w:rsidR="009D30A6">
              <w:rPr>
                <w:lang w:val="ru-RU"/>
              </w:rPr>
              <w:t>ильтрация</w:t>
            </w:r>
            <w:r>
              <w:rPr>
                <w:lang w:val="ru-RU"/>
              </w:rPr>
              <w:t xml:space="preserve"> активна, белый – выключена.</w:t>
            </w:r>
          </w:p>
        </w:tc>
      </w:tr>
      <w:tr w:rsidR="00E72AC6" w14:paraId="3D312EF1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51116AEA" w14:textId="040D7FC0" w:rsidR="00E72AC6" w:rsidRPr="00E72AC6" w:rsidRDefault="00E72AC6" w:rsidP="00B77699">
            <w:pPr>
              <w:pStyle w:val="affffffa"/>
              <w:rPr>
                <w:noProof/>
                <w:snapToGrid/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14EA96E9" wp14:editId="06AC17EE">
                  <wp:extent cx="409575" cy="4095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43F6DBF" w14:textId="742E578F" w:rsidR="00E72AC6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Выбор атрибута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306210F4" w14:textId="5F1CE5E9" w:rsidR="00E72AC6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Открывает выпадающий/раскрывающийся список, из которых можно выбрать атрибут для фильтрации и др.</w:t>
            </w:r>
          </w:p>
        </w:tc>
      </w:tr>
      <w:tr w:rsidR="00E72AC6" w14:paraId="2AA64FAC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8B4E6A7" w14:textId="741522AA" w:rsidR="00E72AC6" w:rsidRDefault="00E72AC6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69DFBBAE" wp14:editId="47300004">
                  <wp:extent cx="381000" cy="3905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7F0186C8" w14:textId="46BCD516" w:rsidR="00E72AC6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Добавление атрибута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789C98FE" w14:textId="159EE8F0" w:rsidR="00E72AC6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Открывает меню-таблицу, в котором можно выбрать атрибуты для фильтрации и др.</w:t>
            </w:r>
          </w:p>
        </w:tc>
      </w:tr>
      <w:tr w:rsidR="00E72AC6" w14:paraId="6E3DEDFF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349DA211" w14:textId="4CD2D61E" w:rsidR="00E72AC6" w:rsidRDefault="00E72AC6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4F6D262C" wp14:editId="295E47B1">
                  <wp:extent cx="390525" cy="33337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1E5F233F" w14:textId="50F5EA94" w:rsidR="00E72AC6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Удаление атрибута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42D7DCC9" w14:textId="137EDE43" w:rsidR="00E72AC6" w:rsidRDefault="00E72AC6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Очистка заполненного атрибута</w:t>
            </w:r>
          </w:p>
        </w:tc>
      </w:tr>
      <w:tr w:rsidR="00235B5D" w14:paraId="32FE748E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44C37A55" w14:textId="3CD0F395" w:rsidR="00235B5D" w:rsidRDefault="00235B5D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71D70EC" wp14:editId="7F81E6BF">
                  <wp:extent cx="285750" cy="25717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1A38FB14" w14:textId="37732908" w:rsidR="00235B5D" w:rsidRDefault="00C6063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Атрибут «Уровень риска»</w:t>
            </w:r>
            <w:r w:rsidR="00322401">
              <w:rPr>
                <w:lang w:val="ru-RU"/>
              </w:rPr>
              <w:t>, значение «2-высокий»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1704ECD5" w14:textId="0521616C" w:rsidR="00235B5D" w:rsidRPr="00362480" w:rsidRDefault="00362480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Установка атрибута производится в карточке объекта/загружается из файла</w:t>
            </w:r>
          </w:p>
        </w:tc>
      </w:tr>
      <w:tr w:rsidR="00235B5D" w14:paraId="378EC81C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26CBAB8B" w14:textId="056ADC96" w:rsidR="00235B5D" w:rsidRDefault="002E75A5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6F9D10E6" wp14:editId="779E4069">
                  <wp:extent cx="257175" cy="2571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6E80BC66" w14:textId="7E899EE1" w:rsidR="00235B5D" w:rsidRDefault="00322401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Атрибут «Уровень риска», значение «1-средний»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5BC88B24" w14:textId="6CA31EBC" w:rsidR="00235B5D" w:rsidRDefault="00362480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Установка атрибута производится в карточке объекта/загружается из файла</w:t>
            </w:r>
          </w:p>
        </w:tc>
      </w:tr>
      <w:tr w:rsidR="002E75A5" w14:paraId="7C8BBEEA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8AC3A03" w14:textId="03A98C5E" w:rsidR="002E75A5" w:rsidRDefault="002E75A5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1A7AB357" wp14:editId="2B374123">
                  <wp:extent cx="333375" cy="30480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323A6659" w14:textId="158B0E0E" w:rsidR="002E75A5" w:rsidRPr="00322401" w:rsidRDefault="00322401" w:rsidP="00B77699">
            <w:pPr>
              <w:pStyle w:val="affffffa"/>
              <w:rPr>
                <w:b/>
                <w:lang w:val="ru-RU"/>
              </w:rPr>
            </w:pPr>
            <w:r>
              <w:rPr>
                <w:lang w:val="ru-RU"/>
              </w:rPr>
              <w:t>Атрибут «Уровень риска», значение «0-низкий»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05753555" w14:textId="48DEFC78" w:rsidR="002E75A5" w:rsidRDefault="00322401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Уровень значения по умолчанию. </w:t>
            </w:r>
            <w:r w:rsidR="00362480">
              <w:rPr>
                <w:lang w:val="ru-RU"/>
              </w:rPr>
              <w:t>Установка атрибута производится в карточке объекта/загружается из файла</w:t>
            </w:r>
          </w:p>
        </w:tc>
      </w:tr>
      <w:tr w:rsidR="00235B5D" w14:paraId="4630D348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78BBCB6D" w14:textId="2A0DF386" w:rsidR="00235B5D" w:rsidRDefault="002E75A5" w:rsidP="00B77699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22F4CF66" wp14:editId="24C541BD">
                  <wp:extent cx="276225" cy="2095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57781061" w14:textId="123717A5" w:rsidR="00235B5D" w:rsidRPr="0041078A" w:rsidRDefault="0041078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Звездочка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341935C7" w14:textId="2D887045" w:rsidR="00235B5D" w:rsidRDefault="0041078A" w:rsidP="00B77699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Поле, обязательное для заполнения</w:t>
            </w:r>
          </w:p>
        </w:tc>
      </w:tr>
      <w:tr w:rsidR="00776F34" w14:paraId="1C56DE1C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2F449FBE" w14:textId="01300A24" w:rsidR="00776F34" w:rsidRDefault="00776F34" w:rsidP="00776F34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lastRenderedPageBreak/>
              <w:drawing>
                <wp:inline distT="0" distB="0" distL="0" distR="0" wp14:anchorId="2B01BC47" wp14:editId="7CA0C848">
                  <wp:extent cx="297873" cy="266845"/>
                  <wp:effectExtent l="0" t="0" r="698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3" cy="27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76B109B9" w14:textId="006D2039" w:rsidR="00776F34" w:rsidRDefault="00DA7655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С согласованием/без согласования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00CEE5E9" w14:textId="42DF097C" w:rsidR="00776F34" w:rsidRDefault="00DA7655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Если иконка активна (подсвечена), то заявка на назначение базово</w:t>
            </w:r>
            <w:r w:rsidR="00DE03D0">
              <w:rPr>
                <w:lang w:val="ru-RU"/>
              </w:rPr>
              <w:t>й</w:t>
            </w:r>
            <w:r>
              <w:rPr>
                <w:lang w:val="ru-RU"/>
              </w:rPr>
              <w:t xml:space="preserve"> </w:t>
            </w:r>
            <w:r w:rsidR="00DE03D0">
              <w:rPr>
                <w:lang w:val="ru-RU"/>
              </w:rPr>
              <w:t>роли</w:t>
            </w:r>
            <w:r>
              <w:rPr>
                <w:lang w:val="ru-RU"/>
              </w:rPr>
              <w:t xml:space="preserve"> идет по маршруту с согласованием. Если неактивна – по ма</w:t>
            </w:r>
            <w:r w:rsidR="0085657B">
              <w:rPr>
                <w:lang w:val="ru-RU"/>
              </w:rPr>
              <w:t>р</w:t>
            </w:r>
            <w:r>
              <w:rPr>
                <w:lang w:val="ru-RU"/>
              </w:rPr>
              <w:t>шруту без согласования. При клике на иконку, она становится активной/неактивной.</w:t>
            </w:r>
            <w:r w:rsidR="006E47AF">
              <w:rPr>
                <w:lang w:val="ru-RU"/>
              </w:rPr>
              <w:t xml:space="preserve"> Используется в описании заявки.</w:t>
            </w:r>
          </w:p>
        </w:tc>
      </w:tr>
      <w:tr w:rsidR="00776F34" w14:paraId="512A7AAF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A8EE821" w14:textId="773997CF" w:rsidR="00776F34" w:rsidRDefault="00776F34" w:rsidP="00776F34">
            <w:pPr>
              <w:pStyle w:val="affffffa"/>
              <w:rPr>
                <w:noProof/>
                <w:snapToGrid/>
              </w:rPr>
            </w:pPr>
            <w:r>
              <w:rPr>
                <w:szCs w:val="20"/>
              </w:rPr>
              <w:object w:dxaOrig="1728" w:dyaOrig="1236" w14:anchorId="1B5D4BF1">
                <v:shape id="_x0000_i1028" type="#_x0000_t75" style="width:60pt;height:42pt" o:ole="">
                  <v:imagedata r:id="rId65" o:title=""/>
                </v:shape>
                <o:OLEObject Type="Embed" ProgID="PBrush" ShapeID="_x0000_i1028" DrawAspect="Content" ObjectID="_1719381816" r:id="rId66"/>
              </w:object>
            </w:r>
          </w:p>
        </w:tc>
        <w:tc>
          <w:tcPr>
            <w:tcW w:w="2485" w:type="dxa"/>
          </w:tcPr>
          <w:p w14:paraId="076C2C42" w14:textId="441652BA" w:rsidR="00776F34" w:rsidRPr="00235B5D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Всплывающая подсказка</w:t>
            </w:r>
            <w:r w:rsidR="0085657B">
              <w:rPr>
                <w:lang w:val="ru-RU"/>
              </w:rPr>
              <w:t xml:space="preserve"> (тултип)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5BEA9387" w14:textId="0F0D32D1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Отображается через несколько секунд при наведении на ряд элементов.</w:t>
            </w:r>
            <w:r w:rsidR="00BD080F">
              <w:rPr>
                <w:lang w:val="ru-RU"/>
              </w:rPr>
              <w:t xml:space="preserve"> Подсказка сообщает о действии, которое будет выполнено при нажатии соответствующей иконки</w:t>
            </w:r>
          </w:p>
        </w:tc>
      </w:tr>
      <w:tr w:rsidR="00776F34" w14:paraId="1F595EA0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46EBDECE" w14:textId="6E4A5FFE" w:rsidR="00776F34" w:rsidRDefault="00776F34" w:rsidP="00776F34">
            <w:pPr>
              <w:pStyle w:val="affffffa"/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6518A30" wp14:editId="74D9FEAF">
                  <wp:extent cx="1198418" cy="413428"/>
                  <wp:effectExtent l="0" t="0" r="1905" b="571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57" cy="42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61CF5500" w14:textId="0E1D738A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Кнопка «Главная»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69FCB930" w14:textId="6647D763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Возвращает на главную страницу из любого раздела </w:t>
            </w:r>
            <w:r w:rsidR="008400D6">
              <w:rPr>
                <w:lang w:val="ru-RU"/>
              </w:rPr>
              <w:t>СЦУДП</w:t>
            </w:r>
          </w:p>
        </w:tc>
      </w:tr>
      <w:tr w:rsidR="00776F34" w14:paraId="63E44162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6CB1C3A" w14:textId="423D3084" w:rsidR="00776F34" w:rsidRDefault="00776F34" w:rsidP="00776F34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407B04E8" wp14:editId="4A7800A9">
                  <wp:extent cx="361950" cy="42862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1906C599" w14:textId="5774030F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Кнопка «Выход»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33D740F8" w14:textId="6D1EE660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При нажатии осуществляется выход из учетной записи СЦУДП</w:t>
            </w:r>
          </w:p>
        </w:tc>
      </w:tr>
      <w:tr w:rsidR="00776F34" w14:paraId="21EC9D1B" w14:textId="77777777" w:rsidTr="001C16A3">
        <w:tc>
          <w:tcPr>
            <w:tcW w:w="3627" w:type="dxa"/>
            <w:tcBorders>
              <w:left w:val="double" w:sz="4" w:space="0" w:color="auto"/>
              <w:bottom w:val="single" w:sz="4" w:space="0" w:color="auto"/>
            </w:tcBorders>
          </w:tcPr>
          <w:p w14:paraId="0D26E60E" w14:textId="55634B0E" w:rsidR="00776F34" w:rsidRDefault="00776F34" w:rsidP="00776F34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5D432BA1" wp14:editId="74EDADA1">
                  <wp:extent cx="266700" cy="2667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bottom w:val="single" w:sz="4" w:space="0" w:color="auto"/>
            </w:tcBorders>
          </w:tcPr>
          <w:p w14:paraId="28546FB1" w14:textId="7A5B93C6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Сортировка по возрастанию/убыванию</w:t>
            </w:r>
          </w:p>
        </w:tc>
        <w:tc>
          <w:tcPr>
            <w:tcW w:w="3212" w:type="dxa"/>
            <w:tcBorders>
              <w:bottom w:val="single" w:sz="4" w:space="0" w:color="auto"/>
              <w:right w:val="double" w:sz="4" w:space="0" w:color="auto"/>
            </w:tcBorders>
          </w:tcPr>
          <w:p w14:paraId="4A4DB384" w14:textId="5578E2EA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Меняет порядок отображения элементов списка</w:t>
            </w:r>
          </w:p>
        </w:tc>
      </w:tr>
      <w:tr w:rsidR="00776F34" w14:paraId="774C6E2D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8141374" w14:textId="3F8930E7" w:rsidR="00776F34" w:rsidRDefault="00776F34" w:rsidP="00776F34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0D25ED88" wp14:editId="693D7B27">
                  <wp:extent cx="361950" cy="238887"/>
                  <wp:effectExtent l="0" t="0" r="0" b="889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97" cy="24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653B448C" w14:textId="235880D4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Двухпозиционный переключатель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2DC19A62" w14:textId="19A61688" w:rsidR="00776F34" w:rsidRDefault="00776F34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Позволяет включить/выключить значение атрибута для фильтрации элементов, например, заявок</w:t>
            </w:r>
          </w:p>
        </w:tc>
      </w:tr>
      <w:tr w:rsidR="00424730" w14:paraId="64AD387B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29EA9F81" w14:textId="25BDBD04" w:rsidR="00424730" w:rsidRDefault="0068454C" w:rsidP="00776F34">
            <w:pPr>
              <w:pStyle w:val="affffffa"/>
              <w:rPr>
                <w:noProof/>
                <w:snapToGrid/>
                <w:lang w:val="ru-RU" w:eastAsia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7B091C10" wp14:editId="5D1B9410">
                  <wp:extent cx="1973580" cy="202020"/>
                  <wp:effectExtent l="0" t="0" r="7620" b="762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416" cy="20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8F5CE90" w14:textId="6CDC358C" w:rsidR="00424730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Пользователь создан вручную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790234B7" w14:textId="60223AA5" w:rsidR="00424730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Отображается при создании пользователя непосредственно в СЦУДП</w:t>
            </w:r>
          </w:p>
        </w:tc>
      </w:tr>
      <w:tr w:rsidR="0068454C" w14:paraId="10D32726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01E20475" w14:textId="69565B61" w:rsidR="0068454C" w:rsidRDefault="0068454C" w:rsidP="00776F34">
            <w:pPr>
              <w:pStyle w:val="affffffa"/>
              <w:rPr>
                <w:noProof/>
                <w:snapToGrid/>
                <w:lang w:val="ru-RU" w:eastAsia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0FC8A6E" wp14:editId="635770E8">
                  <wp:extent cx="685800" cy="56197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56D1A0C5" w14:textId="122FFEE0" w:rsid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43117C1C" w14:textId="6207E0AB" w:rsidR="0068454C" w:rsidRP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Обозначение организации внутри раздела </w:t>
            </w:r>
            <w:r>
              <w:rPr>
                <w:b/>
                <w:lang w:val="ru-RU"/>
              </w:rPr>
              <w:t>Организационная структура</w:t>
            </w:r>
          </w:p>
        </w:tc>
      </w:tr>
      <w:tr w:rsidR="0068454C" w14:paraId="0C39B768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61B3CF81" w14:textId="6CE67857" w:rsidR="0068454C" w:rsidRDefault="0068454C" w:rsidP="00776F34">
            <w:pPr>
              <w:pStyle w:val="affffffa"/>
              <w:rPr>
                <w:noProof/>
                <w:snapToGrid/>
                <w:lang w:val="ru-RU" w:eastAsia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4E204E89" wp14:editId="2F68931F">
                  <wp:extent cx="483413" cy="396240"/>
                  <wp:effectExtent l="0" t="0" r="0" b="381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3" cy="3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BD3FD33" wp14:editId="66C34BE5">
                  <wp:extent cx="667022" cy="434340"/>
                  <wp:effectExtent l="0" t="0" r="0" b="381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45" cy="43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60A38F73" wp14:editId="7DC313B4">
                  <wp:extent cx="742950" cy="4762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4A2C7CFA" w14:textId="13BF5A21" w:rsid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Подразделения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27C358FD" w14:textId="7599BD09" w:rsidR="0068454C" w:rsidRP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Обозначение подразделений внутри раздела </w:t>
            </w:r>
            <w:r>
              <w:rPr>
                <w:b/>
                <w:lang w:val="ru-RU"/>
              </w:rPr>
              <w:t>Организационная структура</w:t>
            </w:r>
          </w:p>
        </w:tc>
      </w:tr>
      <w:tr w:rsidR="0068454C" w14:paraId="2DDBAEC8" w14:textId="77777777" w:rsidTr="001C16A3">
        <w:tc>
          <w:tcPr>
            <w:tcW w:w="3627" w:type="dxa"/>
            <w:tcBorders>
              <w:left w:val="double" w:sz="4" w:space="0" w:color="auto"/>
            </w:tcBorders>
          </w:tcPr>
          <w:p w14:paraId="3D2A7F7F" w14:textId="6D7522CC" w:rsidR="0068454C" w:rsidRDefault="0068454C" w:rsidP="00776F34">
            <w:pPr>
              <w:pStyle w:val="affffffa"/>
              <w:rPr>
                <w:noProof/>
                <w:snapToGrid/>
                <w:lang w:val="ru-RU" w:eastAsia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41C4DA2E" wp14:editId="37F30109">
                  <wp:extent cx="590550" cy="4762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2269F4CB" w14:textId="38325D41" w:rsid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Должность</w:t>
            </w:r>
          </w:p>
        </w:tc>
        <w:tc>
          <w:tcPr>
            <w:tcW w:w="3212" w:type="dxa"/>
            <w:tcBorders>
              <w:right w:val="double" w:sz="4" w:space="0" w:color="auto"/>
            </w:tcBorders>
          </w:tcPr>
          <w:p w14:paraId="55E0D86D" w14:textId="05A30D8E" w:rsidR="0068454C" w:rsidRP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Обозначение должностей внутри раздела </w:t>
            </w:r>
            <w:r>
              <w:rPr>
                <w:b/>
                <w:lang w:val="ru-RU"/>
              </w:rPr>
              <w:t>Организационная структура</w:t>
            </w:r>
          </w:p>
        </w:tc>
      </w:tr>
      <w:tr w:rsidR="0068454C" w14:paraId="453CC07C" w14:textId="77777777" w:rsidTr="001C16A3">
        <w:tc>
          <w:tcPr>
            <w:tcW w:w="3627" w:type="dxa"/>
            <w:tcBorders>
              <w:left w:val="double" w:sz="4" w:space="0" w:color="auto"/>
              <w:bottom w:val="double" w:sz="4" w:space="0" w:color="auto"/>
            </w:tcBorders>
          </w:tcPr>
          <w:p w14:paraId="023D42A9" w14:textId="1FF96649" w:rsidR="0068454C" w:rsidRDefault="0068454C" w:rsidP="00776F34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25D5B521" wp14:editId="12927F45">
                  <wp:extent cx="695325" cy="704850"/>
                  <wp:effectExtent l="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1954263D" wp14:editId="4C4BB658">
                  <wp:extent cx="647700" cy="6477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3DD5AF26" wp14:editId="49AD1A39">
                  <wp:extent cx="742950" cy="7239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bottom w:val="double" w:sz="4" w:space="0" w:color="auto"/>
            </w:tcBorders>
          </w:tcPr>
          <w:p w14:paraId="0332F170" w14:textId="187C735A" w:rsid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Организации, подразделения, должности, созданные вручную</w:t>
            </w:r>
          </w:p>
        </w:tc>
        <w:tc>
          <w:tcPr>
            <w:tcW w:w="3212" w:type="dxa"/>
            <w:tcBorders>
              <w:bottom w:val="double" w:sz="4" w:space="0" w:color="auto"/>
              <w:right w:val="double" w:sz="4" w:space="0" w:color="auto"/>
            </w:tcBorders>
          </w:tcPr>
          <w:p w14:paraId="54651753" w14:textId="26B191B7" w:rsidR="0068454C" w:rsidRPr="0068454C" w:rsidRDefault="0068454C" w:rsidP="00776F34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Обозначение организации, подразделения или должности в разделе </w:t>
            </w:r>
            <w:r>
              <w:rPr>
                <w:b/>
                <w:lang w:val="ru-RU"/>
              </w:rPr>
              <w:t>организационная структура</w:t>
            </w:r>
            <w:r>
              <w:rPr>
                <w:lang w:val="ru-RU"/>
              </w:rPr>
              <w:t>, созданных вручную</w:t>
            </w:r>
          </w:p>
        </w:tc>
      </w:tr>
    </w:tbl>
    <w:p w14:paraId="01A25CA9" w14:textId="1ADD0667" w:rsidR="00B77699" w:rsidRPr="008400D6" w:rsidRDefault="009D74E3" w:rsidP="008400D6">
      <w:pPr>
        <w:pStyle w:val="20"/>
      </w:pPr>
      <w:bookmarkStart w:id="17" w:name="_Toc91503375"/>
      <w:r w:rsidRPr="008400D6">
        <w:lastRenderedPageBreak/>
        <w:t xml:space="preserve">Горячие клавиши при работе </w:t>
      </w:r>
      <w:r w:rsidR="008400D6" w:rsidRPr="008400D6">
        <w:t>в Системе</w:t>
      </w:r>
      <w:bookmarkEnd w:id="17"/>
    </w:p>
    <w:p w14:paraId="6B3766DB" w14:textId="0632F312" w:rsidR="006506E6" w:rsidRPr="006506E6" w:rsidRDefault="006506E6" w:rsidP="00BD080F">
      <w:pPr>
        <w:pStyle w:val="affffff0"/>
      </w:pPr>
      <w:r>
        <w:t xml:space="preserve">При работе </w:t>
      </w:r>
      <w:r w:rsidR="008400D6">
        <w:t>в Системе</w:t>
      </w:r>
      <w:r>
        <w:t xml:space="preserve"> есть возможность использовать горячие клавиши. Основной перечень приведен в </w:t>
      </w:r>
      <w:r w:rsidR="001C16A3">
        <w:t xml:space="preserve">таблице ниже (см. </w:t>
      </w:r>
      <w:r w:rsidR="001C16A3">
        <w:fldChar w:fldCharType="begin"/>
      </w:r>
      <w:r w:rsidR="001C16A3">
        <w:instrText xml:space="preserve"> REF _Ref89092781 \h </w:instrText>
      </w:r>
      <w:r w:rsidR="001C16A3">
        <w:fldChar w:fldCharType="separate"/>
      </w:r>
      <w:r w:rsidR="004D6656" w:rsidRPr="00954C29">
        <w:t xml:space="preserve">Таблица </w:t>
      </w:r>
      <w:r w:rsidR="004D6656">
        <w:rPr>
          <w:noProof/>
        </w:rPr>
        <w:t>3</w:t>
      </w:r>
      <w:r w:rsidR="001C16A3">
        <w:fldChar w:fldCharType="end"/>
      </w:r>
      <w:r w:rsidR="001C16A3">
        <w:t>)</w:t>
      </w:r>
      <w:r>
        <w:t>, но они могут отличаться при работе в различных браузерах.</w:t>
      </w:r>
    </w:p>
    <w:p w14:paraId="32C46366" w14:textId="143FD89D" w:rsidR="001C16A3" w:rsidRDefault="001C16A3" w:rsidP="001C16A3">
      <w:pPr>
        <w:pStyle w:val="affffff3"/>
        <w:keepNext w:val="0"/>
        <w:keepLines w:val="0"/>
        <w:widowControl w:val="0"/>
      </w:pPr>
      <w:bookmarkStart w:id="18" w:name="_Ref89092781"/>
      <w:r w:rsidRPr="00954C29">
        <w:t xml:space="preserve">Таблица </w:t>
      </w:r>
      <w:r w:rsidR="00B849A7">
        <w:fldChar w:fldCharType="begin"/>
      </w:r>
      <w:r w:rsidR="00B849A7">
        <w:instrText xml:space="preserve"> SEQ Таблица \* ARABIC </w:instrText>
      </w:r>
      <w:r w:rsidR="00B849A7">
        <w:fldChar w:fldCharType="separate"/>
      </w:r>
      <w:r w:rsidR="004D6656">
        <w:rPr>
          <w:noProof/>
        </w:rPr>
        <w:t>3</w:t>
      </w:r>
      <w:r w:rsidR="00B849A7">
        <w:rPr>
          <w:noProof/>
        </w:rPr>
        <w:fldChar w:fldCharType="end"/>
      </w:r>
      <w:bookmarkEnd w:id="18"/>
      <w:r w:rsidRPr="00954C29">
        <w:t xml:space="preserve"> </w:t>
      </w:r>
      <w:r>
        <w:t>Горячие клавиши для работы в СЦУДП</w:t>
      </w:r>
    </w:p>
    <w:tbl>
      <w:tblPr>
        <w:tblStyle w:val="af2"/>
        <w:tblW w:w="9341" w:type="dxa"/>
        <w:tblLook w:val="04A0" w:firstRow="1" w:lastRow="0" w:firstColumn="1" w:lastColumn="0" w:noHBand="0" w:noVBand="1"/>
      </w:tblPr>
      <w:tblGrid>
        <w:gridCol w:w="3114"/>
        <w:gridCol w:w="6227"/>
      </w:tblGrid>
      <w:tr w:rsidR="006506E6" w14:paraId="3B8C59F5" w14:textId="77777777" w:rsidTr="00753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4" w:type="dxa"/>
            <w:tcBorders>
              <w:top w:val="double" w:sz="4" w:space="0" w:color="auto"/>
              <w:left w:val="double" w:sz="4" w:space="0" w:color="auto"/>
            </w:tcBorders>
            <w:shd w:val="clear" w:color="auto" w:fill="CCCCCC"/>
          </w:tcPr>
          <w:p w14:paraId="439A3874" w14:textId="39C7D3FA" w:rsidR="006506E6" w:rsidRPr="001C16A3" w:rsidRDefault="006506E6" w:rsidP="009D74E3">
            <w:pPr>
              <w:pStyle w:val="affffff"/>
              <w:rPr>
                <w:b/>
              </w:rPr>
            </w:pPr>
            <w:r w:rsidRPr="001C16A3">
              <w:rPr>
                <w:b/>
              </w:rPr>
              <w:t>Комбинация клавиш</w:t>
            </w:r>
          </w:p>
        </w:tc>
        <w:tc>
          <w:tcPr>
            <w:tcW w:w="6227" w:type="dxa"/>
            <w:tcBorders>
              <w:top w:val="double" w:sz="4" w:space="0" w:color="auto"/>
              <w:right w:val="double" w:sz="4" w:space="0" w:color="auto"/>
            </w:tcBorders>
            <w:shd w:val="clear" w:color="auto" w:fill="CCCCCC"/>
          </w:tcPr>
          <w:p w14:paraId="0E748645" w14:textId="05AAB1C1" w:rsidR="006506E6" w:rsidRPr="001C16A3" w:rsidRDefault="006506E6" w:rsidP="009D74E3">
            <w:pPr>
              <w:pStyle w:val="affffff"/>
              <w:rPr>
                <w:b/>
              </w:rPr>
            </w:pPr>
            <w:r w:rsidRPr="001C16A3">
              <w:rPr>
                <w:b/>
              </w:rPr>
              <w:t>Описание</w:t>
            </w:r>
          </w:p>
        </w:tc>
      </w:tr>
      <w:tr w:rsidR="006506E6" w14:paraId="37030F7E" w14:textId="77777777" w:rsidTr="0075313A">
        <w:tc>
          <w:tcPr>
            <w:tcW w:w="3114" w:type="dxa"/>
            <w:tcBorders>
              <w:left w:val="double" w:sz="4" w:space="0" w:color="auto"/>
            </w:tcBorders>
          </w:tcPr>
          <w:p w14:paraId="1263E266" w14:textId="62444676" w:rsidR="006506E6" w:rsidRPr="006506E6" w:rsidRDefault="006506E6" w:rsidP="009D74E3">
            <w:pPr>
              <w:pStyle w:val="affffffa"/>
            </w:pPr>
            <w:r>
              <w:t>Enter</w:t>
            </w:r>
          </w:p>
        </w:tc>
        <w:tc>
          <w:tcPr>
            <w:tcW w:w="6227" w:type="dxa"/>
            <w:tcBorders>
              <w:right w:val="double" w:sz="4" w:space="0" w:color="auto"/>
            </w:tcBorders>
          </w:tcPr>
          <w:p w14:paraId="08411218" w14:textId="77777777" w:rsidR="006506E6" w:rsidRDefault="006506E6" w:rsidP="009D74E3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Осуществляет вход в СЦУДП после ввода логина и пароля.</w:t>
            </w:r>
          </w:p>
          <w:p w14:paraId="1CF12718" w14:textId="45F4AD2F" w:rsidR="006506E6" w:rsidRPr="006506E6" w:rsidRDefault="006506E6" w:rsidP="009D74E3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Запускает </w:t>
            </w:r>
            <w:r w:rsidR="00BD080F">
              <w:rPr>
                <w:lang w:val="ru-RU"/>
              </w:rPr>
              <w:t xml:space="preserve">процесс в любом поисковом поле </w:t>
            </w:r>
            <w:r w:rsidR="008400D6">
              <w:rPr>
                <w:lang w:val="ru-RU"/>
              </w:rPr>
              <w:t>СЦУДП</w:t>
            </w:r>
            <w:r w:rsidR="00BD080F">
              <w:rPr>
                <w:lang w:val="ru-RU"/>
              </w:rPr>
              <w:t xml:space="preserve">. </w:t>
            </w:r>
          </w:p>
        </w:tc>
      </w:tr>
      <w:tr w:rsidR="006506E6" w14:paraId="373E9DAA" w14:textId="77777777" w:rsidTr="0075313A">
        <w:tc>
          <w:tcPr>
            <w:tcW w:w="3114" w:type="dxa"/>
            <w:tcBorders>
              <w:left w:val="double" w:sz="4" w:space="0" w:color="auto"/>
              <w:bottom w:val="single" w:sz="4" w:space="0" w:color="auto"/>
            </w:tcBorders>
          </w:tcPr>
          <w:p w14:paraId="0B762912" w14:textId="04D9663B" w:rsidR="006506E6" w:rsidRPr="006506E6" w:rsidRDefault="006506E6" w:rsidP="009D74E3">
            <w:pPr>
              <w:pStyle w:val="affffffa"/>
              <w:rPr>
                <w:lang w:val="ru-RU"/>
              </w:rPr>
            </w:pPr>
            <w:r>
              <w:t>Ctrl+</w:t>
            </w:r>
            <w:r>
              <w:rPr>
                <w:lang w:val="ru-RU"/>
              </w:rPr>
              <w:t>левая кнопка мыши</w:t>
            </w:r>
          </w:p>
        </w:tc>
        <w:tc>
          <w:tcPr>
            <w:tcW w:w="6227" w:type="dxa"/>
            <w:tcBorders>
              <w:bottom w:val="single" w:sz="4" w:space="0" w:color="auto"/>
              <w:right w:val="double" w:sz="4" w:space="0" w:color="auto"/>
            </w:tcBorders>
          </w:tcPr>
          <w:p w14:paraId="4F125847" w14:textId="1E219441" w:rsidR="006506E6" w:rsidRPr="00370BC5" w:rsidRDefault="00C6063A" w:rsidP="009D74E3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В разделе </w:t>
            </w:r>
            <w:r>
              <w:rPr>
                <w:b/>
                <w:lang w:val="ru-RU"/>
              </w:rPr>
              <w:t xml:space="preserve">Роли СЦУДП-Карточка роли-Пользователи </w:t>
            </w:r>
            <w:r>
              <w:rPr>
                <w:lang w:val="ru-RU"/>
              </w:rPr>
              <w:t>открывает карточку пользователя.</w:t>
            </w:r>
            <w:r w:rsidR="00370BC5">
              <w:rPr>
                <w:lang w:val="ru-RU"/>
              </w:rPr>
              <w:t xml:space="preserve"> Без клавиши </w:t>
            </w:r>
            <w:r w:rsidR="00370BC5">
              <w:t>Ctrl</w:t>
            </w:r>
            <w:r w:rsidR="00370BC5" w:rsidRPr="00370BC5">
              <w:rPr>
                <w:lang w:val="ru-RU"/>
              </w:rPr>
              <w:t xml:space="preserve"> </w:t>
            </w:r>
            <w:r w:rsidR="00370BC5">
              <w:rPr>
                <w:lang w:val="ru-RU"/>
              </w:rPr>
              <w:t xml:space="preserve">откроется Всплывающее окно с короткой информацией о </w:t>
            </w:r>
            <w:r w:rsidR="00CB40BC">
              <w:rPr>
                <w:lang w:val="ru-RU"/>
              </w:rPr>
              <w:t>пользователе.</w:t>
            </w:r>
          </w:p>
        </w:tc>
      </w:tr>
      <w:tr w:rsidR="006506E6" w14:paraId="03FC76FB" w14:textId="77777777" w:rsidTr="0075313A">
        <w:tc>
          <w:tcPr>
            <w:tcW w:w="3114" w:type="dxa"/>
            <w:tcBorders>
              <w:left w:val="double" w:sz="4" w:space="0" w:color="auto"/>
            </w:tcBorders>
          </w:tcPr>
          <w:p w14:paraId="78334691" w14:textId="3458132C" w:rsidR="006506E6" w:rsidRPr="00C6063A" w:rsidRDefault="00C6063A" w:rsidP="009D74E3">
            <w:pPr>
              <w:pStyle w:val="affffffa"/>
            </w:pPr>
            <w:r>
              <w:t>Tab</w:t>
            </w:r>
          </w:p>
        </w:tc>
        <w:tc>
          <w:tcPr>
            <w:tcW w:w="6227" w:type="dxa"/>
            <w:tcBorders>
              <w:right w:val="double" w:sz="4" w:space="0" w:color="auto"/>
            </w:tcBorders>
          </w:tcPr>
          <w:p w14:paraId="62271146" w14:textId="2AB9AA6F" w:rsidR="006506E6" w:rsidRPr="00C6063A" w:rsidRDefault="00C6063A" w:rsidP="009D74E3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 xml:space="preserve">Переход между полями ввода внутри одной страницы (например, при создании и редактировании </w:t>
            </w:r>
            <w:r>
              <w:rPr>
                <w:b/>
                <w:lang w:val="ru-RU"/>
              </w:rPr>
              <w:t>Карточки пользователя</w:t>
            </w:r>
            <w:r>
              <w:rPr>
                <w:lang w:val="ru-RU"/>
              </w:rPr>
              <w:t>)</w:t>
            </w:r>
          </w:p>
        </w:tc>
      </w:tr>
      <w:tr w:rsidR="006D267A" w14:paraId="2460AF24" w14:textId="77777777" w:rsidTr="0075313A">
        <w:tc>
          <w:tcPr>
            <w:tcW w:w="3114" w:type="dxa"/>
            <w:tcBorders>
              <w:left w:val="double" w:sz="4" w:space="0" w:color="auto"/>
              <w:bottom w:val="double" w:sz="4" w:space="0" w:color="auto"/>
            </w:tcBorders>
          </w:tcPr>
          <w:p w14:paraId="1A1E98AA" w14:textId="75B98305" w:rsidR="006D267A" w:rsidRPr="006D267A" w:rsidRDefault="006D267A" w:rsidP="009D74E3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Пробел</w:t>
            </w:r>
          </w:p>
        </w:tc>
        <w:tc>
          <w:tcPr>
            <w:tcW w:w="6227" w:type="dxa"/>
            <w:tcBorders>
              <w:bottom w:val="double" w:sz="4" w:space="0" w:color="auto"/>
              <w:right w:val="double" w:sz="4" w:space="0" w:color="auto"/>
            </w:tcBorders>
          </w:tcPr>
          <w:p w14:paraId="22D36F47" w14:textId="3F69CBB1" w:rsidR="006D267A" w:rsidRDefault="006D267A" w:rsidP="009D74E3">
            <w:pPr>
              <w:pStyle w:val="affffffa"/>
              <w:rPr>
                <w:lang w:val="ru-RU"/>
              </w:rPr>
            </w:pPr>
            <w:r>
              <w:rPr>
                <w:lang w:val="ru-RU"/>
              </w:rPr>
              <w:t>Прокрутка списка (ролей, пользователей, организационной структуры, ИТ-ресурсов) на один элемент вниз</w:t>
            </w:r>
          </w:p>
        </w:tc>
      </w:tr>
    </w:tbl>
    <w:p w14:paraId="24DB4DFB" w14:textId="1B6D2ABA" w:rsidR="00670719" w:rsidRDefault="00670719" w:rsidP="00670719">
      <w:pPr>
        <w:pStyle w:val="20"/>
      </w:pPr>
      <w:bookmarkStart w:id="19" w:name="_Toc91503376"/>
      <w:r w:rsidRPr="00670719">
        <w:t>Работа с элементом «Таблица»</w:t>
      </w:r>
      <w:bookmarkEnd w:id="19"/>
    </w:p>
    <w:p w14:paraId="460CE335" w14:textId="656AA051" w:rsidR="00670719" w:rsidRDefault="00670719" w:rsidP="00670719">
      <w:pPr>
        <w:pStyle w:val="affffff0"/>
      </w:pPr>
      <w:r>
        <w:t xml:space="preserve">Во всех вкладках раздела </w:t>
      </w:r>
      <w:r>
        <w:rPr>
          <w:b/>
        </w:rPr>
        <w:t>Заявки</w:t>
      </w:r>
      <w:r>
        <w:t xml:space="preserve">, во вкладках </w:t>
      </w:r>
      <w:r>
        <w:rPr>
          <w:b/>
        </w:rPr>
        <w:t>Пользователи, Роли СЦУДП, ИТ-ресурсы, Бизнес-роли, Отчеты</w:t>
      </w:r>
      <w:r w:rsidR="00465484">
        <w:rPr>
          <w:b/>
        </w:rPr>
        <w:t xml:space="preserve"> </w:t>
      </w:r>
      <w:r w:rsidR="00465484">
        <w:t xml:space="preserve">раздела </w:t>
      </w:r>
      <w:r w:rsidR="00465484">
        <w:rPr>
          <w:b/>
        </w:rPr>
        <w:t>Управление</w:t>
      </w:r>
      <w:r w:rsidR="00465484">
        <w:t xml:space="preserve">, разделе </w:t>
      </w:r>
      <w:r w:rsidR="00465484">
        <w:rPr>
          <w:b/>
        </w:rPr>
        <w:t xml:space="preserve">Отчеты </w:t>
      </w:r>
      <w:r w:rsidR="00465484">
        <w:t xml:space="preserve">и </w:t>
      </w:r>
      <w:r w:rsidR="00465484">
        <w:rPr>
          <w:b/>
        </w:rPr>
        <w:t xml:space="preserve">Технические страницы </w:t>
      </w:r>
      <w:r w:rsidR="00465484">
        <w:t>информация представлена в виде таблиц.</w:t>
      </w:r>
    </w:p>
    <w:p w14:paraId="46953A56" w14:textId="2A617BD2" w:rsidR="00465484" w:rsidRPr="00465484" w:rsidRDefault="00465484" w:rsidP="00670719">
      <w:pPr>
        <w:pStyle w:val="affffff0"/>
      </w:pPr>
      <w:r>
        <w:t xml:space="preserve">Информация внутри таблицы отображается в порядке возрастания цифр в начале названия (ФИО – для списка пользователей) и в алфавитном порядке. Для отображения списка в обратном порядке необходимо нажать на </w:t>
      </w:r>
      <w:r>
        <w:rPr>
          <w:noProof/>
          <w:snapToGrid/>
          <w:lang w:eastAsia="ru-RU"/>
        </w:rPr>
        <w:drawing>
          <wp:inline distT="0" distB="0" distL="0" distR="0" wp14:anchorId="4DCCB744" wp14:editId="376BE668">
            <wp:extent cx="708660" cy="199713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22894" cy="20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или </w:t>
      </w:r>
      <w:r>
        <w:rPr>
          <w:noProof/>
          <w:snapToGrid/>
          <w:lang w:eastAsia="ru-RU"/>
        </w:rPr>
        <w:drawing>
          <wp:inline distT="0" distB="0" distL="0" distR="0" wp14:anchorId="6D9244A6" wp14:editId="6CB4724E">
            <wp:extent cx="472440" cy="196339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8373" cy="1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Тогда список будет </w:t>
      </w:r>
      <w:r w:rsidR="008F372B">
        <w:t>отсортирован</w:t>
      </w:r>
      <w:r>
        <w:t xml:space="preserve">, и направление стрелки </w:t>
      </w:r>
      <w:r>
        <w:rPr>
          <w:noProof/>
          <w:snapToGrid/>
          <w:lang w:eastAsia="ru-RU"/>
        </w:rPr>
        <w:drawing>
          <wp:inline distT="0" distB="0" distL="0" distR="0" wp14:anchorId="7A572B24" wp14:editId="7D1EFDC2">
            <wp:extent cx="219075" cy="247650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сменится на </w:t>
      </w:r>
      <w:r>
        <w:rPr>
          <w:noProof/>
          <w:snapToGrid/>
          <w:lang w:eastAsia="ru-RU"/>
        </w:rPr>
        <w:drawing>
          <wp:inline distT="0" distB="0" distL="0" distR="0" wp14:anchorId="6A63F129" wp14:editId="17279B8C">
            <wp:extent cx="247650" cy="2381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B14ADC1" w14:textId="3C4E59E4" w:rsidR="009D74E3" w:rsidRDefault="00675A7E" w:rsidP="00675A7E">
      <w:pPr>
        <w:pStyle w:val="20"/>
      </w:pPr>
      <w:bookmarkStart w:id="20" w:name="_Toc91503377"/>
      <w:r>
        <w:t>Виды ссылок в интерфейсе</w:t>
      </w:r>
      <w:bookmarkEnd w:id="20"/>
    </w:p>
    <w:p w14:paraId="7E6F498D" w14:textId="78B77C76" w:rsidR="00675A7E" w:rsidRDefault="00675A7E" w:rsidP="00675A7E">
      <w:pPr>
        <w:pStyle w:val="affffff0"/>
      </w:pPr>
      <w:r>
        <w:t xml:space="preserve">Виды ссылок, встречающихся внутри интерфейса СЦУДП, приведены в </w:t>
      </w:r>
      <w:r w:rsidR="001C16A3">
        <w:t xml:space="preserve">таблице ниже (см. </w:t>
      </w:r>
      <w:r w:rsidR="001C16A3">
        <w:fldChar w:fldCharType="begin"/>
      </w:r>
      <w:r w:rsidR="001C16A3">
        <w:instrText xml:space="preserve"> REF _Ref89092847 \h </w:instrText>
      </w:r>
      <w:r w:rsidR="001C16A3">
        <w:fldChar w:fldCharType="separate"/>
      </w:r>
      <w:r w:rsidR="004D6656" w:rsidRPr="00954C29">
        <w:t xml:space="preserve">Таблица </w:t>
      </w:r>
      <w:r w:rsidR="004D6656">
        <w:rPr>
          <w:noProof/>
        </w:rPr>
        <w:t>4</w:t>
      </w:r>
      <w:r w:rsidR="001C16A3">
        <w:fldChar w:fldCharType="end"/>
      </w:r>
      <w:r w:rsidR="001C16A3">
        <w:t>)</w:t>
      </w:r>
      <w:r>
        <w:t xml:space="preserve">. При наведении курсора на любую активную ссылку, он примет вид указателя. Различия между графическим отображением указателя и курсора см. </w:t>
      </w:r>
      <w:r w:rsidR="002D63A6">
        <w:t xml:space="preserve">в </w:t>
      </w:r>
      <w:r w:rsidR="0075313A">
        <w:t>р</w:t>
      </w:r>
      <w:r>
        <w:t>аздел</w:t>
      </w:r>
      <w:r w:rsidR="002D63A6">
        <w:t>е</w:t>
      </w:r>
      <w:r>
        <w:t xml:space="preserve"> </w:t>
      </w:r>
      <w:r>
        <w:fldChar w:fldCharType="begin"/>
      </w:r>
      <w:r>
        <w:instrText xml:space="preserve"> REF _Ref82432780 \w \h </w:instrText>
      </w:r>
      <w:r>
        <w:fldChar w:fldCharType="separate"/>
      </w:r>
      <w:r w:rsidR="004D6656">
        <w:t>1.1</w:t>
      </w:r>
      <w:r>
        <w:fldChar w:fldCharType="end"/>
      </w:r>
      <w:r>
        <w:t xml:space="preserve"> настоящего документа.</w:t>
      </w:r>
    </w:p>
    <w:p w14:paraId="017D3668" w14:textId="04D22B65" w:rsidR="001C16A3" w:rsidRDefault="001C16A3" w:rsidP="001C16A3">
      <w:pPr>
        <w:pStyle w:val="affffff3"/>
        <w:keepNext w:val="0"/>
        <w:keepLines w:val="0"/>
        <w:widowControl w:val="0"/>
      </w:pPr>
      <w:bookmarkStart w:id="21" w:name="_Ref89092847"/>
      <w:r w:rsidRPr="00954C29">
        <w:t xml:space="preserve">Таблица </w:t>
      </w:r>
      <w:r w:rsidR="00B849A7">
        <w:fldChar w:fldCharType="begin"/>
      </w:r>
      <w:r w:rsidR="00B849A7">
        <w:instrText xml:space="preserve"> SEQ Таблица \* ARABIC </w:instrText>
      </w:r>
      <w:r w:rsidR="00B849A7">
        <w:fldChar w:fldCharType="separate"/>
      </w:r>
      <w:r w:rsidR="004D6656">
        <w:rPr>
          <w:noProof/>
        </w:rPr>
        <w:t>4</w:t>
      </w:r>
      <w:r w:rsidR="00B849A7">
        <w:rPr>
          <w:noProof/>
        </w:rPr>
        <w:fldChar w:fldCharType="end"/>
      </w:r>
      <w:bookmarkEnd w:id="21"/>
      <w:r w:rsidRPr="00954C29">
        <w:t xml:space="preserve"> </w:t>
      </w:r>
      <w:r>
        <w:t>Ссылки в интерфейсе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64"/>
        <w:gridCol w:w="4660"/>
      </w:tblGrid>
      <w:tr w:rsidR="00675A7E" w14:paraId="115652F7" w14:textId="77777777" w:rsidTr="001C1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64" w:type="dxa"/>
            <w:tcBorders>
              <w:top w:val="double" w:sz="4" w:space="0" w:color="auto"/>
              <w:left w:val="double" w:sz="4" w:space="0" w:color="auto"/>
            </w:tcBorders>
            <w:shd w:val="clear" w:color="auto" w:fill="CCCCCC"/>
          </w:tcPr>
          <w:p w14:paraId="10D84F27" w14:textId="69204693" w:rsidR="00675A7E" w:rsidRPr="001C16A3" w:rsidRDefault="00675A7E" w:rsidP="00675A7E">
            <w:pPr>
              <w:pStyle w:val="affffff"/>
              <w:rPr>
                <w:b/>
              </w:rPr>
            </w:pPr>
            <w:r w:rsidRPr="001C16A3">
              <w:rPr>
                <w:b/>
              </w:rPr>
              <w:t>Вид ссылки</w:t>
            </w:r>
          </w:p>
        </w:tc>
        <w:tc>
          <w:tcPr>
            <w:tcW w:w="4660" w:type="dxa"/>
            <w:tcBorders>
              <w:top w:val="double" w:sz="4" w:space="0" w:color="auto"/>
              <w:right w:val="double" w:sz="4" w:space="0" w:color="auto"/>
            </w:tcBorders>
            <w:shd w:val="clear" w:color="auto" w:fill="CCCCCC"/>
          </w:tcPr>
          <w:p w14:paraId="55615067" w14:textId="7FB77123" w:rsidR="00675A7E" w:rsidRPr="001C16A3" w:rsidRDefault="00675A7E" w:rsidP="00675A7E">
            <w:pPr>
              <w:pStyle w:val="affffff"/>
              <w:rPr>
                <w:b/>
              </w:rPr>
            </w:pPr>
            <w:r w:rsidRPr="001C16A3">
              <w:rPr>
                <w:b/>
              </w:rPr>
              <w:t>Описание</w:t>
            </w:r>
          </w:p>
        </w:tc>
      </w:tr>
      <w:tr w:rsidR="00675A7E" w14:paraId="36F438DC" w14:textId="77777777" w:rsidTr="00FB31BA">
        <w:tc>
          <w:tcPr>
            <w:tcW w:w="4664" w:type="dxa"/>
            <w:tcBorders>
              <w:left w:val="double" w:sz="4" w:space="0" w:color="auto"/>
            </w:tcBorders>
          </w:tcPr>
          <w:p w14:paraId="02AC98CE" w14:textId="77777777" w:rsidR="00675A7E" w:rsidRDefault="00675A7E" w:rsidP="00675A7E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74060A93" wp14:editId="77842CC4">
                  <wp:extent cx="1371600" cy="301901"/>
                  <wp:effectExtent l="0" t="0" r="0" b="31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52" cy="31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99583" w14:textId="4A087911" w:rsidR="00675A7E" w:rsidRPr="00675A7E" w:rsidRDefault="00675A7E" w:rsidP="00675A7E">
            <w:pPr>
              <w:pStyle w:val="affffffa"/>
              <w:rPr>
                <w:lang w:val="ru-RU"/>
              </w:rPr>
            </w:pPr>
            <w:r>
              <w:rPr>
                <w:szCs w:val="20"/>
              </w:rPr>
              <w:object w:dxaOrig="4512" w:dyaOrig="960" w14:anchorId="32FDEC64">
                <v:shape id="_x0000_i1029" type="#_x0000_t75" style="width:108pt;height:24pt" o:ole="">
                  <v:imagedata r:id="rId85" o:title=""/>
                </v:shape>
                <o:OLEObject Type="Embed" ProgID="PBrush" ShapeID="_x0000_i1029" DrawAspect="Content" ObjectID="_1719381817" r:id="rId86"/>
              </w:object>
            </w:r>
          </w:p>
        </w:tc>
        <w:tc>
          <w:tcPr>
            <w:tcW w:w="4660" w:type="dxa"/>
            <w:tcBorders>
              <w:right w:val="double" w:sz="4" w:space="0" w:color="auto"/>
            </w:tcBorders>
          </w:tcPr>
          <w:p w14:paraId="65A99CE0" w14:textId="0F9FC130" w:rsidR="00675A7E" w:rsidRPr="00675A7E" w:rsidRDefault="00675A7E" w:rsidP="00675A7E">
            <w:pPr>
              <w:pStyle w:val="affffffa"/>
              <w:rPr>
                <w:lang w:val="ru-RU"/>
              </w:rPr>
            </w:pPr>
            <w:r>
              <w:rPr>
                <w:i/>
                <w:lang w:val="ru-RU"/>
              </w:rPr>
              <w:t xml:space="preserve">Ссылка </w:t>
            </w:r>
            <w:r w:rsidR="00D72CBA">
              <w:rPr>
                <w:i/>
                <w:lang w:val="ru-RU"/>
              </w:rPr>
              <w:t>на панели быстрого доступа</w:t>
            </w:r>
            <w:r>
              <w:rPr>
                <w:i/>
                <w:lang w:val="ru-RU"/>
              </w:rPr>
              <w:t xml:space="preserve">: </w:t>
            </w:r>
            <w:r>
              <w:rPr>
                <w:lang w:val="ru-RU"/>
              </w:rPr>
              <w:t>При наведении курсора становится темнее, что означает, что ссылка активная.</w:t>
            </w:r>
          </w:p>
        </w:tc>
      </w:tr>
      <w:tr w:rsidR="00675A7E" w14:paraId="1A4252B8" w14:textId="77777777" w:rsidTr="00FB31BA">
        <w:tc>
          <w:tcPr>
            <w:tcW w:w="4664" w:type="dxa"/>
            <w:tcBorders>
              <w:left w:val="double" w:sz="4" w:space="0" w:color="auto"/>
            </w:tcBorders>
          </w:tcPr>
          <w:p w14:paraId="433AE810" w14:textId="77777777" w:rsidR="00675A7E" w:rsidRDefault="00675A7E" w:rsidP="00675A7E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18BC7D78" wp14:editId="4F8A0804">
                  <wp:extent cx="1032164" cy="296226"/>
                  <wp:effectExtent l="0" t="0" r="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75" cy="31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61096" w14:textId="29697100" w:rsidR="00675A7E" w:rsidRPr="00675A7E" w:rsidRDefault="00675A7E" w:rsidP="00675A7E">
            <w:pPr>
              <w:pStyle w:val="affffffa"/>
              <w:rPr>
                <w:lang w:val="ru-RU"/>
              </w:rPr>
            </w:pPr>
            <w:r>
              <w:rPr>
                <w:szCs w:val="20"/>
              </w:rPr>
              <w:object w:dxaOrig="2628" w:dyaOrig="780" w14:anchorId="7A268F17">
                <v:shape id="_x0000_i1030" type="#_x0000_t75" style="width:84pt;height:24pt" o:ole="">
                  <v:imagedata r:id="rId88" o:title=""/>
                </v:shape>
                <o:OLEObject Type="Embed" ProgID="PBrush" ShapeID="_x0000_i1030" DrawAspect="Content" ObjectID="_1719381818" r:id="rId89"/>
              </w:object>
            </w:r>
          </w:p>
        </w:tc>
        <w:tc>
          <w:tcPr>
            <w:tcW w:w="4660" w:type="dxa"/>
            <w:tcBorders>
              <w:right w:val="double" w:sz="4" w:space="0" w:color="auto"/>
            </w:tcBorders>
          </w:tcPr>
          <w:p w14:paraId="7F271AF6" w14:textId="5B7283B0" w:rsidR="00675A7E" w:rsidRPr="00675A7E" w:rsidRDefault="00675A7E" w:rsidP="00675A7E">
            <w:pPr>
              <w:pStyle w:val="affffffa"/>
              <w:rPr>
                <w:lang w:val="ru-RU"/>
              </w:rPr>
            </w:pPr>
            <w:r>
              <w:rPr>
                <w:i/>
                <w:lang w:val="ru-RU"/>
              </w:rPr>
              <w:t xml:space="preserve">Ссылка главного меню навигации: </w:t>
            </w:r>
            <w:r>
              <w:rPr>
                <w:lang w:val="ru-RU"/>
              </w:rPr>
              <w:t>При наведении курсора, значок раздела меняет цвет на голубой.</w:t>
            </w:r>
          </w:p>
        </w:tc>
      </w:tr>
      <w:tr w:rsidR="00F67C2F" w14:paraId="64D44F44" w14:textId="77777777" w:rsidTr="00FB31BA">
        <w:tc>
          <w:tcPr>
            <w:tcW w:w="4664" w:type="dxa"/>
            <w:tcBorders>
              <w:left w:val="double" w:sz="4" w:space="0" w:color="auto"/>
            </w:tcBorders>
          </w:tcPr>
          <w:p w14:paraId="03DAE965" w14:textId="77777777" w:rsidR="00F67C2F" w:rsidRDefault="00F67C2F" w:rsidP="00675A7E">
            <w:pPr>
              <w:pStyle w:val="affffffa"/>
              <w:rPr>
                <w:noProof/>
                <w:snapToGrid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215FC50B" wp14:editId="77DDCEAA">
                  <wp:extent cx="1115291" cy="278823"/>
                  <wp:effectExtent l="0" t="0" r="889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89" cy="28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18CFF" w14:textId="02489921" w:rsidR="00F67C2F" w:rsidRDefault="001B005E" w:rsidP="00675A7E">
            <w:pPr>
              <w:pStyle w:val="affffffa"/>
              <w:rPr>
                <w:noProof/>
                <w:snapToGrid/>
              </w:rPr>
            </w:pPr>
            <w:r>
              <w:rPr>
                <w:szCs w:val="20"/>
              </w:rPr>
              <w:object w:dxaOrig="1404" w:dyaOrig="312" w14:anchorId="024548AB">
                <v:shape id="_x0000_i1031" type="#_x0000_t75" style="width:84pt;height:18pt" o:ole="">
                  <v:imagedata r:id="rId91" o:title=""/>
                </v:shape>
                <o:OLEObject Type="Embed" ProgID="PBrush" ShapeID="_x0000_i1031" DrawAspect="Content" ObjectID="_1719381819" r:id="rId92"/>
              </w:object>
            </w:r>
          </w:p>
        </w:tc>
        <w:tc>
          <w:tcPr>
            <w:tcW w:w="4660" w:type="dxa"/>
            <w:tcBorders>
              <w:right w:val="double" w:sz="4" w:space="0" w:color="auto"/>
            </w:tcBorders>
          </w:tcPr>
          <w:p w14:paraId="1CAAF060" w14:textId="01625087" w:rsidR="00F67C2F" w:rsidRPr="006D267A" w:rsidRDefault="00F67C2F" w:rsidP="00675A7E">
            <w:pPr>
              <w:pStyle w:val="affffffa"/>
              <w:rPr>
                <w:lang w:val="ru-RU"/>
              </w:rPr>
            </w:pPr>
            <w:r>
              <w:rPr>
                <w:i/>
                <w:lang w:val="ru-RU"/>
              </w:rPr>
              <w:t xml:space="preserve">Ссылка на раздел: </w:t>
            </w:r>
            <w:r w:rsidR="001B005E">
              <w:rPr>
                <w:lang w:val="ru-RU"/>
              </w:rPr>
              <w:t>При наведении курсора меняет цвет на более светлый, что означает, что ссылка активна.</w:t>
            </w:r>
          </w:p>
        </w:tc>
      </w:tr>
      <w:tr w:rsidR="00675A7E" w14:paraId="0DC46BDD" w14:textId="77777777" w:rsidTr="00FB31BA">
        <w:tc>
          <w:tcPr>
            <w:tcW w:w="4664" w:type="dxa"/>
            <w:tcBorders>
              <w:left w:val="double" w:sz="4" w:space="0" w:color="auto"/>
            </w:tcBorders>
          </w:tcPr>
          <w:p w14:paraId="7D6C205A" w14:textId="05E7DB20" w:rsidR="00675A7E" w:rsidRPr="00675A7E" w:rsidRDefault="00FD4703" w:rsidP="00675A7E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lastRenderedPageBreak/>
              <w:drawing>
                <wp:inline distT="0" distB="0" distL="0" distR="0" wp14:anchorId="37BA1AF5" wp14:editId="03F8F768">
                  <wp:extent cx="651164" cy="227591"/>
                  <wp:effectExtent l="0" t="0" r="0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91" cy="23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1174A208" wp14:editId="09A8E9E2">
                  <wp:extent cx="734290" cy="186793"/>
                  <wp:effectExtent l="0" t="0" r="8890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31" cy="19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6FE0E776" wp14:editId="47759BD3">
                  <wp:extent cx="1634837" cy="183346"/>
                  <wp:effectExtent l="0" t="0" r="381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63" cy="20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660" w:type="dxa"/>
            <w:tcBorders>
              <w:right w:val="double" w:sz="4" w:space="0" w:color="auto"/>
            </w:tcBorders>
          </w:tcPr>
          <w:p w14:paraId="38220FC9" w14:textId="54F23645" w:rsidR="00675A7E" w:rsidRPr="00FD4703" w:rsidRDefault="00FD4703" w:rsidP="00675A7E">
            <w:pPr>
              <w:pStyle w:val="affffffa"/>
              <w:rPr>
                <w:lang w:val="ru-RU"/>
              </w:rPr>
            </w:pPr>
            <w:r>
              <w:rPr>
                <w:i/>
                <w:lang w:val="ru-RU"/>
              </w:rPr>
              <w:t xml:space="preserve">Ссылки в заявках: </w:t>
            </w:r>
            <w:r>
              <w:rPr>
                <w:lang w:val="ru-RU"/>
              </w:rPr>
              <w:t>Если ссылка активная, то при наведении курсора, цвет становится светлее и курсор меняется на указатель. По этим ссылкам открывается более подробная информация о заявке и участниках процесса ее создания и согласования.</w:t>
            </w:r>
          </w:p>
        </w:tc>
      </w:tr>
      <w:tr w:rsidR="00FB31BA" w14:paraId="3CADECAE" w14:textId="77777777" w:rsidTr="00FB31BA">
        <w:tc>
          <w:tcPr>
            <w:tcW w:w="4664" w:type="dxa"/>
            <w:tcBorders>
              <w:left w:val="double" w:sz="4" w:space="0" w:color="auto"/>
              <w:bottom w:val="double" w:sz="4" w:space="0" w:color="auto"/>
            </w:tcBorders>
          </w:tcPr>
          <w:p w14:paraId="32DC096A" w14:textId="77777777" w:rsidR="00FB31BA" w:rsidRDefault="00FB31BA" w:rsidP="00FB31BA">
            <w:pPr>
              <w:pStyle w:val="affffffa"/>
              <w:rPr>
                <w:lang w:val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4E9B9EDE" wp14:editId="432A969F">
                  <wp:extent cx="921328" cy="201350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96" cy="21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8E07F" w14:textId="3E61F25D" w:rsidR="00FB31BA" w:rsidRDefault="00FB31BA" w:rsidP="00FB31BA">
            <w:pPr>
              <w:pStyle w:val="affffffa"/>
              <w:rPr>
                <w:noProof/>
                <w:snapToGrid/>
                <w:lang w:val="ru-RU" w:eastAsia="ru-RU"/>
              </w:rPr>
            </w:pPr>
            <w:r>
              <w:rPr>
                <w:noProof/>
                <w:snapToGrid/>
                <w:lang w:val="ru-RU" w:eastAsia="ru-RU"/>
              </w:rPr>
              <w:drawing>
                <wp:inline distT="0" distB="0" distL="0" distR="0" wp14:anchorId="53E121C9" wp14:editId="7ED9F58E">
                  <wp:extent cx="900546" cy="242910"/>
                  <wp:effectExtent l="0" t="0" r="0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75" cy="25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tcBorders>
              <w:bottom w:val="double" w:sz="4" w:space="0" w:color="auto"/>
              <w:right w:val="double" w:sz="4" w:space="0" w:color="auto"/>
            </w:tcBorders>
          </w:tcPr>
          <w:p w14:paraId="6B692B45" w14:textId="0AAE4B1D" w:rsidR="00FB31BA" w:rsidRDefault="00FB31BA" w:rsidP="00FB31BA">
            <w:pPr>
              <w:pStyle w:val="affffffa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Ссылки в карточках (пользователя, роли): </w:t>
            </w:r>
            <w:r>
              <w:rPr>
                <w:lang w:val="ru-RU"/>
              </w:rPr>
              <w:t>Если ссылка активная, то при наведении курсора ее цвет изменяется на более светлый. При переходе по ссылке открывается раздел карточки, под ссылкой появляется подчеркивание.</w:t>
            </w:r>
          </w:p>
        </w:tc>
      </w:tr>
    </w:tbl>
    <w:p w14:paraId="196F5C18" w14:textId="1D78BC86" w:rsidR="00773126" w:rsidRDefault="00644E55" w:rsidP="003F59D6">
      <w:pPr>
        <w:pStyle w:val="1"/>
      </w:pPr>
      <w:bookmarkStart w:id="22" w:name="_Toc91503378"/>
      <w:r w:rsidRPr="00644E55">
        <w:lastRenderedPageBreak/>
        <w:t>Вход в веб-интерфейс</w:t>
      </w:r>
      <w:bookmarkEnd w:id="22"/>
    </w:p>
    <w:p w14:paraId="17BED4FF" w14:textId="0EA181ED" w:rsidR="00644E55" w:rsidRDefault="00644E55" w:rsidP="00644E55">
      <w:pPr>
        <w:pStyle w:val="affffff0"/>
      </w:pPr>
      <w:r>
        <w:t xml:space="preserve">Для входа </w:t>
      </w:r>
      <w:bookmarkStart w:id="23" w:name="_Hlk61522795"/>
      <w:r>
        <w:t xml:space="preserve">в веб-интерфейс </w:t>
      </w:r>
      <w:r w:rsidR="008400D6">
        <w:t>СЦУДП</w:t>
      </w:r>
      <w:r>
        <w:t xml:space="preserve"> </w:t>
      </w:r>
      <w:bookmarkEnd w:id="23"/>
      <w:r>
        <w:t xml:space="preserve">следует в адресной строке браузера ввести адрес </w:t>
      </w:r>
      <w:r w:rsidRPr="001C16A3">
        <w:t>http://ums.rosatom.local</w:t>
      </w:r>
      <w:r>
        <w:t xml:space="preserve">. </w:t>
      </w:r>
      <w:r w:rsidR="00013ECA">
        <w:t xml:space="preserve">После этого по </w:t>
      </w:r>
      <w:r w:rsidR="00013ECA">
        <w:rPr>
          <w:lang w:val="en-US"/>
        </w:rPr>
        <w:t>SSO</w:t>
      </w:r>
      <w:r w:rsidR="00013ECA" w:rsidRPr="00013ECA">
        <w:t xml:space="preserve"> </w:t>
      </w:r>
      <w:r w:rsidR="00013ECA">
        <w:t xml:space="preserve">осуществится вход в систему и отобразится </w:t>
      </w:r>
      <w:r w:rsidR="006B1F12">
        <w:t>главная страница</w:t>
      </w:r>
      <w:r w:rsidR="00013ECA">
        <w:t xml:space="preserve"> (</w:t>
      </w:r>
      <w:r w:rsidR="00F23A1F">
        <w:t xml:space="preserve">см. </w:t>
      </w:r>
      <w:r w:rsidR="00013ECA">
        <w:fldChar w:fldCharType="begin"/>
      </w:r>
      <w:r w:rsidR="00013ECA">
        <w:instrText xml:space="preserve"> REF _Ref67328159 \h </w:instrText>
      </w:r>
      <w:r w:rsidR="00013ECA">
        <w:fldChar w:fldCharType="separate"/>
      </w:r>
      <w:r w:rsidR="004D6656">
        <w:t xml:space="preserve">Рисунок </w:t>
      </w:r>
      <w:r w:rsidR="004D6656">
        <w:rPr>
          <w:noProof/>
        </w:rPr>
        <w:t>3</w:t>
      </w:r>
      <w:r w:rsidR="00013ECA">
        <w:fldChar w:fldCharType="end"/>
      </w:r>
      <w:r w:rsidR="00013ECA">
        <w:t>).</w:t>
      </w:r>
    </w:p>
    <w:p w14:paraId="1DF3366E" w14:textId="76D28080" w:rsidR="00013ECA" w:rsidRPr="00013ECA" w:rsidRDefault="00013ECA" w:rsidP="00644E55">
      <w:pPr>
        <w:pStyle w:val="affffff0"/>
      </w:pPr>
      <w:r>
        <w:t xml:space="preserve">В случае, если вход не был осуществлен, отобразится сообщение об ошибке. При неудачной попытке входа по </w:t>
      </w:r>
      <w:r>
        <w:rPr>
          <w:lang w:val="en-US"/>
        </w:rPr>
        <w:t>SSO</w:t>
      </w:r>
      <w:r>
        <w:t xml:space="preserve"> будет доступен вход с помощью логина и пароля.</w:t>
      </w:r>
    </w:p>
    <w:p w14:paraId="0EFDF622" w14:textId="36BED514" w:rsidR="00644E55" w:rsidRDefault="00013ECA" w:rsidP="00644E55">
      <w:pPr>
        <w:pStyle w:val="affffff0"/>
      </w:pPr>
      <w:r>
        <w:t>Когда на экране отобразится окно а</w:t>
      </w:r>
      <w:r w:rsidR="00074CA9">
        <w:t>в</w:t>
      </w:r>
      <w:r>
        <w:t>торизации,</w:t>
      </w:r>
      <w:r w:rsidR="00644E55">
        <w:t xml:space="preserve"> необходимо в соответствующие поля ввести учетные данные (имя пользователя и пароль) и нажать кнопку </w:t>
      </w:r>
      <w:r w:rsidR="00644E55">
        <w:rPr>
          <w:b/>
        </w:rPr>
        <w:t>Войти</w:t>
      </w:r>
      <w:r w:rsidR="00644E55">
        <w:t xml:space="preserve"> (см. </w:t>
      </w:r>
      <w:r w:rsidR="00644E55">
        <w:rPr>
          <w:b/>
          <w:color w:val="7030A0"/>
        </w:rPr>
        <w:fldChar w:fldCharType="begin"/>
      </w:r>
      <w:r w:rsidR="00644E55">
        <w:instrText xml:space="preserve"> REF _Ref59043599 \h </w:instrText>
      </w:r>
      <w:r w:rsidR="00644E55">
        <w:rPr>
          <w:b/>
          <w:color w:val="7030A0"/>
        </w:rPr>
      </w:r>
      <w:r w:rsidR="00644E55">
        <w:rPr>
          <w:b/>
          <w:color w:val="7030A0"/>
        </w:rPr>
        <w:fldChar w:fldCharType="separate"/>
      </w:r>
      <w:r w:rsidR="004D6656">
        <w:t xml:space="preserve">Рисунок </w:t>
      </w:r>
      <w:r w:rsidR="004D6656">
        <w:rPr>
          <w:noProof/>
        </w:rPr>
        <w:t>1</w:t>
      </w:r>
      <w:r w:rsidR="00644E55">
        <w:rPr>
          <w:b/>
          <w:color w:val="7030A0"/>
        </w:rPr>
        <w:fldChar w:fldCharType="end"/>
      </w:r>
      <w:r w:rsidR="00644E55">
        <w:t>).</w:t>
      </w:r>
    </w:p>
    <w:p w14:paraId="3FD8325F" w14:textId="77777777" w:rsidR="00644E55" w:rsidRDefault="00644E55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55000576" wp14:editId="7CDE75F3">
            <wp:extent cx="2575560" cy="457010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34" cy="45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2CF1" w14:textId="13833E91" w:rsidR="00644E55" w:rsidRDefault="00644E55" w:rsidP="00644E55">
      <w:pPr>
        <w:pStyle w:val="afe"/>
      </w:pPr>
      <w:bookmarkStart w:id="24" w:name="_Ref59043599"/>
      <w:bookmarkStart w:id="25" w:name="_Toc72495325"/>
      <w:r>
        <w:t xml:space="preserve">Рисунок </w:t>
      </w:r>
      <w:r w:rsidR="00B849A7">
        <w:fldChar w:fldCharType="begin"/>
      </w:r>
      <w:r w:rsidR="00B849A7">
        <w:instrText xml:space="preserve"> SEQ Рисунок \* ARABIC</w:instrText>
      </w:r>
      <w:r w:rsidR="00B849A7">
        <w:instrText xml:space="preserve"> </w:instrText>
      </w:r>
      <w:r w:rsidR="00B849A7">
        <w:fldChar w:fldCharType="separate"/>
      </w:r>
      <w:r w:rsidR="004D6656">
        <w:rPr>
          <w:noProof/>
        </w:rPr>
        <w:t>1</w:t>
      </w:r>
      <w:r w:rsidR="00B849A7">
        <w:rPr>
          <w:noProof/>
        </w:rPr>
        <w:fldChar w:fldCharType="end"/>
      </w:r>
      <w:bookmarkEnd w:id="24"/>
      <w:r>
        <w:t xml:space="preserve">. </w:t>
      </w:r>
      <w:r w:rsidRPr="00393F49">
        <w:t>Вход в систему</w:t>
      </w:r>
      <w:bookmarkEnd w:id="25"/>
    </w:p>
    <w:p w14:paraId="57CB63DB" w14:textId="7C8AC45F" w:rsidR="00644E55" w:rsidRDefault="00644E55" w:rsidP="00644E55">
      <w:pPr>
        <w:pStyle w:val="affffff0"/>
        <w:rPr>
          <w:color w:val="FF0000"/>
        </w:rPr>
      </w:pPr>
      <w:r>
        <w:t>При вводе неверных данных вход в систему выполнен не будет, а на экране отобразится сообщение:</w:t>
      </w:r>
      <w:r w:rsidR="00474098" w:rsidRPr="00474098">
        <w:t xml:space="preserve"> </w:t>
      </w:r>
      <w:r w:rsidRPr="00474098">
        <w:rPr>
          <w:b/>
          <w:color w:val="FF0000"/>
        </w:rPr>
        <w:t>Извините, пользователя с таким логином и паролем найти не удалось. Попробуйте ещё раз</w:t>
      </w:r>
      <w:r w:rsidRPr="00474098">
        <w:rPr>
          <w:color w:val="FF0000"/>
        </w:rPr>
        <w:t>.</w:t>
      </w:r>
    </w:p>
    <w:p w14:paraId="729C797A" w14:textId="401718EC" w:rsidR="00474098" w:rsidRDefault="00474098" w:rsidP="00EE43C2">
      <w:pPr>
        <w:pStyle w:val="affff4"/>
      </w:pPr>
      <w:r w:rsidRPr="00474098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5123E6BB" wp14:editId="19BDACAD">
            <wp:extent cx="2800494" cy="5035809"/>
            <wp:effectExtent l="19050" t="19050" r="19050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00494" cy="5035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7C5B33" w14:textId="4EBA8308" w:rsidR="00474098" w:rsidRPr="00474098" w:rsidRDefault="00474098" w:rsidP="00474098">
      <w:pPr>
        <w:pStyle w:val="afe"/>
      </w:pPr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</w:t>
      </w:r>
      <w:r w:rsidR="00B849A7">
        <w:rPr>
          <w:noProof/>
        </w:rPr>
        <w:fldChar w:fldCharType="end"/>
      </w:r>
      <w:r>
        <w:t xml:space="preserve">. </w:t>
      </w:r>
      <w:r w:rsidRPr="00393F49">
        <w:t>Вход в систему</w:t>
      </w:r>
      <w:r w:rsidRPr="00474098">
        <w:t xml:space="preserve">. </w:t>
      </w:r>
      <w:r>
        <w:t>Сообщение об ошибке логина или пароля</w:t>
      </w:r>
    </w:p>
    <w:p w14:paraId="30C2A8D8" w14:textId="3D437422" w:rsidR="00644E55" w:rsidRDefault="00474098" w:rsidP="00644E55">
      <w:pPr>
        <w:pStyle w:val="affffff0"/>
      </w:pPr>
      <w:r>
        <w:t xml:space="preserve">Если логин и пароль </w:t>
      </w:r>
      <w:r w:rsidR="0037028E">
        <w:t>введены верно</w:t>
      </w:r>
      <w:r>
        <w:t>, то п</w:t>
      </w:r>
      <w:r w:rsidR="00644E55">
        <w:t xml:space="preserve">осле успешного входа в систему на экране отобразится </w:t>
      </w:r>
      <w:r w:rsidR="00263657">
        <w:t>Г</w:t>
      </w:r>
      <w:r w:rsidR="006B1F12">
        <w:t>лавная страница</w:t>
      </w:r>
      <w:r w:rsidR="00644E55">
        <w:t xml:space="preserve"> Систем</w:t>
      </w:r>
      <w:r w:rsidR="006B1F12">
        <w:t>ы</w:t>
      </w:r>
      <w:r w:rsidR="000579C3">
        <w:t xml:space="preserve"> </w:t>
      </w:r>
      <w:r w:rsidR="00644E55">
        <w:t xml:space="preserve">(см. </w:t>
      </w:r>
      <w:r w:rsidR="00644E55">
        <w:fldChar w:fldCharType="begin"/>
      </w:r>
      <w:r w:rsidR="00644E55">
        <w:instrText xml:space="preserve"> REF _Ref67328159 \h </w:instrText>
      </w:r>
      <w:r w:rsidR="00644E55">
        <w:fldChar w:fldCharType="separate"/>
      </w:r>
      <w:r w:rsidR="004D6656">
        <w:t xml:space="preserve">Рисунок </w:t>
      </w:r>
      <w:r w:rsidR="004D6656">
        <w:rPr>
          <w:noProof/>
        </w:rPr>
        <w:t>3</w:t>
      </w:r>
      <w:r w:rsidR="00644E55">
        <w:fldChar w:fldCharType="end"/>
      </w:r>
      <w:r w:rsidR="00644E55">
        <w:t>).</w:t>
      </w:r>
    </w:p>
    <w:p w14:paraId="36D4409C" w14:textId="646FAEE0" w:rsidR="00644E55" w:rsidRDefault="00607DFC" w:rsidP="00EE43C2">
      <w:pPr>
        <w:pStyle w:val="affff4"/>
      </w:pPr>
      <w:r w:rsidRPr="00607DFC">
        <w:rPr>
          <w:noProof/>
          <w:lang w:eastAsia="ru-RU"/>
        </w:rPr>
        <w:lastRenderedPageBreak/>
        <w:drawing>
          <wp:inline distT="0" distB="0" distL="0" distR="0" wp14:anchorId="2B94AB42" wp14:editId="1F345F9B">
            <wp:extent cx="5939790" cy="2987675"/>
            <wp:effectExtent l="19050" t="19050" r="22860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76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F67DC" w14:textId="6A547EDE" w:rsidR="00644E55" w:rsidRDefault="00644E55" w:rsidP="00644E55">
      <w:pPr>
        <w:pStyle w:val="afe"/>
      </w:pPr>
      <w:bookmarkStart w:id="26" w:name="_Ref67328159"/>
      <w:bookmarkStart w:id="27" w:name="_Toc72495326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3</w:t>
      </w:r>
      <w:r w:rsidR="00B849A7">
        <w:rPr>
          <w:noProof/>
        </w:rPr>
        <w:fldChar w:fldCharType="end"/>
      </w:r>
      <w:bookmarkEnd w:id="26"/>
      <w:r>
        <w:t xml:space="preserve">. </w:t>
      </w:r>
      <w:r w:rsidR="006B1F12">
        <w:t>Главная страница</w:t>
      </w:r>
      <w:bookmarkEnd w:id="27"/>
    </w:p>
    <w:p w14:paraId="3F65DD8F" w14:textId="77777777" w:rsidR="00474098" w:rsidRDefault="00474098" w:rsidP="003F59D6">
      <w:pPr>
        <w:pStyle w:val="1"/>
      </w:pPr>
      <w:r w:rsidRPr="00393F49">
        <w:lastRenderedPageBreak/>
        <w:tab/>
      </w:r>
      <w:r w:rsidRPr="00E212F0">
        <w:tab/>
      </w:r>
      <w:bookmarkStart w:id="28" w:name="_Toc72495303"/>
      <w:bookmarkStart w:id="29" w:name="_Toc91503379"/>
      <w:r w:rsidRPr="00E212F0">
        <w:t>Описание основных элементов интерфейса и общих операций</w:t>
      </w:r>
      <w:bookmarkEnd w:id="28"/>
      <w:bookmarkEnd w:id="29"/>
    </w:p>
    <w:p w14:paraId="41F18C84" w14:textId="237A1117" w:rsidR="00474098" w:rsidRDefault="00474098" w:rsidP="00474098">
      <w:pPr>
        <w:pStyle w:val="affffff0"/>
      </w:pPr>
      <w:r>
        <w:t xml:space="preserve">Каждая страница веб-интерфейса </w:t>
      </w:r>
      <w:r w:rsidR="008400D6">
        <w:t>Системы</w:t>
      </w:r>
      <w:r>
        <w:t xml:space="preserve"> содержит необходимый для выполнения конкретных задач набор стандартных элементов управления и отображения, таких как меню, панель </w:t>
      </w:r>
      <w:r w:rsidR="000B1468">
        <w:t>быстрого доступа</w:t>
      </w:r>
      <w:r>
        <w:t>, кнопка, флажок, поле со списком, поле ввода данных, переключатель, список объектов, таблица, вкладка и т. д.</w:t>
      </w:r>
    </w:p>
    <w:p w14:paraId="2CAA35B2" w14:textId="1E637E87" w:rsidR="0050144E" w:rsidRPr="0050144E" w:rsidRDefault="0050144E" w:rsidP="00474098">
      <w:pPr>
        <w:pStyle w:val="affffff0"/>
      </w:pPr>
      <w:r>
        <w:t>Общий вид пользовательского интерфейса представлен на рисунке ниже (</w:t>
      </w:r>
      <w:r w:rsidR="00DC6848">
        <w:t xml:space="preserve">см. </w:t>
      </w:r>
      <w:r>
        <w:fldChar w:fldCharType="begin"/>
      </w:r>
      <w:r>
        <w:instrText xml:space="preserve"> REF _Ref77174560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4</w:t>
      </w:r>
      <w:r>
        <w:fldChar w:fldCharType="end"/>
      </w:r>
      <w:r>
        <w:t>)</w:t>
      </w:r>
      <w:r w:rsidRPr="0050144E">
        <w:t>:</w:t>
      </w:r>
    </w:p>
    <w:p w14:paraId="1B3E7BE2" w14:textId="70E413F7" w:rsidR="0050144E" w:rsidRDefault="00A44F9F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78DECF95" wp14:editId="066F6A4C">
            <wp:extent cx="5939790" cy="2987675"/>
            <wp:effectExtent l="19050" t="19050" r="22860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7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A630C7" w14:textId="3272AF42" w:rsidR="0050144E" w:rsidRPr="0050144E" w:rsidRDefault="0050144E" w:rsidP="0050144E">
      <w:pPr>
        <w:pStyle w:val="afe"/>
      </w:pPr>
      <w:bookmarkStart w:id="30" w:name="_Ref77174560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4</w:t>
      </w:r>
      <w:r w:rsidR="00B849A7">
        <w:rPr>
          <w:noProof/>
        </w:rPr>
        <w:fldChar w:fldCharType="end"/>
      </w:r>
      <w:bookmarkEnd w:id="30"/>
      <w:r>
        <w:t xml:space="preserve">. </w:t>
      </w:r>
      <w:r w:rsidR="00453241">
        <w:t>Главная страница.</w:t>
      </w:r>
      <w:r w:rsidRPr="0050144E">
        <w:t xml:space="preserve"> </w:t>
      </w:r>
      <w:r>
        <w:t>Общий вид основного экрана</w:t>
      </w:r>
    </w:p>
    <w:p w14:paraId="3E55A248" w14:textId="6419A8E8" w:rsidR="00A44F9F" w:rsidRDefault="00A44F9F" w:rsidP="00A44F9F">
      <w:pPr>
        <w:pStyle w:val="affffff0"/>
      </w:pPr>
      <w:r>
        <w:t xml:space="preserve">Пользовательский интерфейс </w:t>
      </w:r>
      <w:r w:rsidR="008400D6">
        <w:t>СЦУДП</w:t>
      </w:r>
      <w:r>
        <w:t xml:space="preserve"> включает в себя следующие основные элементы</w:t>
      </w:r>
      <w:r w:rsidRPr="00A44F9F">
        <w:t>:</w:t>
      </w:r>
    </w:p>
    <w:p w14:paraId="57AC23EB" w14:textId="5B808F28" w:rsidR="00A44F9F" w:rsidRDefault="00A44F9F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r w:rsidRPr="00A44F9F">
        <w:rPr>
          <w:lang w:val="ru-RU"/>
        </w:rPr>
        <w:t>Логотип</w:t>
      </w:r>
      <w:r w:rsidR="00BB0970">
        <w:rPr>
          <w:lang w:val="ru-RU"/>
        </w:rPr>
        <w:t xml:space="preserve"> СЦУДП</w:t>
      </w:r>
      <w:r w:rsidRPr="00A44F9F">
        <w:rPr>
          <w:lang w:val="ru-RU"/>
        </w:rPr>
        <w:t xml:space="preserve"> (1)</w:t>
      </w:r>
      <w:r w:rsidR="00FB7B8B">
        <w:rPr>
          <w:lang w:val="ru-RU"/>
        </w:rPr>
        <w:t xml:space="preserve"> – при нажатии </w:t>
      </w:r>
      <w:r w:rsidR="00BB0970">
        <w:rPr>
          <w:lang w:val="ru-RU"/>
        </w:rPr>
        <w:t xml:space="preserve">на </w:t>
      </w:r>
      <w:r w:rsidR="00FB7B8B">
        <w:rPr>
          <w:lang w:val="ru-RU"/>
        </w:rPr>
        <w:t xml:space="preserve">логотип система </w:t>
      </w:r>
      <w:r w:rsidR="00BB0970">
        <w:rPr>
          <w:lang w:val="ru-RU"/>
        </w:rPr>
        <w:t>открывает главную страницу</w:t>
      </w:r>
      <w:r w:rsidRPr="00A44F9F">
        <w:t>;</w:t>
      </w:r>
    </w:p>
    <w:p w14:paraId="06726507" w14:textId="6E00E538" w:rsidR="00A44F9F" w:rsidRPr="00A44F9F" w:rsidRDefault="00A44F9F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r>
        <w:rPr>
          <w:lang w:val="ru-RU"/>
        </w:rPr>
        <w:t>Г</w:t>
      </w:r>
      <w:r w:rsidRPr="00D04C16">
        <w:t>лавно</w:t>
      </w:r>
      <w:r>
        <w:t>е</w:t>
      </w:r>
      <w:r w:rsidRPr="00D04C16">
        <w:t xml:space="preserve"> меню в виде боковой панели, расположенной вертикально слева (</w:t>
      </w:r>
      <w:r>
        <w:t>2</w:t>
      </w:r>
      <w:r w:rsidRPr="00D04C16">
        <w:t>)</w:t>
      </w:r>
      <w:r w:rsidRPr="00A44F9F">
        <w:rPr>
          <w:lang w:val="ru-RU"/>
        </w:rPr>
        <w:t>;</w:t>
      </w:r>
    </w:p>
    <w:p w14:paraId="4072BCD4" w14:textId="203B6248" w:rsidR="00A44F9F" w:rsidRPr="00A44F9F" w:rsidRDefault="00BB0970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r>
        <w:rPr>
          <w:lang w:val="ru-RU"/>
        </w:rPr>
        <w:t>Панель</w:t>
      </w:r>
      <w:r w:rsidRPr="00A44F9F">
        <w:t xml:space="preserve"> </w:t>
      </w:r>
      <w:r w:rsidR="00A44F9F" w:rsidRPr="00A44F9F">
        <w:t>быстрого доступа</w:t>
      </w:r>
      <w:r w:rsidR="00A44F9F">
        <w:rPr>
          <w:lang w:val="ru-RU"/>
        </w:rPr>
        <w:t xml:space="preserve"> </w:t>
      </w:r>
      <w:r w:rsidR="00A44F9F" w:rsidRPr="00A44F9F">
        <w:t>(3), состоящ</w:t>
      </w:r>
      <w:r w:rsidR="00624889">
        <w:rPr>
          <w:lang w:val="ru-RU"/>
        </w:rPr>
        <w:t>ая</w:t>
      </w:r>
      <w:r w:rsidR="00A44F9F" w:rsidRPr="00A44F9F">
        <w:t xml:space="preserve"> из следующих пунктов:</w:t>
      </w:r>
    </w:p>
    <w:p w14:paraId="6BA18425" w14:textId="77777777" w:rsidR="00604A49" w:rsidRPr="00B47E7F" w:rsidRDefault="00604A49" w:rsidP="0075313A">
      <w:pPr>
        <w:pStyle w:val="rn2"/>
        <w:numPr>
          <w:ilvl w:val="1"/>
          <w:numId w:val="37"/>
        </w:numPr>
        <w:ind w:left="924" w:hanging="357"/>
      </w:pPr>
      <w:r w:rsidRPr="0015509F">
        <w:rPr>
          <w:b/>
        </w:rPr>
        <w:t xml:space="preserve">Запросить </w:t>
      </w:r>
      <w:r>
        <w:rPr>
          <w:b/>
        </w:rPr>
        <w:t>доступы</w:t>
      </w:r>
      <w:r w:rsidRPr="0015509F">
        <w:rPr>
          <w:b/>
        </w:rPr>
        <w:t xml:space="preserve"> для себя</w:t>
      </w:r>
      <w:r>
        <w:t xml:space="preserve"> – создание</w:t>
      </w:r>
      <w:r w:rsidRPr="00B47E7F">
        <w:t xml:space="preserve"> заявок </w:t>
      </w:r>
      <w:r>
        <w:t xml:space="preserve">на запрос доступов </w:t>
      </w:r>
      <w:r w:rsidRPr="00B47E7F">
        <w:t xml:space="preserve">для себя. Выполняется переход на </w:t>
      </w:r>
      <w:r>
        <w:t>страницу</w:t>
      </w:r>
      <w:r w:rsidRPr="00B47E7F">
        <w:t xml:space="preserve"> </w:t>
      </w:r>
      <w:r w:rsidRPr="0015509F">
        <w:rPr>
          <w:b/>
        </w:rPr>
        <w:t>Новая заявка</w:t>
      </w:r>
      <w:r>
        <w:t>;</w:t>
      </w:r>
    </w:p>
    <w:p w14:paraId="2E57626C" w14:textId="77777777" w:rsidR="00604A49" w:rsidRDefault="00604A49" w:rsidP="0075313A">
      <w:pPr>
        <w:pStyle w:val="rn2"/>
        <w:numPr>
          <w:ilvl w:val="1"/>
          <w:numId w:val="37"/>
        </w:numPr>
        <w:ind w:left="924" w:hanging="357"/>
      </w:pPr>
      <w:r w:rsidRPr="0015509F">
        <w:rPr>
          <w:b/>
        </w:rPr>
        <w:t xml:space="preserve">Запросить </w:t>
      </w:r>
      <w:r>
        <w:rPr>
          <w:b/>
        </w:rPr>
        <w:t>доступы</w:t>
      </w:r>
      <w:r w:rsidRPr="0015509F">
        <w:rPr>
          <w:b/>
        </w:rPr>
        <w:t xml:space="preserve"> для других</w:t>
      </w:r>
      <w:r>
        <w:t xml:space="preserve"> – создание</w:t>
      </w:r>
      <w:r w:rsidRPr="00B47E7F">
        <w:t xml:space="preserve"> заявок </w:t>
      </w:r>
      <w:r>
        <w:t xml:space="preserve">на запрос доступов </w:t>
      </w:r>
      <w:r w:rsidRPr="00B47E7F">
        <w:t xml:space="preserve">для других пользователей. Выполняется переход на </w:t>
      </w:r>
      <w:r>
        <w:t>страницу</w:t>
      </w:r>
      <w:r w:rsidRPr="00B47E7F">
        <w:t xml:space="preserve"> </w:t>
      </w:r>
      <w:r w:rsidRPr="0015509F">
        <w:rPr>
          <w:b/>
        </w:rPr>
        <w:t>Новая заявка</w:t>
      </w:r>
      <w:r>
        <w:t>;</w:t>
      </w:r>
    </w:p>
    <w:p w14:paraId="6967A120" w14:textId="729EDCA2" w:rsidR="00604A49" w:rsidRDefault="00604A49" w:rsidP="0075313A">
      <w:pPr>
        <w:pStyle w:val="rn2"/>
        <w:numPr>
          <w:ilvl w:val="1"/>
          <w:numId w:val="37"/>
        </w:numPr>
        <w:ind w:left="924" w:hanging="357"/>
      </w:pPr>
      <w:r>
        <w:rPr>
          <w:b/>
        </w:rPr>
        <w:t>Отозвать доступы</w:t>
      </w:r>
      <w:r>
        <w:t xml:space="preserve"> – создание</w:t>
      </w:r>
      <w:r w:rsidRPr="00B47E7F">
        <w:t xml:space="preserve"> заявок </w:t>
      </w:r>
      <w:r>
        <w:t>на отзыв доступов</w:t>
      </w:r>
      <w:r w:rsidRPr="00B47E7F">
        <w:t xml:space="preserve">. Выполняется переход на </w:t>
      </w:r>
      <w:r>
        <w:t>страницу</w:t>
      </w:r>
      <w:r w:rsidRPr="00B47E7F">
        <w:t xml:space="preserve"> </w:t>
      </w:r>
      <w:r w:rsidRPr="0015509F">
        <w:rPr>
          <w:b/>
        </w:rPr>
        <w:t>Новая заявка</w:t>
      </w:r>
      <w:r>
        <w:t>;</w:t>
      </w:r>
    </w:p>
    <w:p w14:paraId="681736C3" w14:textId="38263A9F" w:rsidR="00604A49" w:rsidRDefault="00604A49" w:rsidP="0075313A">
      <w:pPr>
        <w:pStyle w:val="rn2"/>
        <w:numPr>
          <w:ilvl w:val="1"/>
          <w:numId w:val="37"/>
        </w:numPr>
        <w:ind w:left="924" w:hanging="357"/>
      </w:pPr>
      <w:r w:rsidRPr="0015509F">
        <w:rPr>
          <w:b/>
        </w:rPr>
        <w:lastRenderedPageBreak/>
        <w:t xml:space="preserve">Мои </w:t>
      </w:r>
      <w:r>
        <w:rPr>
          <w:b/>
        </w:rPr>
        <w:t>доступы</w:t>
      </w:r>
      <w:r>
        <w:t xml:space="preserve"> – переход</w:t>
      </w:r>
      <w:r w:rsidRPr="00B47E7F">
        <w:t xml:space="preserve"> в карточку</w:t>
      </w:r>
      <w:r>
        <w:t xml:space="preserve"> пользователя</w:t>
      </w:r>
      <w:r w:rsidRPr="00B47E7F">
        <w:t xml:space="preserve"> для просмотра своих </w:t>
      </w:r>
      <w:r>
        <w:t>доступов.</w:t>
      </w:r>
    </w:p>
    <w:p w14:paraId="0D60974D" w14:textId="2DA3B4F6" w:rsidR="00604A49" w:rsidRPr="00A44F9F" w:rsidRDefault="00BB0970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r>
        <w:rPr>
          <w:lang w:val="ru-RU"/>
        </w:rPr>
        <w:t>Блок заявок</w:t>
      </w:r>
      <w:r w:rsidR="00604A49">
        <w:rPr>
          <w:lang w:val="ru-RU"/>
        </w:rPr>
        <w:t xml:space="preserve"> (4)</w:t>
      </w:r>
      <w:r w:rsidR="00604A49">
        <w:rPr>
          <w:lang w:val="en-US"/>
        </w:rPr>
        <w:t>:</w:t>
      </w:r>
    </w:p>
    <w:p w14:paraId="20DF45D3" w14:textId="48261AE6" w:rsidR="00604A49" w:rsidRDefault="00604A49" w:rsidP="0075313A">
      <w:pPr>
        <w:pStyle w:val="rn2"/>
        <w:numPr>
          <w:ilvl w:val="1"/>
          <w:numId w:val="37"/>
        </w:numPr>
        <w:ind w:left="924" w:hanging="357"/>
      </w:pPr>
      <w:r w:rsidRPr="0015509F">
        <w:rPr>
          <w:b/>
        </w:rPr>
        <w:t>Отправленные заявки</w:t>
      </w:r>
      <w:r w:rsidRPr="00B47E7F">
        <w:t xml:space="preserve"> – </w:t>
      </w:r>
      <w:r w:rsidR="00BB0970">
        <w:t>пять последних активных отправленных текущим пользователем заявок (самая последняя вверху блока)</w:t>
      </w:r>
      <w:r>
        <w:t>;</w:t>
      </w:r>
    </w:p>
    <w:p w14:paraId="66137933" w14:textId="59B76009" w:rsidR="00604A49" w:rsidRDefault="00604A49" w:rsidP="00BB0970">
      <w:pPr>
        <w:pStyle w:val="afffff"/>
      </w:pPr>
      <w:r w:rsidRPr="0015509F">
        <w:rPr>
          <w:b/>
        </w:rPr>
        <w:t>Входящие заявки</w:t>
      </w:r>
      <w:r w:rsidRPr="00B47E7F">
        <w:t xml:space="preserve"> – </w:t>
      </w:r>
      <w:r w:rsidR="00BB0970">
        <w:rPr>
          <w:lang w:val="ru-RU"/>
        </w:rPr>
        <w:t xml:space="preserve">пять </w:t>
      </w:r>
      <w:r w:rsidR="00BB0970" w:rsidRPr="00772AEF">
        <w:t>последних входящих заявок текущего пользователя (самая последняя вверху блока)</w:t>
      </w:r>
      <w:r w:rsidR="0075313A">
        <w:t>.</w:t>
      </w:r>
    </w:p>
    <w:p w14:paraId="525BA24C" w14:textId="28892824" w:rsidR="00604A49" w:rsidRPr="00A44F9F" w:rsidRDefault="00604A49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r>
        <w:rPr>
          <w:lang w:val="ru-RU"/>
        </w:rPr>
        <w:t>Кнопки перехода к заявкам</w:t>
      </w:r>
      <w:r>
        <w:rPr>
          <w:lang w:val="en-US"/>
        </w:rPr>
        <w:t xml:space="preserve"> (5):</w:t>
      </w:r>
    </w:p>
    <w:p w14:paraId="0B6BD49A" w14:textId="3A497E2D" w:rsidR="00604A49" w:rsidRDefault="00604A49" w:rsidP="0075313A">
      <w:pPr>
        <w:pStyle w:val="rn2"/>
        <w:numPr>
          <w:ilvl w:val="1"/>
          <w:numId w:val="37"/>
        </w:numPr>
        <w:ind w:left="924" w:hanging="357"/>
      </w:pPr>
      <w:r>
        <w:t xml:space="preserve">Кнопка </w:t>
      </w:r>
      <w:r w:rsidRPr="00604A49">
        <w:rPr>
          <w:b/>
        </w:rPr>
        <w:t>Перейти в отправленные</w:t>
      </w:r>
      <w:r>
        <w:t xml:space="preserve"> - переход к перечню всех отправленных заявок</w:t>
      </w:r>
      <w:r w:rsidR="00BB0970">
        <w:t xml:space="preserve">. Кнопка отображается, если у пользователя пять или менее </w:t>
      </w:r>
      <w:r w:rsidR="00357DC6">
        <w:t xml:space="preserve">пяти </w:t>
      </w:r>
      <w:r w:rsidR="00BB0970">
        <w:t>заявок в блоке</w:t>
      </w:r>
      <w:r w:rsidRPr="00604A49">
        <w:t>;</w:t>
      </w:r>
    </w:p>
    <w:p w14:paraId="72DE759C" w14:textId="66A05F1F" w:rsidR="00604A49" w:rsidRDefault="00604A49" w:rsidP="0075313A">
      <w:pPr>
        <w:pStyle w:val="rn2"/>
        <w:numPr>
          <w:ilvl w:val="1"/>
          <w:numId w:val="37"/>
        </w:numPr>
        <w:ind w:left="924" w:hanging="357"/>
      </w:pPr>
      <w:r>
        <w:t xml:space="preserve">Кнопка </w:t>
      </w:r>
      <w:r>
        <w:rPr>
          <w:b/>
        </w:rPr>
        <w:t>Остальные</w:t>
      </w:r>
      <w:r>
        <w:t xml:space="preserve"> – переход к перечню всех входящих заявок.</w:t>
      </w:r>
      <w:r w:rsidR="00BB0970">
        <w:t xml:space="preserve"> Кнопка отображается, если у пользователя более пяти заявок в блоке.</w:t>
      </w:r>
    </w:p>
    <w:p w14:paraId="7E093C2D" w14:textId="42F26499" w:rsidR="00FB7B8B" w:rsidRDefault="00FB7B8B" w:rsidP="00FB7B8B">
      <w:pPr>
        <w:pStyle w:val="1f6"/>
      </w:pPr>
    </w:p>
    <w:p w14:paraId="6729ABA3" w14:textId="5BF07729" w:rsidR="00FB7B8B" w:rsidRDefault="00FB7B8B" w:rsidP="00FB7B8B">
      <w:pPr>
        <w:pStyle w:val="affffff0"/>
      </w:pPr>
      <w:r>
        <w:t xml:space="preserve">В правом верхнем углу веб-интерфейса </w:t>
      </w:r>
      <w:r w:rsidR="008400D6">
        <w:t>Системы</w:t>
      </w:r>
      <w:r>
        <w:t xml:space="preserve"> отображается имя (логин) текущего пользователя (например, </w:t>
      </w:r>
      <w:r>
        <w:rPr>
          <w:b/>
        </w:rPr>
        <w:t>administrator</w:t>
      </w:r>
      <w:r>
        <w:t xml:space="preserve">). При нажатии на строку с логином отображается карточка со сведениями об этом пользователе (см. </w:t>
      </w:r>
      <w:r>
        <w:fldChar w:fldCharType="begin"/>
      </w:r>
      <w:r>
        <w:instrText xml:space="preserve"> REF _Ref67329069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5</w:t>
      </w:r>
      <w:r>
        <w:fldChar w:fldCharType="end"/>
      </w:r>
      <w:r>
        <w:t>).</w:t>
      </w:r>
    </w:p>
    <w:p w14:paraId="44AA7710" w14:textId="77777777" w:rsidR="00FB7B8B" w:rsidRDefault="00FB7B8B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2414826B" wp14:editId="41DC07E1">
            <wp:extent cx="5935345" cy="3192145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7B66" w14:textId="7D3140F1" w:rsidR="00FB7B8B" w:rsidRDefault="00FB7B8B" w:rsidP="00FB7B8B">
      <w:pPr>
        <w:pStyle w:val="afe"/>
      </w:pPr>
      <w:bookmarkStart w:id="31" w:name="_Ref67329069"/>
      <w:bookmarkStart w:id="32" w:name="_Toc72495329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5</w:t>
      </w:r>
      <w:r w:rsidR="00B849A7">
        <w:rPr>
          <w:noProof/>
        </w:rPr>
        <w:fldChar w:fldCharType="end"/>
      </w:r>
      <w:bookmarkEnd w:id="31"/>
      <w:r>
        <w:t xml:space="preserve">. </w:t>
      </w:r>
      <w:r w:rsidRPr="00CD168B">
        <w:t>Просмотр сведений о пользователе, авторизованном в данный момент</w:t>
      </w:r>
      <w:bookmarkEnd w:id="32"/>
    </w:p>
    <w:p w14:paraId="3FD8E90C" w14:textId="0B4519FE" w:rsidR="00FB7B8B" w:rsidRDefault="00FB7B8B" w:rsidP="00FB7B8B">
      <w:pPr>
        <w:pStyle w:val="affffff0"/>
      </w:pPr>
      <w:r>
        <w:t xml:space="preserve">Для выхода из системы (завершения сеанса работы текущего пользователя) следует нажать кнопку </w:t>
      </w:r>
      <w:r>
        <w:rPr>
          <w:noProof/>
          <w:snapToGrid/>
          <w:lang w:eastAsia="ru-RU"/>
        </w:rPr>
        <w:drawing>
          <wp:inline distT="0" distB="0" distL="0" distR="0" wp14:anchorId="312727BE" wp14:editId="462C782B">
            <wp:extent cx="190476" cy="228571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выход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 </w:t>
      </w:r>
      <w:r>
        <w:fldChar w:fldCharType="begin"/>
      </w:r>
      <w:r>
        <w:instrText xml:space="preserve"> REF _Ref67329155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6</w:t>
      </w:r>
      <w:r>
        <w:fldChar w:fldCharType="end"/>
      </w:r>
      <w:r>
        <w:t>).</w:t>
      </w:r>
    </w:p>
    <w:p w14:paraId="7F7147E6" w14:textId="77777777" w:rsidR="00FB7B8B" w:rsidRDefault="00FB7B8B" w:rsidP="00EE43C2">
      <w:pPr>
        <w:pStyle w:val="affff4"/>
      </w:pPr>
      <w:r>
        <w:rPr>
          <w:noProof/>
          <w:lang w:eastAsia="ru-RU"/>
        </w:rPr>
        <w:lastRenderedPageBreak/>
        <w:drawing>
          <wp:inline distT="0" distB="0" distL="0" distR="0" wp14:anchorId="330AE2C9" wp14:editId="57A4394E">
            <wp:extent cx="5554980" cy="1870282"/>
            <wp:effectExtent l="19050" t="19050" r="26670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02" cy="1873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03AE4" w14:textId="3BDEE595" w:rsidR="00FB7B8B" w:rsidRDefault="00FB7B8B" w:rsidP="00FB7B8B">
      <w:pPr>
        <w:pStyle w:val="afe"/>
      </w:pPr>
      <w:bookmarkStart w:id="33" w:name="_Ref67329155"/>
      <w:bookmarkStart w:id="34" w:name="_Toc72495330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6</w:t>
      </w:r>
      <w:r w:rsidR="00B849A7">
        <w:rPr>
          <w:noProof/>
        </w:rPr>
        <w:fldChar w:fldCharType="end"/>
      </w:r>
      <w:bookmarkEnd w:id="33"/>
      <w:r>
        <w:t xml:space="preserve">. </w:t>
      </w:r>
      <w:r w:rsidRPr="00CD168B">
        <w:t>Завершение сеанса работы текущего пользователя</w:t>
      </w:r>
      <w:bookmarkEnd w:id="34"/>
    </w:p>
    <w:p w14:paraId="70CF32C7" w14:textId="6AEC2A09" w:rsidR="00A44F9F" w:rsidRPr="009A737E" w:rsidRDefault="00FB7B8B" w:rsidP="003F59D6">
      <w:pPr>
        <w:pStyle w:val="20"/>
        <w:rPr>
          <w:rFonts w:ascii="Times New Roman" w:hAnsi="Times New Roman"/>
        </w:rPr>
      </w:pPr>
      <w:bookmarkStart w:id="35" w:name="_Toc91503380"/>
      <w:r w:rsidRPr="009A737E">
        <w:rPr>
          <w:rFonts w:ascii="Times New Roman" w:hAnsi="Times New Roman"/>
        </w:rPr>
        <w:t xml:space="preserve">Возврат к </w:t>
      </w:r>
      <w:r w:rsidR="00A279DB" w:rsidRPr="009A737E">
        <w:rPr>
          <w:rFonts w:ascii="Times New Roman" w:hAnsi="Times New Roman"/>
          <w:lang w:val="ru-RU"/>
        </w:rPr>
        <w:t>главной странице</w:t>
      </w:r>
      <w:bookmarkEnd w:id="35"/>
    </w:p>
    <w:p w14:paraId="717156A2" w14:textId="2330CBE7" w:rsidR="00FB7B8B" w:rsidRDefault="00FB7B8B" w:rsidP="00FB7B8B">
      <w:pPr>
        <w:pStyle w:val="affffff0"/>
      </w:pPr>
      <w:r>
        <w:t xml:space="preserve">Для возврата к </w:t>
      </w:r>
      <w:r w:rsidR="00A279DB">
        <w:t xml:space="preserve">главной странице </w:t>
      </w:r>
      <w:r w:rsidR="00B552D9">
        <w:t xml:space="preserve">Системы </w:t>
      </w:r>
      <w:r>
        <w:t xml:space="preserve">следует нажать в области логотипа </w:t>
      </w:r>
      <w:r w:rsidR="008400D6">
        <w:t>Системы</w:t>
      </w:r>
      <w:r>
        <w:t xml:space="preserve"> (см. </w:t>
      </w:r>
      <w:r>
        <w:fldChar w:fldCharType="begin"/>
      </w:r>
      <w:r>
        <w:instrText xml:space="preserve"> REF _Ref67328816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7</w:t>
      </w:r>
      <w:r>
        <w:fldChar w:fldCharType="end"/>
      </w:r>
      <w:r>
        <w:t>).</w:t>
      </w:r>
    </w:p>
    <w:p w14:paraId="24157B77" w14:textId="77777777" w:rsidR="00FB7B8B" w:rsidRDefault="00FB7B8B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763548BB" wp14:editId="753414CF">
            <wp:extent cx="5935980" cy="38938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4C62" w14:textId="26907273" w:rsidR="00FB7B8B" w:rsidRDefault="00FB7B8B" w:rsidP="00FB7B8B">
      <w:pPr>
        <w:pStyle w:val="afe"/>
      </w:pPr>
      <w:bookmarkStart w:id="36" w:name="_Ref67328816"/>
      <w:bookmarkStart w:id="37" w:name="_Toc72495328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7</w:t>
      </w:r>
      <w:r w:rsidR="00B849A7">
        <w:rPr>
          <w:noProof/>
        </w:rPr>
        <w:fldChar w:fldCharType="end"/>
      </w:r>
      <w:bookmarkEnd w:id="36"/>
      <w:r>
        <w:t xml:space="preserve">. </w:t>
      </w:r>
      <w:r w:rsidRPr="00E212F0">
        <w:t xml:space="preserve">Возврат к </w:t>
      </w:r>
      <w:bookmarkEnd w:id="37"/>
      <w:r w:rsidR="004734BE">
        <w:t>главной странице</w:t>
      </w:r>
    </w:p>
    <w:p w14:paraId="03AB6BD2" w14:textId="77777777" w:rsidR="00A44F9F" w:rsidRPr="00604A49" w:rsidRDefault="00A44F9F" w:rsidP="00474098">
      <w:pPr>
        <w:pStyle w:val="affffff0"/>
      </w:pPr>
    </w:p>
    <w:p w14:paraId="4E1C6824" w14:textId="548CDB58" w:rsidR="00A44F9F" w:rsidRDefault="00FB7B8B" w:rsidP="002162BE">
      <w:pPr>
        <w:pStyle w:val="1"/>
      </w:pPr>
      <w:bookmarkStart w:id="38" w:name="_Toc91503381"/>
      <w:r>
        <w:lastRenderedPageBreak/>
        <w:t>Главное меню</w:t>
      </w:r>
      <w:bookmarkEnd w:id="38"/>
    </w:p>
    <w:p w14:paraId="6AA88E6D" w14:textId="3B4C3CA6" w:rsidR="00474098" w:rsidRDefault="00474098" w:rsidP="00474098">
      <w:pPr>
        <w:pStyle w:val="affffff0"/>
      </w:pPr>
      <w:r>
        <w:t xml:space="preserve">Навигация по разделам интерфейса выполняется с помощью </w:t>
      </w:r>
      <w:r w:rsidR="00F36A6A">
        <w:t xml:space="preserve">панели </w:t>
      </w:r>
      <w:r>
        <w:t>меню, расположенного в левой части страницы. При наведении курсора мыши на конкретный пункт меню отображается блок ссылок на соответствующие разделы интерфейса:</w:t>
      </w:r>
    </w:p>
    <w:p w14:paraId="5F6CC9B5" w14:textId="77777777" w:rsidR="00474098" w:rsidRDefault="00474098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39" w:name="d0e189"/>
      <w:bookmarkStart w:id="40" w:name="d0e188"/>
      <w:r>
        <w:rPr>
          <w:b/>
        </w:rPr>
        <w:t>Заявки</w:t>
      </w:r>
      <w:r>
        <w:t xml:space="preserve"> – ссылки на разделы, предназначенные для работы с заявками пользователей;</w:t>
      </w:r>
    </w:p>
    <w:p w14:paraId="6B8303FC" w14:textId="0E3BFDF1" w:rsidR="00474098" w:rsidRDefault="00474098" w:rsidP="00EE43C2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41" w:name="d0e194"/>
      <w:bookmarkEnd w:id="39"/>
      <w:bookmarkEnd w:id="40"/>
      <w:r>
        <w:rPr>
          <w:b/>
          <w:lang w:val="ru-RU"/>
        </w:rPr>
        <w:t>Управление</w:t>
      </w:r>
      <w:r>
        <w:t xml:space="preserve"> – ссылки на разделы, предназначенные для управления пользователями, </w:t>
      </w:r>
      <w:r w:rsidR="00F36A6A">
        <w:rPr>
          <w:lang w:val="ru-RU"/>
        </w:rPr>
        <w:t>бизнес-</w:t>
      </w:r>
      <w:r>
        <w:t>ролями,</w:t>
      </w:r>
      <w:r w:rsidR="00F36A6A">
        <w:rPr>
          <w:lang w:val="ru-RU"/>
        </w:rPr>
        <w:t xml:space="preserve"> ролями СЦУДП, организационной структурой и ИТ-ресурсами</w:t>
      </w:r>
      <w:r>
        <w:t>;</w:t>
      </w:r>
    </w:p>
    <w:p w14:paraId="1C3CD595" w14:textId="72AAD1C8" w:rsidR="00474098" w:rsidRDefault="00474098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42" w:name="d0e204"/>
      <w:bookmarkEnd w:id="41"/>
      <w:r>
        <w:rPr>
          <w:b/>
        </w:rPr>
        <w:t>Администрирование</w:t>
      </w:r>
      <w:r>
        <w:t xml:space="preserve"> – ссылки на разделы, предназначенные для выполнения административных функций (описание операций приведено в документе </w:t>
      </w:r>
      <w:r>
        <w:rPr>
          <w:b/>
        </w:rPr>
        <w:t>Руководство администратора</w:t>
      </w:r>
      <w:r>
        <w:t>)</w:t>
      </w:r>
      <w:r w:rsidR="0075313A" w:rsidRPr="0075313A">
        <w:rPr>
          <w:lang w:val="ru-RU"/>
        </w:rPr>
        <w:t>;</w:t>
      </w:r>
    </w:p>
    <w:p w14:paraId="64DA727E" w14:textId="6F0D6EC5" w:rsidR="00474098" w:rsidRDefault="00474098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43" w:name="d0e213"/>
      <w:bookmarkEnd w:id="42"/>
      <w:r>
        <w:rPr>
          <w:b/>
        </w:rPr>
        <w:t>Отчеты</w:t>
      </w:r>
      <w:r>
        <w:t xml:space="preserve"> – ссылки на разделы, предназначенные для работы с отчетами</w:t>
      </w:r>
      <w:r w:rsidR="0075313A" w:rsidRPr="0075313A">
        <w:rPr>
          <w:lang w:val="ru-RU"/>
        </w:rPr>
        <w:t>;</w:t>
      </w:r>
    </w:p>
    <w:p w14:paraId="2B6742E9" w14:textId="77787045" w:rsidR="00474098" w:rsidRDefault="00474098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44" w:name="d0e218"/>
      <w:bookmarkEnd w:id="43"/>
      <w:r>
        <w:rPr>
          <w:b/>
        </w:rPr>
        <w:t>О системе</w:t>
      </w:r>
      <w:r>
        <w:t xml:space="preserve"> – ссылка на страницу с информацией о систем</w:t>
      </w:r>
      <w:r w:rsidR="00E50D4D">
        <w:rPr>
          <w:lang w:val="ru-RU"/>
        </w:rPr>
        <w:t xml:space="preserve">е, раздел обращения в </w:t>
      </w:r>
      <w:r w:rsidR="0075313A">
        <w:rPr>
          <w:lang w:val="ru-RU"/>
        </w:rPr>
        <w:t xml:space="preserve">тех. </w:t>
      </w:r>
      <w:r w:rsidR="00F36A6A">
        <w:rPr>
          <w:lang w:val="ru-RU"/>
        </w:rPr>
        <w:t>п</w:t>
      </w:r>
      <w:r w:rsidR="0075313A">
        <w:rPr>
          <w:lang w:val="ru-RU"/>
        </w:rPr>
        <w:t>оддержку</w:t>
      </w:r>
      <w:r w:rsidR="00F36A6A">
        <w:rPr>
          <w:lang w:val="ru-RU"/>
        </w:rPr>
        <w:t>, раздел с инструкциями по работе в системе.</w:t>
      </w:r>
    </w:p>
    <w:p w14:paraId="337EB724" w14:textId="77777777" w:rsidR="00474098" w:rsidRPr="00E212F0" w:rsidRDefault="00474098" w:rsidP="00474098">
      <w:pPr>
        <w:pStyle w:val="affffffb"/>
        <w:rPr>
          <w:b/>
        </w:rPr>
      </w:pPr>
      <w:bookmarkStart w:id="45" w:name="d0e223"/>
      <w:bookmarkEnd w:id="44"/>
      <w:r w:rsidRPr="00E212F0">
        <w:rPr>
          <w:b/>
        </w:rPr>
        <w:t>Примечание</w:t>
      </w:r>
    </w:p>
    <w:bookmarkEnd w:id="45"/>
    <w:p w14:paraId="1F44B965" w14:textId="5069E5FA" w:rsidR="00474098" w:rsidRDefault="00474098" w:rsidP="00474098">
      <w:pPr>
        <w:pStyle w:val="affffffb"/>
      </w:pPr>
      <w:r>
        <w:t xml:space="preserve">Разделы </w:t>
      </w:r>
      <w:r w:rsidR="008400D6">
        <w:t>Системы</w:t>
      </w:r>
      <w:r>
        <w:t xml:space="preserve"> доступны в зависимости от имеющихся прав пользователя, авторизованного в системе в данный момент. То есть если у пользователя отсутствуют права на работу с разделом, соответствующий пункт меню не отображается.</w:t>
      </w:r>
    </w:p>
    <w:p w14:paraId="2A891EF3" w14:textId="77777777" w:rsidR="00474098" w:rsidRDefault="00474098" w:rsidP="00EE43C2">
      <w:pPr>
        <w:pStyle w:val="affff4"/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4B4EDFBC" wp14:editId="33CA837F">
            <wp:extent cx="5274389" cy="505484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89" cy="50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2026" w14:textId="602F7C22" w:rsidR="00474098" w:rsidRDefault="00474098" w:rsidP="00474098">
      <w:pPr>
        <w:pStyle w:val="afe"/>
      </w:pPr>
      <w:bookmarkStart w:id="46" w:name="_Toc72495327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8</w:t>
      </w:r>
      <w:r w:rsidR="00B849A7">
        <w:rPr>
          <w:noProof/>
        </w:rPr>
        <w:fldChar w:fldCharType="end"/>
      </w:r>
      <w:r>
        <w:t xml:space="preserve">. </w:t>
      </w:r>
      <w:r w:rsidRPr="00E212F0">
        <w:t xml:space="preserve">Меню </w:t>
      </w:r>
      <w:bookmarkEnd w:id="46"/>
      <w:r w:rsidR="008400D6">
        <w:t>СЦУДП</w:t>
      </w:r>
    </w:p>
    <w:p w14:paraId="2BD9046C" w14:textId="77777777" w:rsidR="00A44F9F" w:rsidRDefault="00A44F9F" w:rsidP="00474098">
      <w:pPr>
        <w:pStyle w:val="affffff0"/>
      </w:pPr>
    </w:p>
    <w:p w14:paraId="6BD0650D" w14:textId="42D30D18" w:rsidR="00644E55" w:rsidRPr="00644E55" w:rsidRDefault="00B17FAD" w:rsidP="002162BE">
      <w:pPr>
        <w:pStyle w:val="20"/>
      </w:pPr>
      <w:bookmarkStart w:id="47" w:name="_Toc91503382"/>
      <w:r>
        <w:t>Раздел «Заявки»</w:t>
      </w:r>
      <w:bookmarkEnd w:id="47"/>
    </w:p>
    <w:bookmarkEnd w:id="10"/>
    <w:bookmarkEnd w:id="11"/>
    <w:bookmarkEnd w:id="12"/>
    <w:p w14:paraId="698F30C1" w14:textId="2163A202" w:rsidR="004A41DB" w:rsidRPr="004A41DB" w:rsidRDefault="004A41DB" w:rsidP="00B17FAD">
      <w:pPr>
        <w:pStyle w:val="affffff0"/>
      </w:pPr>
      <w:r>
        <w:t xml:space="preserve">Описание работы во вкладках раздела </w:t>
      </w:r>
      <w:r>
        <w:rPr>
          <w:b/>
        </w:rPr>
        <w:t xml:space="preserve">Заявки </w:t>
      </w:r>
      <w:r>
        <w:t xml:space="preserve">см. </w:t>
      </w:r>
      <w:r w:rsidR="0010105D">
        <w:t xml:space="preserve">в документах </w:t>
      </w:r>
      <w:r w:rsidR="0010105D" w:rsidRPr="0010105D">
        <w:rPr>
          <w:b/>
        </w:rPr>
        <w:t>INF-IDM-01.OI.3</w:t>
      </w:r>
      <w:r w:rsidR="0010105D">
        <w:t xml:space="preserve"> </w:t>
      </w:r>
      <w:r w:rsidR="00584EA8">
        <w:t>Операционная инструкция</w:t>
      </w:r>
      <w:r>
        <w:t xml:space="preserve"> «Управление доступом» и </w:t>
      </w:r>
      <w:r w:rsidR="0010105D" w:rsidRPr="0010105D">
        <w:rPr>
          <w:b/>
        </w:rPr>
        <w:t>INF-IDM-01.OI.5</w:t>
      </w:r>
      <w:r w:rsidR="0010105D">
        <w:t xml:space="preserve"> </w:t>
      </w:r>
      <w:r w:rsidR="00584EA8">
        <w:t>Операционная инструкция</w:t>
      </w:r>
      <w:r>
        <w:t xml:space="preserve"> «Согласование заявки в СЦУДП»</w:t>
      </w:r>
      <w:r w:rsidR="0010105D">
        <w:t>.</w:t>
      </w:r>
    </w:p>
    <w:p w14:paraId="4730D30D" w14:textId="76681D4C" w:rsidR="00B17FAD" w:rsidRPr="008C34D4" w:rsidRDefault="006C25C5" w:rsidP="00B17FAD">
      <w:pPr>
        <w:pStyle w:val="affffff0"/>
      </w:pPr>
      <w:r>
        <w:t>В подраздел</w:t>
      </w:r>
      <w:r w:rsidR="00175F64">
        <w:t>е</w:t>
      </w:r>
      <w:r w:rsidR="00B17FAD">
        <w:t xml:space="preserve"> </w:t>
      </w:r>
      <w:r w:rsidR="00B17FAD">
        <w:rPr>
          <w:b/>
        </w:rPr>
        <w:t>Входящие заявки</w:t>
      </w:r>
      <w:r w:rsidR="00B17FAD">
        <w:t xml:space="preserve"> (</w:t>
      </w:r>
      <w:r w:rsidR="00B17FAD">
        <w:rPr>
          <w:b/>
        </w:rPr>
        <w:t>Заявки &gt; Входящие</w:t>
      </w:r>
      <w:r w:rsidR="00B17FAD">
        <w:t xml:space="preserve">) содержатся заявки, ожидающие согласования, </w:t>
      </w:r>
      <w:r w:rsidR="003720E2">
        <w:t>делегированные и</w:t>
      </w:r>
      <w:r w:rsidR="003720E2" w:rsidDel="003720E2">
        <w:t xml:space="preserve"> </w:t>
      </w:r>
      <w:r w:rsidR="00B17FAD">
        <w:t>обработанные</w:t>
      </w:r>
      <w:r w:rsidR="003F4896">
        <w:t xml:space="preserve"> текущим пользователем</w:t>
      </w:r>
      <w:r w:rsidR="00B17FAD">
        <w:t>.</w:t>
      </w:r>
      <w:r w:rsidR="008C34D4" w:rsidRPr="008C34D4">
        <w:t xml:space="preserve"> </w:t>
      </w:r>
      <w:r w:rsidR="008C34D4">
        <w:t xml:space="preserve">Заявки отображаются </w:t>
      </w:r>
      <w:r w:rsidR="002F1D8B">
        <w:t>по дате создания – от новых к старым.</w:t>
      </w:r>
      <w:r w:rsidR="00EF3BF1">
        <w:t xml:space="preserve"> Новые заявки, еще непрочитанные пользователем, выделены в списке синим маркером.</w:t>
      </w:r>
    </w:p>
    <w:p w14:paraId="32B81CC2" w14:textId="77777777" w:rsidR="00B17FAD" w:rsidRDefault="00B17FAD" w:rsidP="00EE43C2">
      <w:pPr>
        <w:pStyle w:val="affff4"/>
      </w:pPr>
      <w:r>
        <w:rPr>
          <w:noProof/>
          <w:lang w:eastAsia="ru-RU"/>
        </w:rPr>
        <w:lastRenderedPageBreak/>
        <w:drawing>
          <wp:inline distT="0" distB="0" distL="0" distR="0" wp14:anchorId="1B4D6962" wp14:editId="6C29C0CB">
            <wp:extent cx="5939790" cy="1996440"/>
            <wp:effectExtent l="19050" t="19050" r="2286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6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3C615" w14:textId="7E918950" w:rsidR="00773126" w:rsidRDefault="00B17FAD" w:rsidP="00B17FAD">
      <w:pPr>
        <w:pStyle w:val="af6"/>
      </w:pPr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9</w:t>
      </w:r>
      <w:r w:rsidR="00B849A7">
        <w:rPr>
          <w:noProof/>
        </w:rPr>
        <w:fldChar w:fldCharType="end"/>
      </w:r>
      <w:r>
        <w:t>. Раздел «Входящие заявки»</w:t>
      </w:r>
    </w:p>
    <w:p w14:paraId="3CBB0B22" w14:textId="1338E09A" w:rsidR="00B17FAD" w:rsidRDefault="0079172B" w:rsidP="00713165">
      <w:pPr>
        <w:pStyle w:val="affffff0"/>
      </w:pPr>
      <w:r>
        <w:t>В</w:t>
      </w:r>
      <w:r w:rsidR="00EF7E04">
        <w:t xml:space="preserve"> подраздел</w:t>
      </w:r>
      <w:r w:rsidR="00175F64">
        <w:t>е</w:t>
      </w:r>
      <w:r>
        <w:t xml:space="preserve"> </w:t>
      </w:r>
      <w:r>
        <w:rPr>
          <w:b/>
        </w:rPr>
        <w:t>Отправленные заявки</w:t>
      </w:r>
      <w:r>
        <w:t xml:space="preserve"> (</w:t>
      </w:r>
      <w:r>
        <w:rPr>
          <w:b/>
        </w:rPr>
        <w:t>Заявки &gt; Отправленные</w:t>
      </w:r>
      <w:r>
        <w:t>) размещены активные (находящиеся в работе, например, на согласовании) и завершенные отправленные заявки</w:t>
      </w:r>
      <w:r w:rsidR="00865B78">
        <w:t xml:space="preserve">, которые были </w:t>
      </w:r>
      <w:r w:rsidR="00175F64">
        <w:t>созданы</w:t>
      </w:r>
      <w:r w:rsidR="00EF7E04">
        <w:t xml:space="preserve"> текущим</w:t>
      </w:r>
      <w:r w:rsidR="00175F64">
        <w:t xml:space="preserve"> пользователем.</w:t>
      </w:r>
      <w:r w:rsidR="002F1D8B">
        <w:t xml:space="preserve"> Также, как в случае с входящими заявками, список сформирован от недавних заявок к более старым.</w:t>
      </w:r>
    </w:p>
    <w:p w14:paraId="4ABA591E" w14:textId="77777777" w:rsidR="0079172B" w:rsidRDefault="0079172B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40A78FF2" wp14:editId="41325D4C">
            <wp:extent cx="5939790" cy="2809875"/>
            <wp:effectExtent l="19050" t="19050" r="2286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98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FA3E8" w14:textId="6A4C86D1" w:rsidR="0079172B" w:rsidRDefault="0079172B" w:rsidP="00EE43C2">
      <w:pPr>
        <w:pStyle w:val="afe"/>
      </w:pPr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10</w:t>
      </w:r>
      <w:r w:rsidR="00B849A7">
        <w:rPr>
          <w:noProof/>
        </w:rPr>
        <w:fldChar w:fldCharType="end"/>
      </w:r>
      <w:r>
        <w:t>. Раздел «Отправленные заявки»</w:t>
      </w:r>
    </w:p>
    <w:p w14:paraId="20A7377B" w14:textId="28598417" w:rsidR="00FB7068" w:rsidRPr="002D1A37" w:rsidRDefault="00EF7E04" w:rsidP="00713165">
      <w:pPr>
        <w:pStyle w:val="affffff0"/>
      </w:pPr>
      <w:r>
        <w:t>Подраздел</w:t>
      </w:r>
      <w:r w:rsidR="00FB7068">
        <w:t xml:space="preserve"> </w:t>
      </w:r>
      <w:r w:rsidR="00FB7068" w:rsidRPr="00713165">
        <w:rPr>
          <w:b/>
        </w:rPr>
        <w:t>Все заявки</w:t>
      </w:r>
      <w:r w:rsidR="002D1A37" w:rsidRPr="00713165">
        <w:t xml:space="preserve"> </w:t>
      </w:r>
      <w:r w:rsidR="002D1A37">
        <w:t xml:space="preserve">содержит список </w:t>
      </w:r>
      <w:r w:rsidR="00EB533E">
        <w:t>входящих заявок, отправленных заявки и тех, которые созданы для пользователя</w:t>
      </w:r>
      <w:r w:rsidR="004B7700">
        <w:t>. Во вкладке отображаются заявки со всеми статусами – выполненные, отменные, с ошибками и те, которые находятся на согласовании.</w:t>
      </w:r>
    </w:p>
    <w:p w14:paraId="2E2336DA" w14:textId="540360D9" w:rsidR="0079172B" w:rsidRDefault="0079172B" w:rsidP="00713165">
      <w:pPr>
        <w:pStyle w:val="affffff0"/>
      </w:pPr>
      <w:r>
        <w:t xml:space="preserve">Для поиска заявок во вкладке </w:t>
      </w:r>
      <w:r>
        <w:rPr>
          <w:b/>
        </w:rPr>
        <w:t>Все заявки</w:t>
      </w:r>
      <w:r>
        <w:t xml:space="preserve"> реализована функция фильтрации. Необходимо нажать кнопку </w:t>
      </w:r>
      <w:r>
        <w:rPr>
          <w:noProof/>
          <w:lang w:eastAsia="ru-RU"/>
        </w:rPr>
        <w:drawing>
          <wp:inline distT="0" distB="0" distL="0" distR="0" wp14:anchorId="436DF0DD" wp14:editId="6BBE21D4">
            <wp:extent cx="347133" cy="321419"/>
            <wp:effectExtent l="0" t="0" r="0" b="254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6116" cy="32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6F3">
        <w:t>, после чего в развернутом меню в</w:t>
      </w:r>
      <w:r w:rsidR="00DF0E1E">
        <w:t>ыбрать</w:t>
      </w:r>
      <w:r w:rsidR="00D156F3">
        <w:t xml:space="preserve"> необходимые параметры.</w:t>
      </w:r>
    </w:p>
    <w:p w14:paraId="49A3C9A4" w14:textId="77777777" w:rsidR="00C34F2D" w:rsidRDefault="00F1450E" w:rsidP="00EE43C2">
      <w:pPr>
        <w:pStyle w:val="affff4"/>
      </w:pPr>
      <w:bookmarkStart w:id="48" w:name="_GoBack"/>
      <w:bookmarkEnd w:id="48"/>
      <w:r>
        <w:rPr>
          <w:noProof/>
          <w:lang w:eastAsia="ru-RU"/>
        </w:rPr>
        <w:lastRenderedPageBreak/>
        <w:drawing>
          <wp:inline distT="0" distB="0" distL="0" distR="0" wp14:anchorId="1E0F8E6A" wp14:editId="6EC37603">
            <wp:extent cx="5939790" cy="2779395"/>
            <wp:effectExtent l="19050" t="19050" r="22860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793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F87FBA" w14:textId="65970A0D" w:rsidR="00883F57" w:rsidRDefault="00C34F2D" w:rsidP="00EE43C2">
      <w:pPr>
        <w:pStyle w:val="afe"/>
      </w:pPr>
      <w:bookmarkStart w:id="49" w:name="_Ref79504351"/>
      <w:bookmarkStart w:id="50" w:name="_Ref88750817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11</w:t>
      </w:r>
      <w:r w:rsidR="00B849A7">
        <w:rPr>
          <w:noProof/>
        </w:rPr>
        <w:fldChar w:fldCharType="end"/>
      </w:r>
      <w:bookmarkEnd w:id="49"/>
      <w:r>
        <w:t>. Фильтрация заявок</w:t>
      </w:r>
      <w:bookmarkEnd w:id="50"/>
    </w:p>
    <w:p w14:paraId="433B0FFB" w14:textId="324973EC" w:rsidR="00C22313" w:rsidRDefault="00C22313" w:rsidP="002162BE">
      <w:pPr>
        <w:pStyle w:val="31"/>
      </w:pPr>
      <w:bookmarkStart w:id="51" w:name="_Toc91503383"/>
      <w:r>
        <w:t>Атрибуты для фильтрации заявок</w:t>
      </w:r>
      <w:bookmarkEnd w:id="51"/>
    </w:p>
    <w:p w14:paraId="45236F61" w14:textId="0A4ADED5" w:rsidR="00C22313" w:rsidRDefault="00C22313" w:rsidP="00C22313">
      <w:pPr>
        <w:pStyle w:val="affffff0"/>
      </w:pPr>
      <w:r>
        <w:t xml:space="preserve">Предусмотрена возможность </w:t>
      </w:r>
      <w:r w:rsidR="00287439">
        <w:t xml:space="preserve">фильтрации </w:t>
      </w:r>
      <w:r>
        <w:t>заявок по следующим критериям</w:t>
      </w:r>
      <w:r w:rsidR="0054488E">
        <w:t xml:space="preserve"> (см. </w:t>
      </w:r>
      <w:r w:rsidR="0054488E">
        <w:fldChar w:fldCharType="begin"/>
      </w:r>
      <w:r w:rsidR="0054488E">
        <w:instrText xml:space="preserve"> REF _Ref79504351 \h </w:instrText>
      </w:r>
      <w:r w:rsidR="0054488E">
        <w:fldChar w:fldCharType="separate"/>
      </w:r>
      <w:r w:rsidR="004D6656">
        <w:t xml:space="preserve">Рисунок </w:t>
      </w:r>
      <w:r w:rsidR="004D6656">
        <w:rPr>
          <w:noProof/>
        </w:rPr>
        <w:t>11</w:t>
      </w:r>
      <w:r w:rsidR="0054488E">
        <w:fldChar w:fldCharType="end"/>
      </w:r>
      <w:r w:rsidR="0054488E">
        <w:t>)</w:t>
      </w:r>
      <w:r>
        <w:t>:</w:t>
      </w:r>
    </w:p>
    <w:p w14:paraId="7B74BCF8" w14:textId="16F9E9E8" w:rsidR="00C22313" w:rsidRDefault="00C22313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52" w:name="d0e2574"/>
      <w:bookmarkStart w:id="53" w:name="d0e2573"/>
      <w:r w:rsidRPr="00E71466">
        <w:rPr>
          <w:b/>
        </w:rPr>
        <w:t>Тип заявки</w:t>
      </w:r>
      <w:r w:rsidRPr="00547C35">
        <w:t xml:space="preserve"> </w:t>
      </w:r>
      <w:r w:rsidR="00B4735E">
        <w:rPr>
          <w:lang w:val="ru-RU"/>
        </w:rPr>
        <w:t>– выпадающий список с выбором одного из типов заявок (</w:t>
      </w:r>
      <w:r w:rsidRPr="00547C35">
        <w:t xml:space="preserve">Назначение ролей, </w:t>
      </w:r>
      <w:r>
        <w:rPr>
          <w:lang w:val="ru-RU"/>
        </w:rPr>
        <w:t xml:space="preserve">Отзыв ролей, </w:t>
      </w:r>
      <w:r w:rsidRPr="00547C35">
        <w:t xml:space="preserve">Пересмотр ролей, </w:t>
      </w:r>
      <w:r>
        <w:rPr>
          <w:lang w:val="ru-RU"/>
        </w:rPr>
        <w:t xml:space="preserve">Изменение </w:t>
      </w:r>
      <w:r w:rsidR="0054488E">
        <w:rPr>
          <w:lang w:val="ru-RU"/>
        </w:rPr>
        <w:t>ИТ-</w:t>
      </w:r>
      <w:r>
        <w:rPr>
          <w:lang w:val="ru-RU"/>
        </w:rPr>
        <w:t xml:space="preserve">ресурса, Удаление </w:t>
      </w:r>
      <w:r w:rsidR="0054488E">
        <w:rPr>
          <w:lang w:val="ru-RU"/>
        </w:rPr>
        <w:t>ИТ-</w:t>
      </w:r>
      <w:r>
        <w:rPr>
          <w:lang w:val="ru-RU"/>
        </w:rPr>
        <w:t xml:space="preserve">ресурса, </w:t>
      </w:r>
      <w:r w:rsidRPr="00547C35">
        <w:t>Передача пароля УЗ, Изменение срока ролей)</w:t>
      </w:r>
      <w:r>
        <w:t>;</w:t>
      </w:r>
    </w:p>
    <w:p w14:paraId="4882630A" w14:textId="4A08EAB5" w:rsidR="00C22313" w:rsidRDefault="00C22313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54" w:name="d0e2582"/>
      <w:bookmarkEnd w:id="52"/>
      <w:bookmarkEnd w:id="53"/>
      <w:r>
        <w:rPr>
          <w:b/>
        </w:rPr>
        <w:t>Инициатор</w:t>
      </w:r>
      <w:r>
        <w:t xml:space="preserve"> - работник, создавший заявку</w:t>
      </w:r>
      <w:r>
        <w:rPr>
          <w:lang w:val="ru-RU"/>
        </w:rPr>
        <w:t xml:space="preserve">. Атрибут выбирается из списка, открывающегося при нажатии на кнопку </w:t>
      </w:r>
      <w:r>
        <w:rPr>
          <w:noProof/>
          <w:lang w:val="ru-RU" w:eastAsia="ru-RU"/>
        </w:rPr>
        <w:drawing>
          <wp:inline distT="0" distB="0" distL="0" distR="0" wp14:anchorId="663D2B13" wp14:editId="53AA7076">
            <wp:extent cx="323850" cy="3048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4D1E54AB" w14:textId="1E6E8912" w:rsidR="00C22313" w:rsidRDefault="00C22313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55" w:name="d0e2587"/>
      <w:bookmarkEnd w:id="54"/>
      <w:r>
        <w:rPr>
          <w:b/>
        </w:rPr>
        <w:t>Для кого</w:t>
      </w:r>
      <w:r>
        <w:t xml:space="preserve"> - работник, для которого запрашиваются роли</w:t>
      </w:r>
      <w:r>
        <w:rPr>
          <w:lang w:val="ru-RU"/>
        </w:rPr>
        <w:t>.</w:t>
      </w:r>
      <w:r w:rsidRPr="00C22313">
        <w:rPr>
          <w:lang w:val="ru-RU"/>
        </w:rPr>
        <w:t xml:space="preserve"> </w:t>
      </w:r>
      <w:r>
        <w:rPr>
          <w:lang w:val="ru-RU"/>
        </w:rPr>
        <w:t xml:space="preserve">Атрибут выбирается из списка, открывающегося при нажатии на кнопку </w:t>
      </w:r>
      <w:r>
        <w:rPr>
          <w:noProof/>
          <w:lang w:val="ru-RU" w:eastAsia="ru-RU"/>
        </w:rPr>
        <w:drawing>
          <wp:inline distT="0" distB="0" distL="0" distR="0" wp14:anchorId="6B92F9F6" wp14:editId="008C38E0">
            <wp:extent cx="323850" cy="3048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1FA2FC64" w14:textId="7C2DDF6E" w:rsidR="00C22313" w:rsidRDefault="00C22313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56" w:name="d0e2592"/>
      <w:bookmarkEnd w:id="55"/>
      <w:r>
        <w:rPr>
          <w:b/>
        </w:rPr>
        <w:t>Создана</w:t>
      </w:r>
      <w:r>
        <w:t xml:space="preserve"> - дата создания заявки</w:t>
      </w:r>
      <w:r>
        <w:rPr>
          <w:lang w:val="ru-RU"/>
        </w:rPr>
        <w:t xml:space="preserve">. Дата создания заявки выбирается в календаре при нажатии на кнопку </w:t>
      </w:r>
      <w:r>
        <w:rPr>
          <w:noProof/>
          <w:lang w:val="ru-RU" w:eastAsia="ru-RU"/>
        </w:rPr>
        <w:drawing>
          <wp:inline distT="0" distB="0" distL="0" distR="0" wp14:anchorId="06E1860F" wp14:editId="14E0B41C">
            <wp:extent cx="447675" cy="3524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4AB93AC1" w14:textId="464018D7" w:rsidR="00C22313" w:rsidRDefault="00C22313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57" w:name="d0e2597"/>
      <w:bookmarkEnd w:id="56"/>
      <w:r w:rsidRPr="00E71466">
        <w:rPr>
          <w:b/>
        </w:rPr>
        <w:t>Статус</w:t>
      </w:r>
      <w:r>
        <w:t xml:space="preserve"> </w:t>
      </w:r>
      <w:r w:rsidR="00CD35D9">
        <w:t>–</w:t>
      </w:r>
      <w:r>
        <w:t xml:space="preserve"> </w:t>
      </w:r>
      <w:r w:rsidR="00CD35D9">
        <w:rPr>
          <w:lang w:val="ru-RU"/>
        </w:rPr>
        <w:t xml:space="preserve">выпадающий список с выбором одного </w:t>
      </w:r>
      <w:r>
        <w:t>статус</w:t>
      </w:r>
      <w:r w:rsidR="00CD35D9">
        <w:rPr>
          <w:lang w:val="ru-RU"/>
        </w:rPr>
        <w:t>а</w:t>
      </w:r>
      <w:r>
        <w:t xml:space="preserve"> заявк</w:t>
      </w:r>
      <w:r w:rsidR="007070AA">
        <w:rPr>
          <w:lang w:val="ru-RU"/>
        </w:rPr>
        <w:t>и</w:t>
      </w:r>
      <w:r>
        <w:t xml:space="preserve"> (</w:t>
      </w:r>
      <w:r w:rsidRPr="007070AA">
        <w:t>Подготовка</w:t>
      </w:r>
      <w:r w:rsidRPr="007070AA">
        <w:rPr>
          <w:lang w:val="ru-RU"/>
        </w:rPr>
        <w:t>;</w:t>
      </w:r>
      <w:r w:rsidRPr="007070AA">
        <w:t xml:space="preserve"> На согласовании</w:t>
      </w:r>
      <w:r w:rsidRPr="007070AA">
        <w:rPr>
          <w:lang w:val="ru-RU"/>
        </w:rPr>
        <w:t>;</w:t>
      </w:r>
      <w:r w:rsidRPr="007070AA">
        <w:t xml:space="preserve"> Выполняется</w:t>
      </w:r>
      <w:r w:rsidRPr="007070AA">
        <w:rPr>
          <w:lang w:val="ru-RU"/>
        </w:rPr>
        <w:t>; Выполняется, есть ошибки;</w:t>
      </w:r>
      <w:r w:rsidRPr="007070AA">
        <w:t xml:space="preserve"> Выполнено</w:t>
      </w:r>
      <w:r w:rsidRPr="007070AA">
        <w:rPr>
          <w:lang w:val="ru-RU"/>
        </w:rPr>
        <w:t>; Выполнено, есть ошибки;</w:t>
      </w:r>
      <w:r w:rsidRPr="007070AA">
        <w:t xml:space="preserve"> Отклонено, Отменено,</w:t>
      </w:r>
      <w:r w:rsidRPr="007070AA">
        <w:rPr>
          <w:lang w:val="ru-RU"/>
        </w:rPr>
        <w:t xml:space="preserve"> На согласовании, есть ошибки; Отозвано;</w:t>
      </w:r>
      <w:r w:rsidRPr="007070AA">
        <w:t xml:space="preserve"> Подтверждено</w:t>
      </w:r>
      <w:r>
        <w:t>);</w:t>
      </w:r>
    </w:p>
    <w:p w14:paraId="3F0FE152" w14:textId="2405C24E" w:rsidR="00C22313" w:rsidRDefault="00C22313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r>
        <w:rPr>
          <w:b/>
          <w:lang w:val="ru-RU"/>
        </w:rPr>
        <w:t xml:space="preserve">ИТ-ресурсы </w:t>
      </w:r>
      <w:r>
        <w:t>–</w:t>
      </w:r>
      <w:r>
        <w:rPr>
          <w:lang w:val="ru-RU"/>
        </w:rPr>
        <w:t xml:space="preserve"> </w:t>
      </w:r>
      <w:r w:rsidR="00175DEC">
        <w:t>фильтр для поиска заявок, в рамках которых запрашиваются или отзываются роли в определенном ИТ-ресурсе</w:t>
      </w:r>
      <w:r w:rsidR="0046037B">
        <w:rPr>
          <w:lang w:val="ru-RU"/>
        </w:rPr>
        <w:t>.</w:t>
      </w:r>
      <w:r w:rsidR="0046037B" w:rsidRPr="0046037B">
        <w:rPr>
          <w:lang w:val="ru-RU"/>
        </w:rPr>
        <w:t xml:space="preserve"> </w:t>
      </w:r>
      <w:r w:rsidR="0046037B">
        <w:rPr>
          <w:lang w:val="ru-RU"/>
        </w:rPr>
        <w:t xml:space="preserve">Атрибут выбирается из списка, открывающегося при нажатии на кнопку </w:t>
      </w:r>
      <w:r w:rsidR="0046037B">
        <w:rPr>
          <w:noProof/>
          <w:lang w:val="ru-RU" w:eastAsia="ru-RU"/>
        </w:rPr>
        <w:drawing>
          <wp:inline distT="0" distB="0" distL="0" distR="0" wp14:anchorId="05CB029A" wp14:editId="582F9247">
            <wp:extent cx="323850" cy="3048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;</w:t>
      </w:r>
    </w:p>
    <w:p w14:paraId="5F43CD25" w14:textId="4BEDCAA9" w:rsidR="00C22313" w:rsidRDefault="00C22313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58" w:name="d0e2605"/>
      <w:bookmarkEnd w:id="57"/>
      <w:r>
        <w:rPr>
          <w:b/>
        </w:rPr>
        <w:t>Роли</w:t>
      </w:r>
      <w:r>
        <w:t xml:space="preserve"> - роли, запрашиваемые в заявке</w:t>
      </w:r>
      <w:r>
        <w:rPr>
          <w:lang w:val="ru-RU"/>
        </w:rPr>
        <w:t>.</w:t>
      </w:r>
      <w:r w:rsidRPr="00C22313">
        <w:rPr>
          <w:lang w:val="ru-RU"/>
        </w:rPr>
        <w:t xml:space="preserve"> </w:t>
      </w:r>
      <w:r>
        <w:rPr>
          <w:lang w:val="ru-RU"/>
        </w:rPr>
        <w:t xml:space="preserve">Атрибут выбирается из списка, открывающегося при нажатии на кнопку </w:t>
      </w:r>
      <w:r>
        <w:rPr>
          <w:noProof/>
          <w:lang w:val="ru-RU" w:eastAsia="ru-RU"/>
        </w:rPr>
        <w:drawing>
          <wp:inline distT="0" distB="0" distL="0" distR="0" wp14:anchorId="73952279" wp14:editId="3B587784">
            <wp:extent cx="323850" cy="3048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4721F3C9" w14:textId="36D5FAE2" w:rsidR="00C22313" w:rsidRDefault="003A0701" w:rsidP="00C2231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59" w:name="d0e2610"/>
      <w:bookmarkEnd w:id="5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5" behindDoc="0" locked="0" layoutInCell="1" allowOverlap="1" wp14:anchorId="077E5293" wp14:editId="565D3F19">
            <wp:simplePos x="0" y="0"/>
            <wp:positionH relativeFrom="column">
              <wp:posOffset>5122545</wp:posOffset>
            </wp:positionH>
            <wp:positionV relativeFrom="paragraph">
              <wp:posOffset>215900</wp:posOffset>
            </wp:positionV>
            <wp:extent cx="266700" cy="207645"/>
            <wp:effectExtent l="0" t="0" r="0" b="190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670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313">
        <w:rPr>
          <w:b/>
        </w:rPr>
        <w:t>Согласующий</w:t>
      </w:r>
      <w:r w:rsidR="00C22313">
        <w:t xml:space="preserve"> - работник, согласующий заявку или отдельный вопрос в заявке</w:t>
      </w:r>
      <w:r w:rsidR="00C22313">
        <w:rPr>
          <w:lang w:val="ru-RU"/>
        </w:rPr>
        <w:t>.</w:t>
      </w:r>
      <w:r w:rsidR="00C22313" w:rsidRPr="00C22313">
        <w:rPr>
          <w:lang w:val="ru-RU"/>
        </w:rPr>
        <w:t xml:space="preserve"> </w:t>
      </w:r>
      <w:r w:rsidR="00C22313">
        <w:rPr>
          <w:lang w:val="ru-RU"/>
        </w:rPr>
        <w:t xml:space="preserve">Атрибут выбирается из списка, открывающегося при нажатии на кнопку </w:t>
      </w:r>
      <w:r w:rsidR="00C22313">
        <w:t>.</w:t>
      </w:r>
    </w:p>
    <w:bookmarkEnd w:id="59"/>
    <w:p w14:paraId="46F1017F" w14:textId="6A7C8619" w:rsidR="00C22313" w:rsidRPr="00C22313" w:rsidRDefault="00C22313" w:rsidP="00C22313">
      <w:pPr>
        <w:pStyle w:val="affffff0"/>
      </w:pPr>
      <w:r>
        <w:t xml:space="preserve">Кроме того, существует возможность поиска заявок, </w:t>
      </w:r>
      <w:r w:rsidR="002F0457">
        <w:t xml:space="preserve">где текущий пользователь является </w:t>
      </w:r>
      <w:r w:rsidR="002F0457" w:rsidRPr="006E11A2">
        <w:t>получателем роли по заявке</w:t>
      </w:r>
      <w:r w:rsidR="002F0457">
        <w:t xml:space="preserve"> или </w:t>
      </w:r>
      <w:r w:rsidR="002F0457" w:rsidRPr="006E11A2">
        <w:t>у которого отзывают рол</w:t>
      </w:r>
      <w:r w:rsidR="002F0457">
        <w:t>ь</w:t>
      </w:r>
      <w:r>
        <w:t>. Для этого необходимо установить переключатель в положение «Заявки только для меня».</w:t>
      </w:r>
    </w:p>
    <w:p w14:paraId="13F6D039" w14:textId="027A3A69" w:rsidR="00C34F2D" w:rsidRPr="00644E55" w:rsidRDefault="00C34F2D" w:rsidP="002162BE">
      <w:pPr>
        <w:pStyle w:val="20"/>
      </w:pPr>
      <w:bookmarkStart w:id="60" w:name="_Toc91503384"/>
      <w:r>
        <w:t>Раздел «Управление»</w:t>
      </w:r>
      <w:bookmarkEnd w:id="60"/>
    </w:p>
    <w:p w14:paraId="2CFE691D" w14:textId="7B477D42" w:rsidR="00A2122E" w:rsidRDefault="00A2122E" w:rsidP="002162BE">
      <w:pPr>
        <w:pStyle w:val="31"/>
      </w:pPr>
      <w:bookmarkStart w:id="61" w:name="_Toc91503385"/>
      <w:r>
        <w:t>Вкладка «Пользователи»</w:t>
      </w:r>
      <w:bookmarkEnd w:id="61"/>
    </w:p>
    <w:p w14:paraId="01A649AC" w14:textId="6B04009A" w:rsidR="00B165CA" w:rsidRDefault="00C34F2D" w:rsidP="00C34F2D">
      <w:pPr>
        <w:pStyle w:val="affffff0"/>
      </w:pPr>
      <w:r w:rsidRPr="00CD168B">
        <w:t xml:space="preserve">Для просмотра списка </w:t>
      </w:r>
      <w:r>
        <w:t>работник</w:t>
      </w:r>
      <w:r w:rsidRPr="00CD168B">
        <w:t xml:space="preserve">ов необходимо перейти в раздел </w:t>
      </w:r>
      <w:r w:rsidRPr="00F243E5">
        <w:rPr>
          <w:b/>
        </w:rPr>
        <w:t>Управление пользователями (</w:t>
      </w:r>
      <w:r>
        <w:rPr>
          <w:b/>
        </w:rPr>
        <w:t>Управление</w:t>
      </w:r>
      <w:r w:rsidRPr="00F243E5">
        <w:rPr>
          <w:b/>
        </w:rPr>
        <w:t xml:space="preserve"> &gt; Пользователи</w:t>
      </w:r>
      <w:r w:rsidRPr="00CD168B">
        <w:t xml:space="preserve">, см. </w:t>
      </w:r>
      <w:r>
        <w:fldChar w:fldCharType="begin"/>
      </w:r>
      <w:r>
        <w:instrText xml:space="preserve"> REF _Ref67329651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12</w:t>
      </w:r>
      <w:r>
        <w:fldChar w:fldCharType="end"/>
      </w:r>
      <w:r w:rsidRPr="00CD168B">
        <w:t>).</w:t>
      </w:r>
    </w:p>
    <w:p w14:paraId="0319F3CA" w14:textId="77777777" w:rsidR="00C34F2D" w:rsidRDefault="00C34F2D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41EA4F5E" wp14:editId="54F3AEE6">
            <wp:extent cx="5886450" cy="21907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50CC" w14:textId="01A3D8B6" w:rsidR="00C34F2D" w:rsidRDefault="00C34F2D" w:rsidP="00C34F2D">
      <w:pPr>
        <w:pStyle w:val="afe"/>
      </w:pPr>
      <w:bookmarkStart w:id="62" w:name="_Ref67329651"/>
      <w:bookmarkStart w:id="63" w:name="_Toc72495331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12</w:t>
      </w:r>
      <w:r w:rsidR="00B849A7">
        <w:rPr>
          <w:noProof/>
        </w:rPr>
        <w:fldChar w:fldCharType="end"/>
      </w:r>
      <w:bookmarkEnd w:id="62"/>
      <w:r>
        <w:t xml:space="preserve">. </w:t>
      </w:r>
      <w:r w:rsidRPr="00F243E5">
        <w:t xml:space="preserve">Раздел Управление пользователями: список </w:t>
      </w:r>
      <w:r>
        <w:t>работник</w:t>
      </w:r>
      <w:r w:rsidRPr="00F243E5">
        <w:t>ов</w:t>
      </w:r>
      <w:bookmarkEnd w:id="63"/>
      <w:r w:rsidRPr="00F243E5">
        <w:t xml:space="preserve"> </w:t>
      </w:r>
    </w:p>
    <w:p w14:paraId="1183AD9D" w14:textId="65F2B360" w:rsidR="004F6300" w:rsidRDefault="005113D8" w:rsidP="00364DF3">
      <w:pPr>
        <w:pStyle w:val="affffff0"/>
      </w:pPr>
      <w:r>
        <w:t xml:space="preserve">Раздел </w:t>
      </w:r>
      <w:r w:rsidRPr="00364DF3">
        <w:rPr>
          <w:b/>
        </w:rPr>
        <w:t xml:space="preserve">Пользователи </w:t>
      </w:r>
      <w:r w:rsidR="008B48DD">
        <w:t>содержит список всех пользователей системы, в котором можно осуществлять поиск одного конкретного пользователя или нескольких пользователей, вводя в строку поиска сразу несколько фамилий</w:t>
      </w:r>
      <w:r w:rsidR="004F6300">
        <w:t xml:space="preserve"> </w:t>
      </w:r>
      <w:r w:rsidR="00B51EEE">
        <w:t xml:space="preserve">через запятую </w:t>
      </w:r>
      <w:r w:rsidR="004F6300">
        <w:t>(</w:t>
      </w:r>
      <w:r w:rsidR="00F23A1F">
        <w:t xml:space="preserve">см. </w:t>
      </w:r>
      <w:r w:rsidR="004F6300">
        <w:fldChar w:fldCharType="begin"/>
      </w:r>
      <w:r w:rsidR="004F6300">
        <w:instrText xml:space="preserve"> REF _Ref84867298 \h </w:instrText>
      </w:r>
      <w:r w:rsidR="004F6300">
        <w:fldChar w:fldCharType="separate"/>
      </w:r>
      <w:r w:rsidR="004D6656">
        <w:t xml:space="preserve">Рисунок </w:t>
      </w:r>
      <w:r w:rsidR="004D6656">
        <w:rPr>
          <w:noProof/>
        </w:rPr>
        <w:t>13</w:t>
      </w:r>
      <w:r w:rsidR="004F6300">
        <w:fldChar w:fldCharType="end"/>
      </w:r>
      <w:r w:rsidR="004F6300">
        <w:t>)</w:t>
      </w:r>
      <w:r w:rsidR="008B48DD">
        <w:t>.</w:t>
      </w:r>
    </w:p>
    <w:p w14:paraId="1832593F" w14:textId="77777777" w:rsidR="00920496" w:rsidRDefault="00920496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50A614D5" wp14:editId="1B21680F">
            <wp:extent cx="5803632" cy="662940"/>
            <wp:effectExtent l="19050" t="19050" r="26035" b="2286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618" cy="664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68CD8" w14:textId="6749DC33" w:rsidR="00920496" w:rsidRPr="004F6300" w:rsidRDefault="00920496" w:rsidP="00EE43C2">
      <w:pPr>
        <w:pStyle w:val="afe"/>
      </w:pPr>
      <w:bookmarkStart w:id="64" w:name="_Ref84867298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13</w:t>
      </w:r>
      <w:r w:rsidR="00B849A7">
        <w:rPr>
          <w:noProof/>
        </w:rPr>
        <w:fldChar w:fldCharType="end"/>
      </w:r>
      <w:bookmarkEnd w:id="64"/>
      <w:r>
        <w:t xml:space="preserve">. Поле ввода в строке </w:t>
      </w:r>
      <w:r>
        <w:rPr>
          <w:b/>
        </w:rPr>
        <w:t>Поиск</w:t>
      </w:r>
    </w:p>
    <w:p w14:paraId="7EB60388" w14:textId="30BE3B8D" w:rsidR="00920496" w:rsidRDefault="00920496" w:rsidP="00713165">
      <w:pPr>
        <w:pStyle w:val="affffff0"/>
      </w:pPr>
      <w:r>
        <w:t>Примеры заполнения строки поиска:</w:t>
      </w:r>
    </w:p>
    <w:p w14:paraId="2A07C36B" w14:textId="4FFC86AE" w:rsidR="00920496" w:rsidRPr="00920496" w:rsidRDefault="00920496" w:rsidP="00920496">
      <w:pPr>
        <w:pStyle w:val="affffffa"/>
        <w:jc w:val="both"/>
        <w:rPr>
          <w:i/>
          <w:lang w:val="ru-RU"/>
        </w:rPr>
      </w:pPr>
      <w:r w:rsidRPr="00920496">
        <w:rPr>
          <w:i/>
          <w:lang w:val="ru-RU"/>
        </w:rPr>
        <w:t>1.</w:t>
      </w:r>
      <w:r w:rsidR="000B7EE0">
        <w:rPr>
          <w:i/>
          <w:lang w:val="ru-RU"/>
        </w:rPr>
        <w:t xml:space="preserve"> </w:t>
      </w:r>
      <w:r w:rsidRPr="00920496">
        <w:rPr>
          <w:i/>
          <w:lang w:val="ru-RU"/>
        </w:rPr>
        <w:t>Иванов Иван Иванович (ФИО полностью)</w:t>
      </w:r>
    </w:p>
    <w:p w14:paraId="06E0A722" w14:textId="5115E4EF" w:rsidR="00920496" w:rsidRPr="00920496" w:rsidRDefault="00920496" w:rsidP="00920496">
      <w:pPr>
        <w:pStyle w:val="affffffa"/>
        <w:jc w:val="both"/>
        <w:rPr>
          <w:i/>
          <w:lang w:val="ru-RU"/>
        </w:rPr>
      </w:pPr>
      <w:r w:rsidRPr="00920496">
        <w:rPr>
          <w:i/>
          <w:lang w:val="ru-RU"/>
        </w:rPr>
        <w:t>2.</w:t>
      </w:r>
      <w:r w:rsidR="000B7EE0">
        <w:rPr>
          <w:i/>
          <w:lang w:val="ru-RU"/>
        </w:rPr>
        <w:t xml:space="preserve"> </w:t>
      </w:r>
      <w:r w:rsidRPr="00920496">
        <w:rPr>
          <w:i/>
          <w:lang w:val="ru-RU"/>
        </w:rPr>
        <w:t>Иванов (Только фамилия)</w:t>
      </w:r>
    </w:p>
    <w:p w14:paraId="73786CDC" w14:textId="38B69F9C" w:rsidR="00920496" w:rsidRPr="00920496" w:rsidRDefault="00920496" w:rsidP="00920496">
      <w:pPr>
        <w:pStyle w:val="affffffa"/>
        <w:jc w:val="both"/>
        <w:rPr>
          <w:i/>
          <w:lang w:val="ru-RU"/>
        </w:rPr>
      </w:pPr>
      <w:r w:rsidRPr="00920496">
        <w:rPr>
          <w:i/>
          <w:lang w:val="ru-RU"/>
        </w:rPr>
        <w:t>3.</w:t>
      </w:r>
      <w:r w:rsidR="000B7EE0">
        <w:rPr>
          <w:i/>
          <w:lang w:val="ru-RU"/>
        </w:rPr>
        <w:t xml:space="preserve"> </w:t>
      </w:r>
      <w:r w:rsidRPr="00920496">
        <w:rPr>
          <w:i/>
          <w:lang w:val="ru-RU"/>
        </w:rPr>
        <w:t>Иванов, Петров, Александров (Фамилии нескольких пользователей)</w:t>
      </w:r>
    </w:p>
    <w:p w14:paraId="604C6DEB" w14:textId="3E0F3B45" w:rsidR="004F6300" w:rsidRPr="00AC3FDC" w:rsidRDefault="00920496" w:rsidP="00920496">
      <w:pPr>
        <w:pStyle w:val="affffff0"/>
      </w:pPr>
      <w:r w:rsidRPr="00AC3FDC">
        <w:t>Допустим ввод не полной фамилии</w:t>
      </w:r>
      <w:r w:rsidR="00AC3FDC">
        <w:t>.</w:t>
      </w:r>
    </w:p>
    <w:p w14:paraId="14E8F601" w14:textId="74E81267" w:rsidR="00920496" w:rsidRPr="00920496" w:rsidRDefault="00920496" w:rsidP="00713165">
      <w:pPr>
        <w:pStyle w:val="affffff0"/>
      </w:pPr>
      <w:r>
        <w:t xml:space="preserve">После ввода атрибута необходимо нажать кнопку </w:t>
      </w:r>
      <w:r>
        <w:rPr>
          <w:b/>
        </w:rPr>
        <w:t>Найти</w:t>
      </w:r>
      <w:r>
        <w:t>.</w:t>
      </w:r>
    </w:p>
    <w:p w14:paraId="37121090" w14:textId="74856B01" w:rsidR="00B165CA" w:rsidRDefault="008B48DD" w:rsidP="00364DF3">
      <w:pPr>
        <w:pStyle w:val="affffff0"/>
      </w:pPr>
      <w:r>
        <w:lastRenderedPageBreak/>
        <w:t>В зависимости от задачи пользователя, список позволяет открыть карточку отдельного пользователя или выбрать сразу нескольких работников, чтобы заблокировать или разблокировать их учетную запись в СЦУДП. Полное описание работы с разделом и данными пользователей указано в</w:t>
      </w:r>
      <w:r w:rsidR="00F23A1F">
        <w:t xml:space="preserve"> документе </w:t>
      </w:r>
      <w:r w:rsidR="00F23A1F" w:rsidRPr="00F23A1F">
        <w:rPr>
          <w:b/>
        </w:rPr>
        <w:t>INF-IDM-01.OI.4</w:t>
      </w:r>
      <w:r>
        <w:t xml:space="preserve"> </w:t>
      </w:r>
      <w:r w:rsidR="00584EA8">
        <w:t>Операционная инструкция</w:t>
      </w:r>
      <w:r>
        <w:t xml:space="preserve"> «Управление данными пользователей»</w:t>
      </w:r>
      <w:r w:rsidR="00845DF2">
        <w:t>.</w:t>
      </w:r>
    </w:p>
    <w:p w14:paraId="0B0BE921" w14:textId="7A4AD6E7" w:rsidR="00D16718" w:rsidRDefault="00D16718" w:rsidP="00364DF3">
      <w:pPr>
        <w:pStyle w:val="affffff0"/>
      </w:pPr>
      <w:r>
        <w:t xml:space="preserve">Пользователь может быть загружен из кадрового источника, а может быть создан вручную. В таком случае, в карточке пользователя будет отображаться </w:t>
      </w:r>
      <w:r w:rsidR="003F5872">
        <w:t>данная</w:t>
      </w:r>
      <w:r>
        <w:t xml:space="preserve"> информация (см. </w:t>
      </w:r>
      <w:r>
        <w:fldChar w:fldCharType="begin"/>
      </w:r>
      <w:r>
        <w:instrText xml:space="preserve"> REF _Ref88664888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14</w:t>
      </w:r>
      <w:r>
        <w:fldChar w:fldCharType="end"/>
      </w:r>
      <w:r>
        <w:t>).</w:t>
      </w:r>
    </w:p>
    <w:p w14:paraId="2D657EB3" w14:textId="77777777" w:rsidR="00D16718" w:rsidRDefault="00D16718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163A8BF9" wp14:editId="776FC4B7">
            <wp:extent cx="3246120" cy="1184083"/>
            <wp:effectExtent l="19050" t="19050" r="11430" b="165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282661" cy="1197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2135B" w14:textId="5FFCCBC0" w:rsidR="00D16718" w:rsidRDefault="00D16718" w:rsidP="00EE43C2">
      <w:pPr>
        <w:pStyle w:val="afe"/>
      </w:pPr>
      <w:bookmarkStart w:id="65" w:name="_Ref88664888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14</w:t>
      </w:r>
      <w:r w:rsidR="00B849A7">
        <w:rPr>
          <w:noProof/>
        </w:rPr>
        <w:fldChar w:fldCharType="end"/>
      </w:r>
      <w:bookmarkEnd w:id="65"/>
      <w:r>
        <w:t>. Отметка о созданном вручную пользователе.</w:t>
      </w:r>
    </w:p>
    <w:p w14:paraId="64CEF95F" w14:textId="702C2758" w:rsidR="00845DF2" w:rsidRDefault="00FB45AD" w:rsidP="00364DF3">
      <w:pPr>
        <w:pStyle w:val="affffff0"/>
      </w:pPr>
      <w:r>
        <w:t>В списке пользователей настроено ограничение видимости данных, согласно матрице ролей</w:t>
      </w:r>
      <w:r w:rsidR="00842439">
        <w:t>. П</w:t>
      </w:r>
      <w:r>
        <w:t xml:space="preserve">ользователь с базовыми правами увидит ограниченные данные по другим пользователям. Более широкий набор данных и функций </w:t>
      </w:r>
      <w:r w:rsidR="00845DF2">
        <w:t xml:space="preserve">доступен пользователям с ролями </w:t>
      </w:r>
      <w:r w:rsidR="004F6300">
        <w:t>Администратор управляемой системы, Администратор СЦУДП, Администратор СЦУДП (Просмотр), Редактор кадровой службы, Редактор каталога работников.</w:t>
      </w:r>
    </w:p>
    <w:p w14:paraId="7B8CD240" w14:textId="4F54369D" w:rsidR="00745C92" w:rsidRPr="008A2B00" w:rsidRDefault="00614DDA" w:rsidP="008A2B00">
      <w:pPr>
        <w:pStyle w:val="41"/>
      </w:pPr>
      <w:r w:rsidRPr="008A2B00">
        <w:t>Фильтрация списка работников</w:t>
      </w:r>
    </w:p>
    <w:p w14:paraId="08F1DDDD" w14:textId="1AF9C87B" w:rsidR="00C34F2D" w:rsidRDefault="00C34F2D" w:rsidP="00713165">
      <w:pPr>
        <w:pStyle w:val="affffff0"/>
      </w:pPr>
      <w:r>
        <w:t>Список работников можно отфильтровать, то есть отобразить:</w:t>
      </w:r>
    </w:p>
    <w:p w14:paraId="41D91D62" w14:textId="77777777" w:rsidR="00C34F2D" w:rsidRDefault="00C34F2D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66" w:name="d0e294"/>
      <w:bookmarkStart w:id="67" w:name="d0e293"/>
      <w:r>
        <w:t>всех работников, работающих в одном подразделении;</w:t>
      </w:r>
    </w:p>
    <w:p w14:paraId="414917FC" w14:textId="77777777" w:rsidR="00C34F2D" w:rsidRDefault="00C34F2D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68" w:name="d0e297"/>
      <w:bookmarkEnd w:id="66"/>
      <w:bookmarkEnd w:id="67"/>
      <w:r>
        <w:t>всех работников, занимающих конкретную должность в подразделении;</w:t>
      </w:r>
    </w:p>
    <w:p w14:paraId="1F91F1BD" w14:textId="77777777" w:rsidR="00C80E83" w:rsidRPr="00C80E83" w:rsidRDefault="00C34F2D" w:rsidP="00C80E83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69" w:name="d0e300"/>
      <w:bookmarkEnd w:id="68"/>
      <w:r>
        <w:t>только активных (работающих, незаблокированных) работников</w:t>
      </w:r>
      <w:bookmarkEnd w:id="69"/>
      <w:r w:rsidR="00C80E83">
        <w:rPr>
          <w:lang w:val="ru-RU"/>
        </w:rPr>
        <w:t>.</w:t>
      </w:r>
    </w:p>
    <w:p w14:paraId="74FC81AA" w14:textId="295AE863" w:rsidR="00C34F2D" w:rsidRDefault="00C34F2D" w:rsidP="00713165">
      <w:pPr>
        <w:pStyle w:val="affffff0"/>
      </w:pPr>
      <w:r>
        <w:t>Для этого следует воспользоваться соответствующими фильтрами.</w:t>
      </w:r>
    </w:p>
    <w:p w14:paraId="55587BAF" w14:textId="77777777" w:rsidR="00C34F2D" w:rsidRPr="00981C7C" w:rsidRDefault="00C34F2D" w:rsidP="00EE43C2">
      <w:pPr>
        <w:pStyle w:val="affff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CA154B" wp14:editId="7D7602EF">
            <wp:extent cx="5934075" cy="2133600"/>
            <wp:effectExtent l="19050" t="19050" r="28575" b="190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A78BFC" w14:textId="14D53567" w:rsidR="00C34F2D" w:rsidRDefault="00C34F2D" w:rsidP="00EE43C2">
      <w:pPr>
        <w:pStyle w:val="afe"/>
      </w:pPr>
      <w:bookmarkStart w:id="70" w:name="_Ref67330396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15</w:t>
      </w:r>
      <w:r w:rsidR="00B849A7">
        <w:rPr>
          <w:noProof/>
        </w:rPr>
        <w:fldChar w:fldCharType="end"/>
      </w:r>
      <w:bookmarkEnd w:id="70"/>
      <w:r>
        <w:t xml:space="preserve">. </w:t>
      </w:r>
      <w:r w:rsidRPr="00F243E5">
        <w:t xml:space="preserve">Фильтрация списка </w:t>
      </w:r>
      <w:r>
        <w:t>работник</w:t>
      </w:r>
      <w:r w:rsidRPr="00F243E5">
        <w:t xml:space="preserve">ов </w:t>
      </w:r>
      <w:r>
        <w:t>организации</w:t>
      </w:r>
    </w:p>
    <w:p w14:paraId="4D58C766" w14:textId="7EDC0F99" w:rsidR="008B48DD" w:rsidRDefault="008B48DD" w:rsidP="002162BE">
      <w:pPr>
        <w:pStyle w:val="31"/>
      </w:pPr>
      <w:bookmarkStart w:id="71" w:name="_Toc91503386"/>
      <w:r>
        <w:lastRenderedPageBreak/>
        <w:t>Вкладка «Роли СЦУДП»</w:t>
      </w:r>
      <w:bookmarkEnd w:id="71"/>
    </w:p>
    <w:p w14:paraId="4DB9480C" w14:textId="76C69D94" w:rsidR="00C34F2D" w:rsidRDefault="00C34F2D" w:rsidP="00C34F2D">
      <w:pPr>
        <w:pStyle w:val="affffff0"/>
      </w:pPr>
      <w:r>
        <w:t>Для просмотра списка существующих в системе ролей</w:t>
      </w:r>
      <w:r w:rsidR="0054488E">
        <w:t xml:space="preserve"> СЦУДП</w:t>
      </w:r>
      <w:r>
        <w:t xml:space="preserve"> необходимо перейти в раздел </w:t>
      </w:r>
      <w:r>
        <w:rPr>
          <w:b/>
        </w:rPr>
        <w:t>Управление ролями &gt; Список ролей</w:t>
      </w:r>
      <w:r>
        <w:t xml:space="preserve"> (</w:t>
      </w:r>
      <w:r>
        <w:rPr>
          <w:b/>
        </w:rPr>
        <w:t>Управление &gt; Роли СЦУДП</w:t>
      </w:r>
      <w:r>
        <w:t xml:space="preserve">, см. </w:t>
      </w:r>
      <w:r>
        <w:rPr>
          <w:b/>
          <w:color w:val="7030A0"/>
        </w:rPr>
        <w:fldChar w:fldCharType="begin"/>
      </w:r>
      <w:r>
        <w:instrText xml:space="preserve"> REF _Ref67387405 \h </w:instrText>
      </w:r>
      <w:r>
        <w:rPr>
          <w:b/>
          <w:color w:val="7030A0"/>
        </w:rPr>
      </w:r>
      <w:r>
        <w:rPr>
          <w:b/>
          <w:color w:val="7030A0"/>
        </w:rPr>
        <w:fldChar w:fldCharType="separate"/>
      </w:r>
      <w:r w:rsidR="004D6656">
        <w:t xml:space="preserve">Рисунок </w:t>
      </w:r>
      <w:r w:rsidR="004D6656">
        <w:rPr>
          <w:noProof/>
        </w:rPr>
        <w:t>16</w:t>
      </w:r>
      <w:r>
        <w:rPr>
          <w:b/>
          <w:color w:val="7030A0"/>
        </w:rPr>
        <w:fldChar w:fldCharType="end"/>
      </w:r>
      <w:r>
        <w:t>). В таблице отображаются следующие сведения о ролях:</w:t>
      </w:r>
    </w:p>
    <w:p w14:paraId="580DE20E" w14:textId="77777777" w:rsidR="00C34F2D" w:rsidRDefault="00C34F2D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72" w:name="d0e1004"/>
      <w:bookmarkStart w:id="73" w:name="d0e1003"/>
      <w:r>
        <w:rPr>
          <w:b/>
        </w:rPr>
        <w:t>Название</w:t>
      </w:r>
      <w:r>
        <w:t xml:space="preserve"> – название роли</w:t>
      </w:r>
      <w:r>
        <w:rPr>
          <w:lang w:val="en-US"/>
        </w:rPr>
        <w:t>;</w:t>
      </w:r>
    </w:p>
    <w:p w14:paraId="27A609EE" w14:textId="40D1E903" w:rsidR="00C34F2D" w:rsidRDefault="00C34F2D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74" w:name="d0e1009"/>
      <w:bookmarkEnd w:id="72"/>
      <w:bookmarkEnd w:id="73"/>
      <w:r>
        <w:rPr>
          <w:b/>
        </w:rPr>
        <w:t>Источник</w:t>
      </w:r>
      <w:r>
        <w:t xml:space="preserve"> – источник роли (например, роль, созданная системой автоматически</w:t>
      </w:r>
      <w:r w:rsidR="00AE60FC">
        <w:rPr>
          <w:lang w:val="ru-RU"/>
        </w:rPr>
        <w:t>, роль, созданная вручную</w:t>
      </w:r>
      <w:r>
        <w:t>)</w:t>
      </w:r>
      <w:r w:rsidRPr="00304534">
        <w:rPr>
          <w:lang w:val="ru-RU"/>
        </w:rPr>
        <w:t>;</w:t>
      </w:r>
    </w:p>
    <w:p w14:paraId="27D7B6F2" w14:textId="29ACB3C8" w:rsidR="00C34F2D" w:rsidRDefault="00C34F2D" w:rsidP="00CC74B8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bookmarkStart w:id="75" w:name="d0e1014"/>
      <w:bookmarkEnd w:id="74"/>
      <w:r>
        <w:rPr>
          <w:b/>
        </w:rPr>
        <w:t>Владелец</w:t>
      </w:r>
      <w:r>
        <w:t xml:space="preserve"> – </w:t>
      </w:r>
      <w:r w:rsidR="000D1CCC">
        <w:rPr>
          <w:lang w:val="ru-RU"/>
        </w:rPr>
        <w:t xml:space="preserve">ФИО </w:t>
      </w:r>
      <w:r>
        <w:t>владел</w:t>
      </w:r>
      <w:r w:rsidR="000D1CCC">
        <w:rPr>
          <w:lang w:val="ru-RU"/>
        </w:rPr>
        <w:t>ьца</w:t>
      </w:r>
      <w:r>
        <w:t xml:space="preserve"> роли.</w:t>
      </w:r>
    </w:p>
    <w:bookmarkEnd w:id="75"/>
    <w:p w14:paraId="19922055" w14:textId="77777777" w:rsidR="00C34F2D" w:rsidRDefault="00C34F2D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1116906E" wp14:editId="4D510D16">
            <wp:extent cx="5928360" cy="2628900"/>
            <wp:effectExtent l="19050" t="19050" r="15240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28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F1C1F" w14:textId="3DD535D3" w:rsidR="00C34F2D" w:rsidRDefault="00C34F2D" w:rsidP="00C34F2D">
      <w:pPr>
        <w:pStyle w:val="afe"/>
      </w:pPr>
      <w:bookmarkStart w:id="76" w:name="_Ref67387405"/>
      <w:bookmarkStart w:id="77" w:name="_Toc72495350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16</w:t>
      </w:r>
      <w:r w:rsidR="00B849A7">
        <w:rPr>
          <w:noProof/>
        </w:rPr>
        <w:fldChar w:fldCharType="end"/>
      </w:r>
      <w:bookmarkEnd w:id="76"/>
      <w:r>
        <w:t xml:space="preserve">. </w:t>
      </w:r>
      <w:r w:rsidRPr="00D02AC6">
        <w:t>Раздел Управление ролями &gt; Список ролей</w:t>
      </w:r>
      <w:bookmarkEnd w:id="77"/>
    </w:p>
    <w:p w14:paraId="19B84845" w14:textId="3AD17B5F" w:rsidR="00C34F2D" w:rsidRDefault="008B48DD" w:rsidP="00C34F2D">
      <w:pPr>
        <w:pStyle w:val="affffff0"/>
      </w:pPr>
      <w:r>
        <w:t xml:space="preserve">В разделе отображается полный список </w:t>
      </w:r>
      <w:r w:rsidR="00510F48">
        <w:t>ролей</w:t>
      </w:r>
      <w:r w:rsidR="003461FD">
        <w:t xml:space="preserve"> Системы, в котором можно перейти в карточку каждой роли</w:t>
      </w:r>
      <w:r w:rsidR="000B2EFC">
        <w:t xml:space="preserve"> для просмотра и редактирования</w:t>
      </w:r>
      <w:r w:rsidR="003461FD">
        <w:t>, создать новую роль, удалить несколько выбранных ролей</w:t>
      </w:r>
      <w:r w:rsidR="009E5FC5">
        <w:t xml:space="preserve"> (при удалении роли архивируются)</w:t>
      </w:r>
      <w:r w:rsidR="003461FD">
        <w:t>. Внутри списка может осуществляться поиск (</w:t>
      </w:r>
      <w:r w:rsidR="00F23A1F">
        <w:t xml:space="preserve">см. </w:t>
      </w:r>
      <w:r w:rsidR="003461FD">
        <w:fldChar w:fldCharType="begin"/>
      </w:r>
      <w:r w:rsidR="003461FD">
        <w:instrText xml:space="preserve"> REF _Ref84868147 \h </w:instrText>
      </w:r>
      <w:r w:rsidR="003461FD">
        <w:fldChar w:fldCharType="separate"/>
      </w:r>
      <w:r w:rsidR="004D6656">
        <w:t xml:space="preserve">Рисунок </w:t>
      </w:r>
      <w:r w:rsidR="004D6656">
        <w:rPr>
          <w:noProof/>
        </w:rPr>
        <w:t>17</w:t>
      </w:r>
      <w:r w:rsidR="003461FD">
        <w:fldChar w:fldCharType="end"/>
      </w:r>
      <w:r w:rsidR="003461FD">
        <w:t>).</w:t>
      </w:r>
      <w:r w:rsidR="009E5FC5">
        <w:t xml:space="preserve"> Число в конце строки означает количество отображаемых в списке ролей.</w:t>
      </w:r>
    </w:p>
    <w:p w14:paraId="3F5436C7" w14:textId="77777777" w:rsidR="003461FD" w:rsidRDefault="003461FD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3781CD1D" wp14:editId="7BBB54B4">
            <wp:extent cx="5872068" cy="556260"/>
            <wp:effectExtent l="19050" t="19050" r="14605" b="152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224" cy="564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ACEF4" w14:textId="23C7F3D8" w:rsidR="003461FD" w:rsidRDefault="003461FD" w:rsidP="00EE43C2">
      <w:pPr>
        <w:pStyle w:val="afe"/>
      </w:pPr>
      <w:bookmarkStart w:id="78" w:name="_Ref84868147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17</w:t>
      </w:r>
      <w:r w:rsidR="00B849A7">
        <w:rPr>
          <w:noProof/>
        </w:rPr>
        <w:fldChar w:fldCharType="end"/>
      </w:r>
      <w:bookmarkEnd w:id="78"/>
      <w:r>
        <w:t xml:space="preserve">. Поле ввода </w:t>
      </w:r>
      <w:r w:rsidR="00B575C3">
        <w:t xml:space="preserve">в </w:t>
      </w:r>
      <w:r>
        <w:t>строк</w:t>
      </w:r>
      <w:r w:rsidR="00B575C3">
        <w:t>е</w:t>
      </w:r>
      <w:r>
        <w:t xml:space="preserve"> </w:t>
      </w:r>
      <w:r>
        <w:rPr>
          <w:b/>
        </w:rPr>
        <w:t>Поиск</w:t>
      </w:r>
      <w:r>
        <w:t xml:space="preserve"> </w:t>
      </w:r>
    </w:p>
    <w:p w14:paraId="1179D04F" w14:textId="77777777" w:rsidR="003461FD" w:rsidRDefault="003461FD" w:rsidP="00713165">
      <w:pPr>
        <w:pStyle w:val="affffff0"/>
      </w:pPr>
      <w:r>
        <w:t>Примеры заполнения строки поиска:</w:t>
      </w:r>
    </w:p>
    <w:p w14:paraId="68C14ED2" w14:textId="6C4F4929" w:rsidR="000B2EFC" w:rsidRPr="000B2EFC" w:rsidRDefault="000B2EFC" w:rsidP="000B2EFC">
      <w:pPr>
        <w:pStyle w:val="affffffa"/>
        <w:jc w:val="both"/>
        <w:rPr>
          <w:i/>
          <w:lang w:val="ru-RU"/>
        </w:rPr>
      </w:pPr>
      <w:r w:rsidRPr="000B2EFC">
        <w:rPr>
          <w:i/>
          <w:lang w:val="ru-RU"/>
        </w:rPr>
        <w:t>1.</w:t>
      </w:r>
      <w:r w:rsidR="000B7EE0">
        <w:rPr>
          <w:i/>
          <w:lang w:val="ru-RU"/>
        </w:rPr>
        <w:t xml:space="preserve"> </w:t>
      </w:r>
      <w:r w:rsidRPr="000B2EFC">
        <w:rPr>
          <w:i/>
          <w:lang w:val="ru-RU"/>
        </w:rPr>
        <w:t>Администратор ИС (Название роли)</w:t>
      </w:r>
    </w:p>
    <w:p w14:paraId="5AF9C952" w14:textId="1D8E047F" w:rsidR="000B2EFC" w:rsidRPr="000B2EFC" w:rsidRDefault="000B2EFC" w:rsidP="000B2EFC">
      <w:pPr>
        <w:pStyle w:val="affffffa"/>
        <w:jc w:val="both"/>
        <w:rPr>
          <w:i/>
          <w:lang w:val="ru-RU"/>
        </w:rPr>
      </w:pPr>
      <w:r w:rsidRPr="000B2EFC">
        <w:rPr>
          <w:i/>
          <w:lang w:val="ru-RU"/>
        </w:rPr>
        <w:t>2.</w:t>
      </w:r>
      <w:r w:rsidR="000B7EE0">
        <w:rPr>
          <w:i/>
          <w:lang w:val="ru-RU"/>
        </w:rPr>
        <w:t xml:space="preserve"> </w:t>
      </w:r>
      <w:r w:rsidRPr="000B2EFC">
        <w:rPr>
          <w:i/>
          <w:lang w:val="ru-RU"/>
        </w:rPr>
        <w:t>Роль расширяет полномочия до администратора информационной системы (Описание роли)</w:t>
      </w:r>
    </w:p>
    <w:p w14:paraId="3BAD325F" w14:textId="58F080E7" w:rsidR="000B2EFC" w:rsidRPr="000B2EFC" w:rsidRDefault="000B2EFC" w:rsidP="000B2EFC">
      <w:pPr>
        <w:pStyle w:val="affffffa"/>
        <w:jc w:val="both"/>
        <w:rPr>
          <w:i/>
          <w:lang w:val="ru-RU"/>
        </w:rPr>
      </w:pPr>
      <w:r w:rsidRPr="000B2EFC">
        <w:rPr>
          <w:i/>
          <w:lang w:val="ru-RU"/>
        </w:rPr>
        <w:t>3.</w:t>
      </w:r>
      <w:r w:rsidR="000B7EE0">
        <w:rPr>
          <w:i/>
          <w:lang w:val="ru-RU"/>
        </w:rPr>
        <w:t xml:space="preserve"> </w:t>
      </w:r>
      <w:r w:rsidRPr="000B2EFC">
        <w:rPr>
          <w:i/>
          <w:lang w:val="ru-RU"/>
        </w:rPr>
        <w:t>СЦУПД (Источник)</w:t>
      </w:r>
    </w:p>
    <w:p w14:paraId="03C137EB" w14:textId="69618BAC" w:rsidR="003461FD" w:rsidRPr="00AC3FDC" w:rsidRDefault="000B2EFC" w:rsidP="000B2EFC">
      <w:pPr>
        <w:pStyle w:val="affffff0"/>
      </w:pPr>
      <w:r w:rsidRPr="00AC3FDC">
        <w:t>Допустим ввод только части названия или описания</w:t>
      </w:r>
      <w:r w:rsidR="00AC3FDC">
        <w:t>.</w:t>
      </w:r>
    </w:p>
    <w:p w14:paraId="0A82FE04" w14:textId="0181B174" w:rsidR="000B2EFC" w:rsidRDefault="000B2EFC" w:rsidP="000B2EFC">
      <w:pPr>
        <w:pStyle w:val="affffff0"/>
      </w:pPr>
      <w:r>
        <w:lastRenderedPageBreak/>
        <w:t xml:space="preserve">Полное описание работы с разделом указано в </w:t>
      </w:r>
      <w:r w:rsidR="00F23A1F">
        <w:t xml:space="preserve">документе </w:t>
      </w:r>
      <w:r w:rsidR="00F23A1F" w:rsidRPr="00F23A1F">
        <w:rPr>
          <w:b/>
        </w:rPr>
        <w:t>INF-IDM-01.OI.7</w:t>
      </w:r>
      <w:r w:rsidR="00F23A1F">
        <w:t xml:space="preserve"> </w:t>
      </w:r>
      <w:r w:rsidR="00584EA8">
        <w:t>Операционная инструкция</w:t>
      </w:r>
      <w:r>
        <w:t xml:space="preserve"> по ведению ролей в СЦУДП.</w:t>
      </w:r>
    </w:p>
    <w:p w14:paraId="4D259FBA" w14:textId="68EE5E77" w:rsidR="000B2EFC" w:rsidRDefault="006B22D2" w:rsidP="000B2EFC">
      <w:pPr>
        <w:pStyle w:val="affffff0"/>
      </w:pPr>
      <w:r>
        <w:t>Раздел «Роли СЦУДП»</w:t>
      </w:r>
      <w:r w:rsidR="000B2EFC">
        <w:t xml:space="preserve"> доступен </w:t>
      </w:r>
      <w:r w:rsidR="004A6831">
        <w:t>всем пользователям для просмотра. П</w:t>
      </w:r>
      <w:r w:rsidR="000B2EFC">
        <w:t>ользователям с ролями Администратор СЦУДП, Администратор СЦУДП (Просмотр), Владелец роли, Администратор управляемой системы</w:t>
      </w:r>
      <w:r w:rsidR="002D1C25">
        <w:t>, Редактор ролей</w:t>
      </w:r>
      <w:r w:rsidR="004A6831">
        <w:t xml:space="preserve"> доступно редактирование.</w:t>
      </w:r>
    </w:p>
    <w:p w14:paraId="772611BA" w14:textId="40E9DBFB" w:rsidR="000B2EFC" w:rsidRPr="000B2EFC" w:rsidRDefault="000B2EFC" w:rsidP="002162BE">
      <w:pPr>
        <w:pStyle w:val="31"/>
      </w:pPr>
      <w:bookmarkStart w:id="79" w:name="_Toc91503387"/>
      <w:r>
        <w:t>Вкладка «Организационная структура»</w:t>
      </w:r>
      <w:bookmarkEnd w:id="79"/>
    </w:p>
    <w:p w14:paraId="377712B6" w14:textId="2E93B61D" w:rsidR="00C34F2D" w:rsidRDefault="00C34F2D" w:rsidP="00C34F2D">
      <w:pPr>
        <w:pStyle w:val="affffff0"/>
      </w:pPr>
      <w:r>
        <w:t xml:space="preserve">Для просмотра и изменения организационной структуры организации необходимо перейти в раздел </w:t>
      </w:r>
      <w:r>
        <w:rPr>
          <w:b/>
        </w:rPr>
        <w:t>Организационная структура</w:t>
      </w:r>
      <w:r>
        <w:t xml:space="preserve"> (</w:t>
      </w:r>
      <w:r>
        <w:rPr>
          <w:b/>
        </w:rPr>
        <w:t>Управление &gt; Организационная структура</w:t>
      </w:r>
      <w:r>
        <w:t xml:space="preserve">) (см. </w:t>
      </w:r>
      <w:r>
        <w:fldChar w:fldCharType="begin"/>
      </w:r>
      <w:r>
        <w:instrText xml:space="preserve"> REF _Ref72415970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18</w:t>
      </w:r>
      <w:r>
        <w:fldChar w:fldCharType="end"/>
      </w:r>
      <w:r>
        <w:t>).</w:t>
      </w:r>
    </w:p>
    <w:p w14:paraId="6E15B0B3" w14:textId="77777777" w:rsidR="00C34F2D" w:rsidRDefault="00C34F2D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1EDD1966" wp14:editId="232427A3">
            <wp:extent cx="5928360" cy="22174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A209" w14:textId="320E2CC7" w:rsidR="00C34F2D" w:rsidRDefault="00C34F2D" w:rsidP="00C34F2D">
      <w:pPr>
        <w:pStyle w:val="afe"/>
      </w:pPr>
      <w:bookmarkStart w:id="80" w:name="_Ref72415970"/>
      <w:bookmarkStart w:id="81" w:name="_Toc72495359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18</w:t>
      </w:r>
      <w:r w:rsidR="00B849A7">
        <w:rPr>
          <w:noProof/>
        </w:rPr>
        <w:fldChar w:fldCharType="end"/>
      </w:r>
      <w:bookmarkEnd w:id="80"/>
      <w:r>
        <w:t xml:space="preserve">. </w:t>
      </w:r>
      <w:r w:rsidRPr="007F7C23">
        <w:t>Раздел Организационная структура</w:t>
      </w:r>
      <w:bookmarkEnd w:id="81"/>
      <w:r w:rsidRPr="007F7C23">
        <w:t xml:space="preserve"> </w:t>
      </w:r>
    </w:p>
    <w:p w14:paraId="019A4DC5" w14:textId="170A0E66" w:rsidR="002D1C25" w:rsidRPr="0075313A" w:rsidRDefault="002D1C25" w:rsidP="002D1C25">
      <w:pPr>
        <w:pStyle w:val="affffff0"/>
      </w:pPr>
      <w:r>
        <w:t xml:space="preserve">Раздел содержит каталог организаций и структурных подразделений предприятия с должностями в иерархическом списке. </w:t>
      </w:r>
      <w:r w:rsidR="0054460F">
        <w:t>Также раздел позволяет</w:t>
      </w:r>
      <w:r w:rsidR="00A60A2E">
        <w:t xml:space="preserve"> управлять набором базовых ролей. </w:t>
      </w:r>
      <w:r w:rsidR="000857F2">
        <w:t>Более подробное описание работы с разделом см.</w:t>
      </w:r>
      <w:r w:rsidR="00F23A1F">
        <w:t xml:space="preserve"> в документе</w:t>
      </w:r>
      <w:r w:rsidR="000857F2">
        <w:t xml:space="preserve"> </w:t>
      </w:r>
      <w:r w:rsidR="00F23A1F" w:rsidRPr="00F23A1F">
        <w:rPr>
          <w:b/>
          <w:lang w:val="en-US"/>
        </w:rPr>
        <w:t>INF</w:t>
      </w:r>
      <w:r w:rsidR="00F23A1F" w:rsidRPr="00F23A1F">
        <w:rPr>
          <w:b/>
        </w:rPr>
        <w:t>-</w:t>
      </w:r>
      <w:r w:rsidR="00F23A1F" w:rsidRPr="00F23A1F">
        <w:rPr>
          <w:b/>
          <w:lang w:val="en-US"/>
        </w:rPr>
        <w:t>IDM</w:t>
      </w:r>
      <w:r w:rsidR="00F23A1F" w:rsidRPr="00F23A1F">
        <w:rPr>
          <w:b/>
        </w:rPr>
        <w:t>-01.</w:t>
      </w:r>
      <w:r w:rsidR="00F23A1F" w:rsidRPr="00F23A1F">
        <w:rPr>
          <w:b/>
          <w:lang w:val="en-US"/>
        </w:rPr>
        <w:t>OI</w:t>
      </w:r>
      <w:r w:rsidR="00F23A1F" w:rsidRPr="00F23A1F">
        <w:rPr>
          <w:b/>
        </w:rPr>
        <w:t>.8</w:t>
      </w:r>
      <w:r w:rsidR="00F23A1F">
        <w:t xml:space="preserve"> </w:t>
      </w:r>
      <w:r w:rsidR="00584EA8">
        <w:t>Операционная инструкция</w:t>
      </w:r>
      <w:r w:rsidR="000857F2">
        <w:t xml:space="preserve"> по ведению организационной структуры и каталога работников</w:t>
      </w:r>
      <w:r w:rsidR="0075313A" w:rsidRPr="0075313A">
        <w:t>.</w:t>
      </w:r>
    </w:p>
    <w:p w14:paraId="22E241BC" w14:textId="77777777" w:rsidR="00D4172C" w:rsidRDefault="00D4172C" w:rsidP="00EE43C2">
      <w:pPr>
        <w:pStyle w:val="affff4"/>
      </w:pPr>
      <w:r>
        <w:rPr>
          <w:noProof/>
          <w:lang w:eastAsia="ru-RU"/>
        </w:rPr>
        <w:lastRenderedPageBreak/>
        <w:drawing>
          <wp:inline distT="0" distB="0" distL="0" distR="0" wp14:anchorId="57040F4F" wp14:editId="586A27CD">
            <wp:extent cx="5928360" cy="32613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F9EFD" w14:textId="55AE5170" w:rsidR="00D4172C" w:rsidRPr="00D4172C" w:rsidRDefault="00D4172C" w:rsidP="00EE43C2">
      <w:pPr>
        <w:pStyle w:val="afe"/>
      </w:pPr>
      <w:bookmarkStart w:id="82" w:name="_Ref88755840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19</w:t>
      </w:r>
      <w:r w:rsidR="00B849A7">
        <w:rPr>
          <w:noProof/>
        </w:rPr>
        <w:fldChar w:fldCharType="end"/>
      </w:r>
      <w:bookmarkEnd w:id="82"/>
      <w:r>
        <w:t>. Выбор ролей</w:t>
      </w:r>
    </w:p>
    <w:p w14:paraId="5F7B6F4C" w14:textId="53EFE023" w:rsidR="006F2BCC" w:rsidRDefault="006F2BCC" w:rsidP="00713165">
      <w:pPr>
        <w:pStyle w:val="affffff0"/>
      </w:pPr>
      <w:r>
        <w:t xml:space="preserve">Подразделения и </w:t>
      </w:r>
      <w:r w:rsidRPr="00713165">
        <w:t>должности</w:t>
      </w:r>
      <w:r>
        <w:t xml:space="preserve"> могут быть создан</w:t>
      </w:r>
      <w:r w:rsidR="00402FE6">
        <w:t>ы</w:t>
      </w:r>
      <w:r>
        <w:t xml:space="preserve"> вручную. В таком случае, информация об этом отображается рядом с названием (см. </w:t>
      </w:r>
      <w:r w:rsidR="00AB2773">
        <w:fldChar w:fldCharType="begin"/>
      </w:r>
      <w:r w:rsidR="00AB2773">
        <w:instrText xml:space="preserve"> REF _Ref88665240 \h </w:instrText>
      </w:r>
      <w:r w:rsidR="00AB2773">
        <w:fldChar w:fldCharType="separate"/>
      </w:r>
      <w:r w:rsidR="004D6656">
        <w:t xml:space="preserve">Рисунок </w:t>
      </w:r>
      <w:r w:rsidR="004D6656">
        <w:rPr>
          <w:noProof/>
        </w:rPr>
        <w:t>20</w:t>
      </w:r>
      <w:r w:rsidR="00AB2773">
        <w:fldChar w:fldCharType="end"/>
      </w:r>
      <w:r>
        <w:t>).</w:t>
      </w:r>
    </w:p>
    <w:p w14:paraId="6DBC857A" w14:textId="77777777" w:rsidR="006F2BCC" w:rsidRDefault="006F2BCC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4C3208DA" wp14:editId="041A402D">
            <wp:extent cx="4724400" cy="1968753"/>
            <wp:effectExtent l="19050" t="19050" r="19050" b="127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736542" cy="1973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A52F9" w14:textId="0176ABD6" w:rsidR="006F2BCC" w:rsidRDefault="006F2BCC" w:rsidP="00EE43C2">
      <w:pPr>
        <w:pStyle w:val="afe"/>
      </w:pPr>
      <w:bookmarkStart w:id="83" w:name="_Ref88665240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20</w:t>
      </w:r>
      <w:r w:rsidR="00B849A7">
        <w:rPr>
          <w:noProof/>
        </w:rPr>
        <w:fldChar w:fldCharType="end"/>
      </w:r>
      <w:bookmarkEnd w:id="83"/>
      <w:r>
        <w:t>. Отображение созданных вручную подразделений и должностей.</w:t>
      </w:r>
    </w:p>
    <w:p w14:paraId="7716D186" w14:textId="37D864A0" w:rsidR="002D1C25" w:rsidRDefault="002D1C25" w:rsidP="00713165">
      <w:pPr>
        <w:pStyle w:val="affffff0"/>
      </w:pPr>
      <w:r>
        <w:t xml:space="preserve">В разделе возможно </w:t>
      </w:r>
      <w:r w:rsidRPr="00713165">
        <w:t>осуществлять</w:t>
      </w:r>
      <w:r>
        <w:t xml:space="preserve"> поиск по названию</w:t>
      </w:r>
      <w:r w:rsidR="001379AD">
        <w:t xml:space="preserve"> подразделения, организации или должности</w:t>
      </w:r>
      <w:r>
        <w:t xml:space="preserve"> (</w:t>
      </w:r>
      <w:r w:rsidR="000857F2">
        <w:t xml:space="preserve">см. </w:t>
      </w:r>
      <w:r>
        <w:fldChar w:fldCharType="begin"/>
      </w:r>
      <w:r>
        <w:instrText xml:space="preserve"> REF _Ref84869722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21</w:t>
      </w:r>
      <w:r>
        <w:fldChar w:fldCharType="end"/>
      </w:r>
      <w:r>
        <w:t>)</w:t>
      </w:r>
      <w:r w:rsidR="001379AD">
        <w:t>.</w:t>
      </w:r>
    </w:p>
    <w:p w14:paraId="02986BDF" w14:textId="77777777" w:rsidR="002D1C25" w:rsidRDefault="002D1C25" w:rsidP="00EE43C2">
      <w:pPr>
        <w:pStyle w:val="affff4"/>
      </w:pPr>
      <w:r>
        <w:t>.</w:t>
      </w:r>
      <w:r>
        <w:rPr>
          <w:noProof/>
          <w:lang w:eastAsia="ru-RU"/>
        </w:rPr>
        <w:drawing>
          <wp:inline distT="0" distB="0" distL="0" distR="0" wp14:anchorId="034A08D5" wp14:editId="300F441B">
            <wp:extent cx="4892546" cy="388620"/>
            <wp:effectExtent l="19050" t="19050" r="22860" b="1143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554410" cy="520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254F0" w14:textId="128443C0" w:rsidR="002D1C25" w:rsidRDefault="002D1C25" w:rsidP="00EE43C2">
      <w:pPr>
        <w:pStyle w:val="afe"/>
        <w:rPr>
          <w:b/>
        </w:rPr>
      </w:pPr>
      <w:bookmarkStart w:id="84" w:name="_Ref84869722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21</w:t>
      </w:r>
      <w:r w:rsidR="00B849A7">
        <w:rPr>
          <w:noProof/>
        </w:rPr>
        <w:fldChar w:fldCharType="end"/>
      </w:r>
      <w:bookmarkEnd w:id="84"/>
      <w:r>
        <w:t xml:space="preserve">. Поле ввода в строке </w:t>
      </w:r>
      <w:r w:rsidRPr="002D1C25">
        <w:rPr>
          <w:b/>
        </w:rPr>
        <w:t>Поиск</w:t>
      </w:r>
    </w:p>
    <w:p w14:paraId="6E50E645" w14:textId="2DE5D965" w:rsidR="002D1C25" w:rsidRDefault="002D1C25" w:rsidP="00713165">
      <w:pPr>
        <w:pStyle w:val="affffff0"/>
      </w:pPr>
      <w:r>
        <w:t xml:space="preserve">Пример </w:t>
      </w:r>
      <w:r w:rsidRPr="00713165">
        <w:t>заполнения</w:t>
      </w:r>
      <w:r>
        <w:t xml:space="preserve"> строки поиска:</w:t>
      </w:r>
    </w:p>
    <w:p w14:paraId="5C2B51AB" w14:textId="76B355D3" w:rsidR="002D1C25" w:rsidRPr="002D1C25" w:rsidRDefault="002D1C25" w:rsidP="002D1C25">
      <w:pPr>
        <w:pStyle w:val="affffffa"/>
        <w:rPr>
          <w:i/>
          <w:lang w:val="ru-RU"/>
        </w:rPr>
      </w:pPr>
      <w:r w:rsidRPr="002D1C25">
        <w:rPr>
          <w:i/>
          <w:lang w:val="ru-RU"/>
        </w:rPr>
        <w:t>1.</w:t>
      </w:r>
      <w:r w:rsidR="000B7EE0">
        <w:rPr>
          <w:i/>
          <w:lang w:val="ru-RU"/>
        </w:rPr>
        <w:t xml:space="preserve"> </w:t>
      </w:r>
      <w:r w:rsidRPr="002D1C25">
        <w:rPr>
          <w:i/>
          <w:lang w:val="ru-RU"/>
        </w:rPr>
        <w:t>ГК Росатом (полное название организации или подразделения)</w:t>
      </w:r>
    </w:p>
    <w:p w14:paraId="04E8F460" w14:textId="54E1D4F3" w:rsidR="002D1C25" w:rsidRPr="002D1C25" w:rsidRDefault="002D1C25" w:rsidP="002D1C25">
      <w:pPr>
        <w:pStyle w:val="affffffa"/>
        <w:rPr>
          <w:i/>
          <w:lang w:val="ru-RU"/>
        </w:rPr>
      </w:pPr>
      <w:r w:rsidRPr="002D1C25">
        <w:rPr>
          <w:i/>
          <w:lang w:val="ru-RU"/>
        </w:rPr>
        <w:t>2.</w:t>
      </w:r>
      <w:r w:rsidR="000B7EE0">
        <w:rPr>
          <w:i/>
          <w:lang w:val="ru-RU"/>
        </w:rPr>
        <w:t xml:space="preserve"> </w:t>
      </w:r>
      <w:r w:rsidRPr="002D1C25">
        <w:rPr>
          <w:i/>
          <w:lang w:val="ru-RU"/>
        </w:rPr>
        <w:t>Росатом (часть названия)</w:t>
      </w:r>
    </w:p>
    <w:p w14:paraId="65D1C40B" w14:textId="5E383BDF" w:rsidR="002D1C25" w:rsidRPr="00AC3FDC" w:rsidRDefault="002D1C25" w:rsidP="002D1C25">
      <w:pPr>
        <w:pStyle w:val="affffff0"/>
      </w:pPr>
      <w:r w:rsidRPr="00AC3FDC">
        <w:lastRenderedPageBreak/>
        <w:t>После ввода параметра, поиск осуществляется автоматически</w:t>
      </w:r>
      <w:r w:rsidR="00AC3FDC">
        <w:t>.</w:t>
      </w:r>
    </w:p>
    <w:p w14:paraId="55F76D14" w14:textId="76FBC6CE" w:rsidR="00B575C3" w:rsidRDefault="00B575C3" w:rsidP="00B575C3">
      <w:pPr>
        <w:pStyle w:val="affffff0"/>
      </w:pPr>
      <w:r>
        <w:t xml:space="preserve">Полное описание работы с разделом указано в </w:t>
      </w:r>
      <w:r w:rsidR="00E76606">
        <w:t xml:space="preserve">документе </w:t>
      </w:r>
      <w:r w:rsidR="00E76606" w:rsidRPr="00E76606">
        <w:rPr>
          <w:b/>
        </w:rPr>
        <w:t>INF-IDM-01.OI.8</w:t>
      </w:r>
      <w:r w:rsidR="00E76606">
        <w:t xml:space="preserve"> </w:t>
      </w:r>
      <w:r w:rsidR="00584EA8">
        <w:t xml:space="preserve">Операционная инструкция </w:t>
      </w:r>
      <w:r>
        <w:t xml:space="preserve">по ведению </w:t>
      </w:r>
      <w:r w:rsidR="003D40EA">
        <w:t>Организационной структуры и каталога работников</w:t>
      </w:r>
      <w:r>
        <w:t>.</w:t>
      </w:r>
    </w:p>
    <w:p w14:paraId="102088A9" w14:textId="5EE846F5" w:rsidR="00B575C3" w:rsidRDefault="00B575C3" w:rsidP="00B575C3">
      <w:pPr>
        <w:pStyle w:val="affffff0"/>
      </w:pPr>
      <w:r>
        <w:t xml:space="preserve">Раздел </w:t>
      </w:r>
      <w:r w:rsidR="006B22D2">
        <w:t xml:space="preserve">«Организационная структура» </w:t>
      </w:r>
      <w:r>
        <w:t xml:space="preserve">доступен </w:t>
      </w:r>
      <w:r w:rsidR="00856E1C">
        <w:t>всем пользователям на про</w:t>
      </w:r>
      <w:r w:rsidR="00776080">
        <w:t>с</w:t>
      </w:r>
      <w:r w:rsidR="00856E1C">
        <w:t xml:space="preserve">мотр. </w:t>
      </w:r>
      <w:r w:rsidR="00920E80">
        <w:t xml:space="preserve">Пользователи видят информацию об Организации, в которую трудоустроены. </w:t>
      </w:r>
      <w:r w:rsidR="00856E1C">
        <w:t>П</w:t>
      </w:r>
      <w:r>
        <w:t>ользователям с ролями Администратор СЦУДП, Администратор СЦУДП (Просмотр), Администратор управляемой системы, Работник кадровой службы, Редактор организационной структуры</w:t>
      </w:r>
      <w:r w:rsidR="00856E1C">
        <w:t xml:space="preserve"> доступно редактирование.</w:t>
      </w:r>
    </w:p>
    <w:p w14:paraId="164802B4" w14:textId="7BE4A78B" w:rsidR="002D1C25" w:rsidRPr="002D1C25" w:rsidRDefault="00B575C3" w:rsidP="002162BE">
      <w:pPr>
        <w:pStyle w:val="31"/>
      </w:pPr>
      <w:bookmarkStart w:id="85" w:name="_Toc91503388"/>
      <w:r>
        <w:t>Вкладка «ИТ-ресурсы»</w:t>
      </w:r>
      <w:bookmarkEnd w:id="85"/>
    </w:p>
    <w:p w14:paraId="69D494EE" w14:textId="4A53D582" w:rsidR="00C34F2D" w:rsidRDefault="00C34F2D" w:rsidP="002D1C25">
      <w:pPr>
        <w:pStyle w:val="affffff0"/>
      </w:pPr>
      <w:r>
        <w:t xml:space="preserve">Для просмотра перечня ИТ-ресурсов необходимо в главном меню выбрать </w:t>
      </w:r>
      <w:r w:rsidR="00E545F9">
        <w:t>раздел</w:t>
      </w:r>
      <w:r>
        <w:t xml:space="preserve"> </w:t>
      </w:r>
      <w:r w:rsidRPr="007124A0">
        <w:rPr>
          <w:b/>
        </w:rPr>
        <w:t xml:space="preserve">Управление &gt; </w:t>
      </w:r>
      <w:r>
        <w:rPr>
          <w:b/>
        </w:rPr>
        <w:t>ИТ-ресурсы</w:t>
      </w:r>
      <w:r>
        <w:t xml:space="preserve">. Откроется страница </w:t>
      </w:r>
      <w:r w:rsidRPr="00BE1B37">
        <w:rPr>
          <w:b/>
        </w:rPr>
        <w:t>Управление ИТ-ресурсами</w:t>
      </w:r>
      <w:r>
        <w:t>. На данной странице будут отражены ресурсы, доступные пользователю для просмотра и редактирования.</w:t>
      </w:r>
    </w:p>
    <w:p w14:paraId="43616F17" w14:textId="77777777" w:rsidR="00C34F2D" w:rsidRDefault="00C34F2D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0CF4ADCE" wp14:editId="3DF40B3E">
            <wp:extent cx="5939790" cy="1129665"/>
            <wp:effectExtent l="19050" t="19050" r="22860" b="133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296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51F75" w14:textId="5A485985" w:rsidR="00C34F2D" w:rsidRDefault="00C34F2D" w:rsidP="00EE43C2">
      <w:pPr>
        <w:pStyle w:val="afe"/>
      </w:pPr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22</w:t>
      </w:r>
      <w:r w:rsidR="00B849A7">
        <w:rPr>
          <w:noProof/>
        </w:rPr>
        <w:fldChar w:fldCharType="end"/>
      </w:r>
      <w:r>
        <w:t>. Раздел «ИТ-ресурсы»</w:t>
      </w:r>
    </w:p>
    <w:p w14:paraId="287721E6" w14:textId="5E676D8D" w:rsidR="00B575C3" w:rsidRDefault="00B575C3" w:rsidP="00B575C3">
      <w:pPr>
        <w:pStyle w:val="affffff0"/>
      </w:pPr>
      <w:r>
        <w:t xml:space="preserve">Раздел отображает каталог всех ИТ-ресурсов, созданных в системе, </w:t>
      </w:r>
      <w:r w:rsidR="0025118A">
        <w:t xml:space="preserve">позволяет </w:t>
      </w:r>
      <w:r>
        <w:t>открыть карточку для просмотра и редактирования, также позволяет создать новый ИТ-ресурс.</w:t>
      </w:r>
    </w:p>
    <w:p w14:paraId="54885C79" w14:textId="0C80C8AB" w:rsidR="00B575C3" w:rsidRDefault="00B575C3" w:rsidP="00B575C3">
      <w:pPr>
        <w:pStyle w:val="affffff0"/>
      </w:pPr>
      <w:r>
        <w:t>Внутри раздела реализована функция поиска (</w:t>
      </w:r>
      <w:r w:rsidR="000857F2">
        <w:t xml:space="preserve">см. </w:t>
      </w:r>
      <w:r>
        <w:fldChar w:fldCharType="begin"/>
      </w:r>
      <w:r>
        <w:instrText xml:space="preserve"> REF _Ref84870113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23</w:t>
      </w:r>
      <w:r>
        <w:fldChar w:fldCharType="end"/>
      </w:r>
      <w:r>
        <w:t>).</w:t>
      </w:r>
    </w:p>
    <w:p w14:paraId="25E8BA55" w14:textId="77777777" w:rsidR="00B575C3" w:rsidRDefault="00B575C3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56F00FBE" wp14:editId="2FB68422">
            <wp:extent cx="6015787" cy="533400"/>
            <wp:effectExtent l="19050" t="19050" r="23495" b="190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857" cy="534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3AE33" w14:textId="26F97377" w:rsidR="00B575C3" w:rsidRDefault="00B575C3" w:rsidP="00EE43C2">
      <w:pPr>
        <w:pStyle w:val="afe"/>
        <w:rPr>
          <w:b/>
        </w:rPr>
      </w:pPr>
      <w:bookmarkStart w:id="86" w:name="_Ref84870113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23</w:t>
      </w:r>
      <w:r w:rsidR="00B849A7">
        <w:rPr>
          <w:noProof/>
        </w:rPr>
        <w:fldChar w:fldCharType="end"/>
      </w:r>
      <w:bookmarkEnd w:id="86"/>
      <w:r>
        <w:t xml:space="preserve">. Поле ввода в строке </w:t>
      </w:r>
      <w:r>
        <w:rPr>
          <w:b/>
        </w:rPr>
        <w:t>Поиск</w:t>
      </w:r>
    </w:p>
    <w:p w14:paraId="6DD608EE" w14:textId="7D84BE64" w:rsidR="00744725" w:rsidRDefault="00744725" w:rsidP="00744725">
      <w:pPr>
        <w:pStyle w:val="affffff0"/>
      </w:pPr>
      <w:r>
        <w:t>Пример заполнения строки поиска:</w:t>
      </w:r>
    </w:p>
    <w:p w14:paraId="5C52DCB6" w14:textId="190E4E62" w:rsidR="00744725" w:rsidRPr="00744725" w:rsidRDefault="00744725" w:rsidP="00744725">
      <w:pPr>
        <w:pStyle w:val="affffffa"/>
        <w:rPr>
          <w:i/>
          <w:lang w:val="ru-RU"/>
        </w:rPr>
      </w:pPr>
      <w:r w:rsidRPr="00744725">
        <w:rPr>
          <w:i/>
          <w:lang w:val="ru-RU"/>
        </w:rPr>
        <w:t>1.</w:t>
      </w:r>
      <w:r w:rsidR="000B7EE0">
        <w:rPr>
          <w:i/>
          <w:lang w:val="ru-RU"/>
        </w:rPr>
        <w:t xml:space="preserve"> </w:t>
      </w:r>
      <w:r w:rsidRPr="00744725">
        <w:rPr>
          <w:i/>
        </w:rPr>
        <w:t>MS</w:t>
      </w:r>
      <w:r w:rsidRPr="00744725">
        <w:rPr>
          <w:i/>
          <w:lang w:val="ru-RU"/>
        </w:rPr>
        <w:t xml:space="preserve"> </w:t>
      </w:r>
      <w:r w:rsidRPr="00744725">
        <w:rPr>
          <w:i/>
        </w:rPr>
        <w:t>SharePoint</w:t>
      </w:r>
      <w:r w:rsidRPr="00744725">
        <w:rPr>
          <w:i/>
          <w:lang w:val="ru-RU"/>
        </w:rPr>
        <w:t xml:space="preserve"> </w:t>
      </w:r>
      <w:r w:rsidRPr="00744725">
        <w:rPr>
          <w:i/>
        </w:rPr>
        <w:t>GK</w:t>
      </w:r>
      <w:r w:rsidRPr="00744725">
        <w:rPr>
          <w:i/>
          <w:lang w:val="ru-RU"/>
        </w:rPr>
        <w:t xml:space="preserve"> (полное название ИТ-ресурса)</w:t>
      </w:r>
    </w:p>
    <w:p w14:paraId="71EA297A" w14:textId="72ED6A27" w:rsidR="00744725" w:rsidRPr="00744725" w:rsidRDefault="00744725" w:rsidP="00744725">
      <w:pPr>
        <w:pStyle w:val="affffffa"/>
        <w:rPr>
          <w:i/>
          <w:lang w:val="ru-RU"/>
        </w:rPr>
      </w:pPr>
      <w:r w:rsidRPr="00744725">
        <w:rPr>
          <w:i/>
          <w:lang w:val="ru-RU"/>
        </w:rPr>
        <w:t>2.</w:t>
      </w:r>
      <w:r w:rsidR="000B7EE0">
        <w:rPr>
          <w:i/>
          <w:lang w:val="ru-RU"/>
        </w:rPr>
        <w:t xml:space="preserve"> </w:t>
      </w:r>
      <w:r w:rsidRPr="00744725">
        <w:rPr>
          <w:i/>
        </w:rPr>
        <w:t>SharePoint</w:t>
      </w:r>
      <w:r w:rsidRPr="00744725">
        <w:rPr>
          <w:i/>
          <w:lang w:val="ru-RU"/>
        </w:rPr>
        <w:t xml:space="preserve"> (часть названия)</w:t>
      </w:r>
    </w:p>
    <w:p w14:paraId="3F4614B9" w14:textId="77777777" w:rsidR="00744725" w:rsidRPr="00744725" w:rsidRDefault="00744725" w:rsidP="00744725">
      <w:pPr>
        <w:pStyle w:val="affffffa"/>
        <w:rPr>
          <w:i/>
          <w:lang w:val="ru-RU"/>
        </w:rPr>
      </w:pPr>
      <w:r w:rsidRPr="00744725">
        <w:rPr>
          <w:i/>
          <w:lang w:val="ru-RU"/>
        </w:rPr>
        <w:t>3. AD - gk.rosatom.local (Название управляемой системы)</w:t>
      </w:r>
    </w:p>
    <w:p w14:paraId="6888EC59" w14:textId="53794F46" w:rsidR="00744725" w:rsidRDefault="00744725" w:rsidP="00744725">
      <w:pPr>
        <w:pStyle w:val="affffff0"/>
        <w:rPr>
          <w:i/>
        </w:rPr>
      </w:pPr>
      <w:r w:rsidRPr="00744725">
        <w:rPr>
          <w:i/>
        </w:rPr>
        <w:t>4. AD (часть названия управляемой системы)</w:t>
      </w:r>
    </w:p>
    <w:p w14:paraId="484B103E" w14:textId="4AD09637" w:rsidR="00744725" w:rsidRDefault="00744725" w:rsidP="00744725">
      <w:pPr>
        <w:pStyle w:val="affffff0"/>
      </w:pPr>
      <w:r>
        <w:t xml:space="preserve">Полное описание работы с разделом указано в </w:t>
      </w:r>
      <w:r w:rsidR="00E76606">
        <w:t xml:space="preserve">документе </w:t>
      </w:r>
      <w:r w:rsidR="00E76606" w:rsidRPr="00E76606">
        <w:rPr>
          <w:b/>
        </w:rPr>
        <w:t xml:space="preserve">INF-IDM-01.OI.6 </w:t>
      </w:r>
      <w:r w:rsidR="002754C5">
        <w:t>Операционная инструкция</w:t>
      </w:r>
      <w:r>
        <w:t xml:space="preserve"> по ведению </w:t>
      </w:r>
      <w:r w:rsidR="003D40EA">
        <w:t>реестра ИТ-ресурсов</w:t>
      </w:r>
      <w:r>
        <w:t>».</w:t>
      </w:r>
    </w:p>
    <w:p w14:paraId="02BAE6BB" w14:textId="11996352" w:rsidR="00744725" w:rsidRDefault="000534F5" w:rsidP="00744725">
      <w:pPr>
        <w:pStyle w:val="affffff0"/>
      </w:pPr>
      <w:r>
        <w:lastRenderedPageBreak/>
        <w:t xml:space="preserve">Раздел </w:t>
      </w:r>
      <w:r w:rsidR="00967CFB">
        <w:t>«ИТ-ресурс</w:t>
      </w:r>
      <w:r w:rsidR="00D150A6">
        <w:t>ы</w:t>
      </w:r>
      <w:r w:rsidR="00967CFB">
        <w:t xml:space="preserve">» </w:t>
      </w:r>
      <w:r>
        <w:t>доступен всем пользователям на просмотр. П</w:t>
      </w:r>
      <w:r w:rsidR="00744725">
        <w:t>ользователям с ролями Администратор СЦУДП, Администратор СЦУДП (Просмотр), Администратор управляемой системы, Владелец ИТ-ресурса, Оператор реестра ИТ-ресурсов, Согласующий доступ (ЛИ) от владельца ИТ-ресурса</w:t>
      </w:r>
      <w:r>
        <w:t xml:space="preserve"> доступно редактирование.</w:t>
      </w:r>
    </w:p>
    <w:p w14:paraId="6FE31C40" w14:textId="7EE27591" w:rsidR="00744725" w:rsidRPr="00744725" w:rsidRDefault="00744725" w:rsidP="002162BE">
      <w:pPr>
        <w:pStyle w:val="31"/>
      </w:pPr>
      <w:bookmarkStart w:id="87" w:name="_Toc91503389"/>
      <w:r>
        <w:t xml:space="preserve">Вкладка </w:t>
      </w:r>
      <w:r w:rsidR="003D40EA">
        <w:rPr>
          <w:rFonts w:asciiTheme="minorHAnsi" w:hAnsiTheme="minorHAnsi"/>
          <w:lang w:val="ru-RU"/>
        </w:rPr>
        <w:t>«</w:t>
      </w:r>
      <w:r>
        <w:t>Бизнес-роли</w:t>
      </w:r>
      <w:r w:rsidR="003D40EA">
        <w:rPr>
          <w:rFonts w:asciiTheme="minorHAnsi" w:hAnsiTheme="minorHAnsi"/>
          <w:lang w:val="ru-RU"/>
        </w:rPr>
        <w:t>»</w:t>
      </w:r>
      <w:bookmarkEnd w:id="87"/>
    </w:p>
    <w:p w14:paraId="2796B429" w14:textId="2E4D1C12" w:rsidR="00C34F2D" w:rsidRPr="0075313A" w:rsidRDefault="00C34F2D" w:rsidP="00C34F2D">
      <w:pPr>
        <w:pStyle w:val="affffffc"/>
      </w:pPr>
      <w:r>
        <w:t xml:space="preserve">Для просмотра перечня бизнес-ролей в рамках ИТ-ресурса необходимо в главном меню выбрать пункт </w:t>
      </w:r>
      <w:r w:rsidRPr="00B36CBA">
        <w:rPr>
          <w:b/>
        </w:rPr>
        <w:t xml:space="preserve">Управление &gt; </w:t>
      </w:r>
      <w:r>
        <w:rPr>
          <w:b/>
        </w:rPr>
        <w:t xml:space="preserve">Бизнес-роли. </w:t>
      </w:r>
      <w:r>
        <w:t xml:space="preserve">Откроется страница </w:t>
      </w:r>
      <w:r w:rsidRPr="00B36CBA">
        <w:rPr>
          <w:b/>
        </w:rPr>
        <w:t xml:space="preserve">Управление </w:t>
      </w:r>
      <w:r>
        <w:rPr>
          <w:b/>
        </w:rPr>
        <w:t>бизнес-</w:t>
      </w:r>
      <w:r w:rsidRPr="00556CA0">
        <w:t xml:space="preserve"> </w:t>
      </w:r>
      <w:r>
        <w:rPr>
          <w:b/>
        </w:rPr>
        <w:t>ролями</w:t>
      </w:r>
      <w:r>
        <w:t xml:space="preserve">. На данной странице </w:t>
      </w:r>
      <w:r w:rsidR="00C53146">
        <w:t xml:space="preserve">отображается </w:t>
      </w:r>
      <w:r w:rsidR="00CB3C97">
        <w:t>перечень бизнес-ролей</w:t>
      </w:r>
      <w:r w:rsidR="004A2B4C">
        <w:t xml:space="preserve"> системы</w:t>
      </w:r>
      <w:r>
        <w:t xml:space="preserve"> (см.</w:t>
      </w:r>
      <w:r w:rsidR="000857F2">
        <w:t xml:space="preserve"> </w:t>
      </w:r>
      <w:r>
        <w:fldChar w:fldCharType="begin"/>
      </w:r>
      <w:r>
        <w:instrText xml:space="preserve"> REF _Ref68000314 \h </w:instrText>
      </w:r>
      <w:r>
        <w:fldChar w:fldCharType="separate"/>
      </w:r>
      <w:r w:rsidR="004D6656">
        <w:rPr>
          <w:noProof/>
        </w:rPr>
        <w:t>Рисунок 24</w:t>
      </w:r>
      <w:r>
        <w:fldChar w:fldCharType="end"/>
      </w:r>
      <w:r>
        <w:t>)</w:t>
      </w:r>
      <w:r w:rsidR="0075313A" w:rsidRPr="00C53146">
        <w:t>.</w:t>
      </w:r>
    </w:p>
    <w:p w14:paraId="5B8A455C" w14:textId="77777777" w:rsidR="00C34F2D" w:rsidRDefault="00C34F2D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5AD2B958" wp14:editId="611D39C9">
            <wp:extent cx="5928360" cy="24003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CAAA" w14:textId="7F999B8A" w:rsidR="007F74BD" w:rsidRDefault="00C34F2D" w:rsidP="00EE43C2">
      <w:pPr>
        <w:pStyle w:val="afe"/>
        <w:rPr>
          <w:noProof/>
        </w:rPr>
      </w:pPr>
      <w:bookmarkStart w:id="88" w:name="_Ref68000314"/>
      <w:bookmarkStart w:id="89" w:name="_Toc72495373"/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D6656">
        <w:rPr>
          <w:noProof/>
        </w:rPr>
        <w:t>24</w:t>
      </w:r>
      <w:r>
        <w:rPr>
          <w:noProof/>
        </w:rPr>
        <w:fldChar w:fldCharType="end"/>
      </w:r>
      <w:bookmarkEnd w:id="88"/>
      <w:r>
        <w:rPr>
          <w:noProof/>
        </w:rPr>
        <w:t xml:space="preserve"> – Список бизнес-ролей</w:t>
      </w:r>
      <w:bookmarkEnd w:id="89"/>
    </w:p>
    <w:p w14:paraId="73995109" w14:textId="1548115D" w:rsidR="00744725" w:rsidRDefault="00744725" w:rsidP="00744725">
      <w:pPr>
        <w:pStyle w:val="affffff0"/>
        <w:rPr>
          <w:noProof/>
        </w:rPr>
      </w:pPr>
      <w:r>
        <w:rPr>
          <w:noProof/>
        </w:rPr>
        <w:t>В разделе доступен просмотр списка бизнес-ролей, возможность открыть карточку бизнес-роли для просмотра и редактирования, возможность создать новую бизнес-роль в рамках ИТ-ресурса. Также предусмотрена возможность выбрать одну или несколько бизнес-ролей и сформировать заявку на архивирование.</w:t>
      </w:r>
    </w:p>
    <w:p w14:paraId="08CEE060" w14:textId="3F0C9656" w:rsidR="00744725" w:rsidRPr="003D40EA" w:rsidRDefault="00744725" w:rsidP="00744725">
      <w:pPr>
        <w:pStyle w:val="affffff0"/>
        <w:rPr>
          <w:b/>
          <w:noProof/>
        </w:rPr>
      </w:pPr>
      <w:r>
        <w:rPr>
          <w:noProof/>
        </w:rPr>
        <w:t>В разделе предусмотрен поиск (</w:t>
      </w:r>
      <w:r w:rsidR="00584EA8">
        <w:rPr>
          <w:noProof/>
        </w:rPr>
        <w:t xml:space="preserve">см. </w:t>
      </w:r>
      <w:r w:rsidR="003D40EA">
        <w:rPr>
          <w:noProof/>
        </w:rPr>
        <w:fldChar w:fldCharType="begin"/>
      </w:r>
      <w:r w:rsidR="003D40EA">
        <w:rPr>
          <w:noProof/>
        </w:rPr>
        <w:instrText xml:space="preserve"> REF _Ref84871000 \h </w:instrText>
      </w:r>
      <w:r w:rsidR="003D40EA">
        <w:rPr>
          <w:noProof/>
        </w:rPr>
      </w:r>
      <w:r w:rsidR="003D40EA">
        <w:rPr>
          <w:noProof/>
        </w:rPr>
        <w:fldChar w:fldCharType="separate"/>
      </w:r>
      <w:r w:rsidR="004D6656">
        <w:t xml:space="preserve">Рисунок </w:t>
      </w:r>
      <w:r w:rsidR="004D6656">
        <w:rPr>
          <w:noProof/>
        </w:rPr>
        <w:t>25</w:t>
      </w:r>
      <w:r w:rsidR="003D40EA">
        <w:rPr>
          <w:noProof/>
        </w:rPr>
        <w:fldChar w:fldCharType="end"/>
      </w:r>
      <w:r>
        <w:rPr>
          <w:noProof/>
        </w:rPr>
        <w:t xml:space="preserve">) по названию и описанию бизнес-роли, а также фильтр по ИТ-ресурсу,для которого предусмотрена бизнес-роль. Для </w:t>
      </w:r>
      <w:r w:rsidR="003D40EA">
        <w:rPr>
          <w:noProof/>
        </w:rPr>
        <w:t xml:space="preserve">поиска бизнес-ролей в рамках одного ИТ-ресурса, необходимо нажать на </w:t>
      </w:r>
      <w:r w:rsidR="003D40EA">
        <w:rPr>
          <w:noProof/>
          <w:snapToGrid/>
          <w:lang w:eastAsia="ru-RU"/>
        </w:rPr>
        <w:drawing>
          <wp:inline distT="0" distB="0" distL="0" distR="0" wp14:anchorId="4D06C385" wp14:editId="17879FFC">
            <wp:extent cx="285750" cy="2857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0EA">
        <w:rPr>
          <w:noProof/>
        </w:rPr>
        <w:t xml:space="preserve"> и выбрать ИТ-ресурс из списка. Процесс запускается при нажатии кнопки </w:t>
      </w:r>
      <w:r w:rsidR="003D40EA">
        <w:rPr>
          <w:b/>
          <w:noProof/>
        </w:rPr>
        <w:t>Найти</w:t>
      </w:r>
    </w:p>
    <w:p w14:paraId="77F73C41" w14:textId="77777777" w:rsidR="003D40EA" w:rsidRDefault="00744725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5EBF2B3F" wp14:editId="4A1ED04E">
            <wp:extent cx="5981700" cy="860762"/>
            <wp:effectExtent l="19050" t="19050" r="19050" b="158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532" cy="878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FE7C6" w14:textId="5B2CD777" w:rsidR="00744725" w:rsidRDefault="003D40EA" w:rsidP="00EE43C2">
      <w:pPr>
        <w:pStyle w:val="afe"/>
        <w:rPr>
          <w:b/>
        </w:rPr>
      </w:pPr>
      <w:bookmarkStart w:id="90" w:name="_Ref84871000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25</w:t>
      </w:r>
      <w:r w:rsidR="00B849A7">
        <w:rPr>
          <w:noProof/>
        </w:rPr>
        <w:fldChar w:fldCharType="end"/>
      </w:r>
      <w:bookmarkEnd w:id="90"/>
      <w:r w:rsidR="00744725">
        <w:t xml:space="preserve">. Поле ввода в строке </w:t>
      </w:r>
      <w:r w:rsidR="00744725">
        <w:rPr>
          <w:b/>
        </w:rPr>
        <w:t>Поиск</w:t>
      </w:r>
    </w:p>
    <w:p w14:paraId="05754135" w14:textId="73294F11" w:rsidR="00744725" w:rsidRDefault="003D40EA" w:rsidP="00744725">
      <w:pPr>
        <w:pStyle w:val="affffff0"/>
      </w:pPr>
      <w:r>
        <w:t>Пример заполнения поля поиска:</w:t>
      </w:r>
    </w:p>
    <w:p w14:paraId="50C53CED" w14:textId="6C2C19FA" w:rsidR="003D40EA" w:rsidRPr="003D40EA" w:rsidRDefault="003D40EA" w:rsidP="003D40EA">
      <w:pPr>
        <w:pStyle w:val="affffffa"/>
        <w:rPr>
          <w:i/>
          <w:lang w:val="ru-RU"/>
        </w:rPr>
      </w:pPr>
      <w:r w:rsidRPr="003D40EA">
        <w:rPr>
          <w:i/>
          <w:lang w:val="ru-RU"/>
        </w:rPr>
        <w:t>1.</w:t>
      </w:r>
      <w:r w:rsidR="000B7EE0">
        <w:rPr>
          <w:i/>
          <w:lang w:val="ru-RU"/>
        </w:rPr>
        <w:t xml:space="preserve"> </w:t>
      </w:r>
      <w:r w:rsidRPr="003D40EA">
        <w:rPr>
          <w:i/>
          <w:lang w:val="ru-RU"/>
        </w:rPr>
        <w:t>Редактирование (полное название бизнес-роли)</w:t>
      </w:r>
    </w:p>
    <w:p w14:paraId="77A157DF" w14:textId="21F918C6" w:rsidR="003D40EA" w:rsidRPr="003D40EA" w:rsidRDefault="003D40EA" w:rsidP="003D40EA">
      <w:pPr>
        <w:pStyle w:val="affffffa"/>
        <w:rPr>
          <w:i/>
          <w:lang w:val="ru-RU"/>
        </w:rPr>
      </w:pPr>
      <w:r w:rsidRPr="003D40EA">
        <w:rPr>
          <w:i/>
          <w:lang w:val="ru-RU"/>
        </w:rPr>
        <w:lastRenderedPageBreak/>
        <w:t>2. ГК "Росатом"</w:t>
      </w:r>
      <w:r>
        <w:rPr>
          <w:i/>
          <w:lang w:val="ru-RU"/>
        </w:rPr>
        <w:t xml:space="preserve"> - </w:t>
      </w:r>
      <w:r w:rsidRPr="003D40EA">
        <w:rPr>
          <w:i/>
          <w:lang w:val="ru-RU"/>
        </w:rPr>
        <w:t>для блоков Бухгалтерии\КПЭ\Стратегии\Рисков\Казначейство (Полное описание)</w:t>
      </w:r>
    </w:p>
    <w:p w14:paraId="12CB2814" w14:textId="13B004A1" w:rsidR="003D40EA" w:rsidRPr="00E60E9B" w:rsidRDefault="003D40EA" w:rsidP="003D40EA">
      <w:pPr>
        <w:pStyle w:val="affffff0"/>
      </w:pPr>
      <w:r w:rsidRPr="00E60E9B">
        <w:t>Допустим ввод части названия или описания</w:t>
      </w:r>
      <w:r w:rsidR="00E60E9B">
        <w:t>.</w:t>
      </w:r>
    </w:p>
    <w:p w14:paraId="58502FD5" w14:textId="1B8E3C00" w:rsidR="003D40EA" w:rsidRDefault="003D40EA" w:rsidP="003D40EA">
      <w:pPr>
        <w:pStyle w:val="affffff0"/>
      </w:pPr>
      <w:r>
        <w:t xml:space="preserve">Полное описание работы с разделом и данными пользователей указано в </w:t>
      </w:r>
      <w:r w:rsidR="00584EA8">
        <w:t xml:space="preserve">документе </w:t>
      </w:r>
      <w:r w:rsidR="00584EA8" w:rsidRPr="00584EA8">
        <w:rPr>
          <w:b/>
        </w:rPr>
        <w:t>INF-IDM-01.OI.6</w:t>
      </w:r>
      <w:r w:rsidR="00584EA8">
        <w:t xml:space="preserve"> </w:t>
      </w:r>
      <w:r w:rsidR="002754C5">
        <w:t>Операционная инструкция</w:t>
      </w:r>
      <w:r>
        <w:t xml:space="preserve"> по ведению реестра ИТ-ресурсов.</w:t>
      </w:r>
    </w:p>
    <w:p w14:paraId="1747F332" w14:textId="168C1760" w:rsidR="003D40EA" w:rsidRDefault="000534F5" w:rsidP="003D40EA">
      <w:pPr>
        <w:pStyle w:val="affffff0"/>
      </w:pPr>
      <w:r>
        <w:t xml:space="preserve">Раздел </w:t>
      </w:r>
      <w:r w:rsidR="00967CFB">
        <w:t xml:space="preserve">«Бизнес-роли» </w:t>
      </w:r>
      <w:r>
        <w:t>доступен всем пользователям на просмотр.</w:t>
      </w:r>
      <w:r w:rsidR="001B11D0">
        <w:t xml:space="preserve"> </w:t>
      </w:r>
      <w:r>
        <w:t>П</w:t>
      </w:r>
      <w:r w:rsidR="003D40EA">
        <w:t>ользователям с ролями Администратор СЦУДП, Администратор СЦУДП (Просмотр), Администратор управляемой системы, Владелец ИТ-ресурса, Оператор реестра ИТ-ресурсов</w:t>
      </w:r>
      <w:r>
        <w:t xml:space="preserve"> доступно редактирование.</w:t>
      </w:r>
    </w:p>
    <w:p w14:paraId="5D3E203B" w14:textId="5981EBBE" w:rsidR="00FC395C" w:rsidRDefault="00EB7A7F" w:rsidP="0048566F">
      <w:pPr>
        <w:pStyle w:val="31"/>
      </w:pPr>
      <w:bookmarkStart w:id="91" w:name="_Toc91503390"/>
      <w:r>
        <w:rPr>
          <w:lang w:val="ru-RU"/>
        </w:rPr>
        <w:t>Вкладка «</w:t>
      </w:r>
      <w:r w:rsidR="00FC395C">
        <w:t>Отчеты</w:t>
      </w:r>
      <w:r>
        <w:rPr>
          <w:lang w:val="ru-RU"/>
        </w:rPr>
        <w:t>»</w:t>
      </w:r>
      <w:bookmarkEnd w:id="91"/>
    </w:p>
    <w:p w14:paraId="26CACC9E" w14:textId="32AF36A8" w:rsidR="00FC395C" w:rsidRDefault="00FC395C" w:rsidP="00FC395C">
      <w:pPr>
        <w:pStyle w:val="affffff0"/>
      </w:pPr>
      <w:r>
        <w:t xml:space="preserve">Кроме отдельного раздела, вкладка </w:t>
      </w:r>
      <w:r>
        <w:rPr>
          <w:b/>
        </w:rPr>
        <w:t xml:space="preserve">Отчеты </w:t>
      </w:r>
      <w:r>
        <w:t xml:space="preserve">содержится в разделе </w:t>
      </w:r>
      <w:r>
        <w:rPr>
          <w:b/>
        </w:rPr>
        <w:t>Управление</w:t>
      </w:r>
      <w:r w:rsidR="0048566F">
        <w:rPr>
          <w:b/>
        </w:rPr>
        <w:t xml:space="preserve"> </w:t>
      </w:r>
      <w:r w:rsidR="0048566F">
        <w:t xml:space="preserve">(см. </w:t>
      </w:r>
      <w:r w:rsidR="0048566F">
        <w:fldChar w:fldCharType="begin"/>
      </w:r>
      <w:r w:rsidR="0048566F">
        <w:instrText xml:space="preserve"> REF _Ref91263168 \h </w:instrText>
      </w:r>
      <w:r w:rsidR="0048566F">
        <w:fldChar w:fldCharType="separate"/>
      </w:r>
      <w:r w:rsidR="004D6656">
        <w:t xml:space="preserve">Рисунок </w:t>
      </w:r>
      <w:r w:rsidR="004D6656">
        <w:rPr>
          <w:noProof/>
        </w:rPr>
        <w:t>26</w:t>
      </w:r>
      <w:r w:rsidR="0048566F">
        <w:fldChar w:fldCharType="end"/>
      </w:r>
      <w:r w:rsidR="0048566F">
        <w:t>)</w:t>
      </w:r>
      <w:r>
        <w:rPr>
          <w:b/>
        </w:rPr>
        <w:t xml:space="preserve">. </w:t>
      </w:r>
      <w:r>
        <w:t xml:space="preserve">Подраздел </w:t>
      </w:r>
      <w:r>
        <w:rPr>
          <w:b/>
        </w:rPr>
        <w:t xml:space="preserve">Управление отчетами </w:t>
      </w:r>
      <w:r>
        <w:t>доступен пользователям с ролью «Администратор СЦУДП» и предназначен для настройки существующих отчетов и добавления новых.</w:t>
      </w:r>
    </w:p>
    <w:p w14:paraId="6F8AA3EA" w14:textId="77777777" w:rsidR="0048566F" w:rsidRDefault="0048566F" w:rsidP="0048566F">
      <w:pPr>
        <w:pStyle w:val="affff4"/>
      </w:pPr>
      <w:r>
        <w:rPr>
          <w:noProof/>
          <w:lang w:eastAsia="ru-RU"/>
        </w:rPr>
        <w:drawing>
          <wp:inline distT="0" distB="0" distL="0" distR="0" wp14:anchorId="710373EF" wp14:editId="3AFFD6FE">
            <wp:extent cx="5939790" cy="1995170"/>
            <wp:effectExtent l="19050" t="19050" r="22860" b="2413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5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CE65D" w14:textId="25D834E4" w:rsidR="0048566F" w:rsidRDefault="0048566F" w:rsidP="00EE43C2">
      <w:pPr>
        <w:pStyle w:val="afe"/>
        <w:rPr>
          <w:b/>
        </w:rPr>
      </w:pPr>
      <w:bookmarkStart w:id="92" w:name="_Ref91263168"/>
      <w:bookmarkStart w:id="93" w:name="_Ref91263152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26</w:t>
      </w:r>
      <w:r w:rsidR="00B849A7">
        <w:rPr>
          <w:noProof/>
        </w:rPr>
        <w:fldChar w:fldCharType="end"/>
      </w:r>
      <w:bookmarkEnd w:id="92"/>
      <w:r>
        <w:t xml:space="preserve">. Вкладка </w:t>
      </w:r>
      <w:r>
        <w:rPr>
          <w:b/>
        </w:rPr>
        <w:t xml:space="preserve">Отчеты </w:t>
      </w:r>
      <w:r>
        <w:t xml:space="preserve">в разделе </w:t>
      </w:r>
      <w:r>
        <w:rPr>
          <w:b/>
        </w:rPr>
        <w:t>Управление</w:t>
      </w:r>
      <w:bookmarkEnd w:id="93"/>
    </w:p>
    <w:p w14:paraId="47CB1ED3" w14:textId="1B4FBF33" w:rsidR="0048566F" w:rsidRPr="00FA39E9" w:rsidRDefault="0048566F" w:rsidP="0048566F">
      <w:pPr>
        <w:pStyle w:val="affffff0"/>
      </w:pPr>
      <w:r>
        <w:t>Полное описание процесса работы с отчетами изложено в документе</w:t>
      </w:r>
      <w:r w:rsidRPr="008D6857">
        <w:t xml:space="preserve"> </w:t>
      </w:r>
      <w:r w:rsidR="00584EA8" w:rsidRPr="00584EA8">
        <w:rPr>
          <w:b/>
          <w:lang w:val="en-US"/>
        </w:rPr>
        <w:t>INF</w:t>
      </w:r>
      <w:r w:rsidR="00584EA8" w:rsidRPr="00584EA8">
        <w:rPr>
          <w:b/>
        </w:rPr>
        <w:t>-</w:t>
      </w:r>
      <w:r w:rsidR="00584EA8" w:rsidRPr="00584EA8">
        <w:rPr>
          <w:b/>
          <w:lang w:val="en-US"/>
        </w:rPr>
        <w:t>IDM</w:t>
      </w:r>
      <w:r w:rsidR="00584EA8" w:rsidRPr="00584EA8">
        <w:rPr>
          <w:b/>
        </w:rPr>
        <w:t>-01.</w:t>
      </w:r>
      <w:r w:rsidR="00584EA8" w:rsidRPr="00584EA8">
        <w:rPr>
          <w:b/>
          <w:lang w:val="en-US"/>
        </w:rPr>
        <w:t>OI</w:t>
      </w:r>
      <w:r w:rsidR="00584EA8" w:rsidRPr="00584EA8">
        <w:rPr>
          <w:b/>
        </w:rPr>
        <w:t>.13</w:t>
      </w:r>
      <w:r w:rsidR="00584EA8">
        <w:t xml:space="preserve"> </w:t>
      </w:r>
      <w:r w:rsidR="002754C5">
        <w:t>Операционная инструкция</w:t>
      </w:r>
      <w:r>
        <w:t xml:space="preserve"> по работе с отчетами СЦУДП.</w:t>
      </w:r>
    </w:p>
    <w:p w14:paraId="41FD3EE4" w14:textId="30E452DE" w:rsidR="003D40EA" w:rsidRDefault="00C60D3D" w:rsidP="00C60D3D">
      <w:pPr>
        <w:pStyle w:val="20"/>
      </w:pPr>
      <w:bookmarkStart w:id="94" w:name="_Toc91263641"/>
      <w:bookmarkStart w:id="95" w:name="_Toc91503391"/>
      <w:bookmarkEnd w:id="94"/>
      <w:r>
        <w:t>Раздел «Администрирование»</w:t>
      </w:r>
      <w:bookmarkEnd w:id="95"/>
    </w:p>
    <w:p w14:paraId="424BD528" w14:textId="4FAF1EAB" w:rsidR="00C60D3D" w:rsidRPr="00EA459E" w:rsidRDefault="00D36127" w:rsidP="00C60D3D">
      <w:pPr>
        <w:pStyle w:val="affffff0"/>
      </w:pPr>
      <w:r>
        <w:t xml:space="preserve">Раздел </w:t>
      </w:r>
      <w:r w:rsidR="00967CFB">
        <w:t xml:space="preserve">«Администрирование» </w:t>
      </w:r>
      <w:r>
        <w:t xml:space="preserve">доступен пользователям, которым назначена роль «Администратор СЦУДП». Описание работы с ним отражено в документе </w:t>
      </w:r>
      <w:r w:rsidR="00584EA8" w:rsidRPr="00584EA8">
        <w:rPr>
          <w:b/>
          <w:lang w:val="en-US"/>
        </w:rPr>
        <w:t>INF</w:t>
      </w:r>
      <w:r w:rsidR="00584EA8" w:rsidRPr="00584EA8">
        <w:rPr>
          <w:b/>
        </w:rPr>
        <w:t>-</w:t>
      </w:r>
      <w:r w:rsidR="00584EA8" w:rsidRPr="00584EA8">
        <w:rPr>
          <w:b/>
          <w:lang w:val="en-US"/>
        </w:rPr>
        <w:t>IDM</w:t>
      </w:r>
      <w:r w:rsidR="00584EA8" w:rsidRPr="00584EA8">
        <w:rPr>
          <w:b/>
        </w:rPr>
        <w:t>-01.</w:t>
      </w:r>
      <w:r w:rsidR="00584EA8" w:rsidRPr="00584EA8">
        <w:rPr>
          <w:b/>
          <w:lang w:val="en-US"/>
        </w:rPr>
        <w:t>OI</w:t>
      </w:r>
      <w:r w:rsidR="00584EA8" w:rsidRPr="00584EA8">
        <w:rPr>
          <w:b/>
        </w:rPr>
        <w:t>.12</w:t>
      </w:r>
      <w:r w:rsidR="00584EA8">
        <w:t xml:space="preserve"> </w:t>
      </w:r>
      <w:r w:rsidR="002754C5">
        <w:t>Операционная инструкция</w:t>
      </w:r>
      <w:r w:rsidR="00A5732A" w:rsidRPr="00627E72">
        <w:t xml:space="preserve"> администратора СЦУДП</w:t>
      </w:r>
      <w:r w:rsidR="00EA459E" w:rsidRPr="00627E72">
        <w:t>.</w:t>
      </w:r>
    </w:p>
    <w:p w14:paraId="66688AF9" w14:textId="376EACFB" w:rsidR="002406DB" w:rsidRDefault="002406DB" w:rsidP="002162BE">
      <w:pPr>
        <w:pStyle w:val="20"/>
        <w:rPr>
          <w:noProof/>
        </w:rPr>
      </w:pPr>
      <w:bookmarkStart w:id="96" w:name="_Toc91503392"/>
      <w:r>
        <w:rPr>
          <w:noProof/>
        </w:rPr>
        <w:t>Раздел «Отчеты»</w:t>
      </w:r>
      <w:bookmarkEnd w:id="96"/>
    </w:p>
    <w:p w14:paraId="1910710B" w14:textId="037DE61E" w:rsidR="00FA39E9" w:rsidRDefault="00FA39E9" w:rsidP="002406DB">
      <w:pPr>
        <w:pStyle w:val="affffff0"/>
      </w:pPr>
      <w:r>
        <w:t xml:space="preserve">В разделе </w:t>
      </w:r>
      <w:r>
        <w:rPr>
          <w:b/>
        </w:rPr>
        <w:t xml:space="preserve">Отчеты </w:t>
      </w:r>
      <w:r>
        <w:t>отображается перечень отчетов, доступных для формирования Системой.</w:t>
      </w:r>
    </w:p>
    <w:p w14:paraId="439D3329" w14:textId="74F988EA" w:rsidR="00FA39E9" w:rsidRDefault="00FA39E9" w:rsidP="002406DB">
      <w:pPr>
        <w:pStyle w:val="affffff0"/>
      </w:pPr>
      <w:r>
        <w:t>В основном разделе есть возможность просмотра и формирования отчето</w:t>
      </w:r>
      <w:r w:rsidR="0047229D">
        <w:t>в</w:t>
      </w:r>
      <w:r>
        <w:t>.</w:t>
      </w:r>
      <w:r w:rsidR="0047229D">
        <w:t xml:space="preserve"> Перечень пользователей, которым доступны данные функции</w:t>
      </w:r>
      <w:r w:rsidR="00FE6AA1">
        <w:t>,</w:t>
      </w:r>
      <w:r w:rsidR="0047229D">
        <w:t xml:space="preserve"> определяется </w:t>
      </w:r>
      <w:r w:rsidR="002D776B">
        <w:t>документом</w:t>
      </w:r>
      <w:r w:rsidR="00584EA8">
        <w:t xml:space="preserve"> </w:t>
      </w:r>
      <w:r w:rsidR="00584EA8" w:rsidRPr="00584EA8">
        <w:rPr>
          <w:b/>
        </w:rPr>
        <w:t>INF-IDM-01.MR.2.В01</w:t>
      </w:r>
      <w:r w:rsidR="008D6857" w:rsidRPr="008D6857">
        <w:t xml:space="preserve"> </w:t>
      </w:r>
      <w:r w:rsidR="002D776B" w:rsidRPr="002D776B">
        <w:t>Матрица ролей и полномочий</w:t>
      </w:r>
      <w:r w:rsidR="0047229D">
        <w:t>.</w:t>
      </w:r>
    </w:p>
    <w:p w14:paraId="735C6B4F" w14:textId="3EE2B76D" w:rsidR="00FA39E9" w:rsidRDefault="00FA39E9" w:rsidP="002406DB">
      <w:pPr>
        <w:pStyle w:val="affffff0"/>
      </w:pPr>
      <w:r>
        <w:t xml:space="preserve">Для просмотра списка всех доступных отчетов необходимо перейти во вкладку </w:t>
      </w:r>
      <w:r>
        <w:rPr>
          <w:b/>
        </w:rPr>
        <w:t>Все отчеты</w:t>
      </w:r>
      <w:r>
        <w:t>. (</w:t>
      </w:r>
      <w:r w:rsidR="00584EA8">
        <w:t xml:space="preserve">см. </w:t>
      </w:r>
      <w:r>
        <w:fldChar w:fldCharType="begin"/>
      </w:r>
      <w:r>
        <w:instrText xml:space="preserve"> REF _Ref88916842 \h </w:instrText>
      </w:r>
      <w:r>
        <w:fldChar w:fldCharType="separate"/>
      </w:r>
      <w:r w:rsidR="004D6656">
        <w:t xml:space="preserve">Рисунок </w:t>
      </w:r>
      <w:r w:rsidR="004D6656">
        <w:rPr>
          <w:noProof/>
        </w:rPr>
        <w:t>27</w:t>
      </w:r>
      <w:r>
        <w:fldChar w:fldCharType="end"/>
      </w:r>
      <w:r>
        <w:t>)</w:t>
      </w:r>
      <w:r w:rsidR="0075313A">
        <w:t>.</w:t>
      </w:r>
    </w:p>
    <w:p w14:paraId="393213F3" w14:textId="78870BDA" w:rsidR="006E10C4" w:rsidRDefault="006E10C4" w:rsidP="002406DB">
      <w:pPr>
        <w:pStyle w:val="affffff0"/>
      </w:pPr>
      <w:r>
        <w:lastRenderedPageBreak/>
        <w:t>В списке отображаются следующие данные:</w:t>
      </w:r>
    </w:p>
    <w:p w14:paraId="6FDE9FC1" w14:textId="4C6205A9" w:rsidR="006E10C4" w:rsidRDefault="006E10C4" w:rsidP="002406DB">
      <w:pPr>
        <w:pStyle w:val="affffff0"/>
      </w:pPr>
      <w:r>
        <w:rPr>
          <w:b/>
        </w:rPr>
        <w:t xml:space="preserve">Название отчета: </w:t>
      </w:r>
      <w:r>
        <w:t>Полное название отчетов;</w:t>
      </w:r>
    </w:p>
    <w:p w14:paraId="67800640" w14:textId="29F42032" w:rsidR="006E10C4" w:rsidRPr="006E10C4" w:rsidRDefault="006E10C4" w:rsidP="002406DB">
      <w:pPr>
        <w:pStyle w:val="affffff0"/>
      </w:pPr>
      <w:r>
        <w:rPr>
          <w:b/>
        </w:rPr>
        <w:t xml:space="preserve">Описание: </w:t>
      </w:r>
      <w:r>
        <w:t xml:space="preserve">Информация об отчете </w:t>
      </w:r>
      <w:r w:rsidR="003F2D0F">
        <w:t>–</w:t>
      </w:r>
      <w:r>
        <w:t xml:space="preserve"> </w:t>
      </w:r>
      <w:r w:rsidR="003F2D0F">
        <w:t>описание его содержания.</w:t>
      </w:r>
    </w:p>
    <w:p w14:paraId="7CCE66B5" w14:textId="277E20E3" w:rsidR="00FA39E9" w:rsidRDefault="00FA39E9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6D94AF77" wp14:editId="3701DBA0">
            <wp:extent cx="5939790" cy="1384300"/>
            <wp:effectExtent l="19050" t="19050" r="22860" b="2540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73316" w14:textId="646B48BC" w:rsidR="00FA39E9" w:rsidRDefault="00FA39E9" w:rsidP="00EE43C2">
      <w:pPr>
        <w:pStyle w:val="afe"/>
      </w:pPr>
      <w:bookmarkStart w:id="97" w:name="_Ref88916842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27</w:t>
      </w:r>
      <w:r w:rsidR="00B849A7">
        <w:rPr>
          <w:noProof/>
        </w:rPr>
        <w:fldChar w:fldCharType="end"/>
      </w:r>
      <w:bookmarkEnd w:id="97"/>
      <w:r>
        <w:t>. Отчеты</w:t>
      </w:r>
    </w:p>
    <w:p w14:paraId="491C6FCA" w14:textId="2A3CCBE7" w:rsidR="006E10C4" w:rsidRDefault="00FA39E9" w:rsidP="00FA39E9">
      <w:pPr>
        <w:pStyle w:val="affffff0"/>
      </w:pPr>
      <w:r>
        <w:t xml:space="preserve">В списке отчеты представлены в порядке возрастания номера, указанного в начале названия отчета. Для того, чтобы поменять порядок на обратный, необходимо нажать </w:t>
      </w:r>
      <w:r w:rsidR="006E10C4">
        <w:t xml:space="preserve">ссылку </w:t>
      </w:r>
    </w:p>
    <w:p w14:paraId="3CB50AA6" w14:textId="77D49AA9" w:rsidR="006E10C4" w:rsidRPr="00FA39E9" w:rsidRDefault="006E10C4" w:rsidP="00FA39E9">
      <w:pPr>
        <w:pStyle w:val="affffff0"/>
      </w:pPr>
      <w:r>
        <w:t>Полное описание процесса работы с отчетами изложено в документе</w:t>
      </w:r>
      <w:r w:rsidR="008D6857" w:rsidRPr="008D6857">
        <w:t xml:space="preserve"> </w:t>
      </w:r>
      <w:r w:rsidR="00584EA8" w:rsidRPr="00584EA8">
        <w:rPr>
          <w:b/>
          <w:lang w:val="en-US"/>
        </w:rPr>
        <w:t>INF</w:t>
      </w:r>
      <w:r w:rsidR="00584EA8" w:rsidRPr="00584EA8">
        <w:rPr>
          <w:b/>
        </w:rPr>
        <w:t>-</w:t>
      </w:r>
      <w:r w:rsidR="00584EA8" w:rsidRPr="00584EA8">
        <w:rPr>
          <w:b/>
          <w:lang w:val="en-US"/>
        </w:rPr>
        <w:t>IDM</w:t>
      </w:r>
      <w:r w:rsidR="00584EA8" w:rsidRPr="00584EA8">
        <w:rPr>
          <w:b/>
        </w:rPr>
        <w:t>-01.</w:t>
      </w:r>
      <w:r w:rsidR="00584EA8" w:rsidRPr="00584EA8">
        <w:rPr>
          <w:b/>
          <w:lang w:val="en-US"/>
        </w:rPr>
        <w:t>OI</w:t>
      </w:r>
      <w:r w:rsidR="00584EA8" w:rsidRPr="00584EA8">
        <w:rPr>
          <w:b/>
        </w:rPr>
        <w:t>.13</w:t>
      </w:r>
      <w:r w:rsidR="00584EA8">
        <w:t xml:space="preserve"> Операционная инструкция</w:t>
      </w:r>
      <w:r>
        <w:t xml:space="preserve"> по работе с отчетами СЦУДП.</w:t>
      </w:r>
    </w:p>
    <w:p w14:paraId="2BEEF2B9" w14:textId="5006869F" w:rsidR="002406DB" w:rsidRPr="00FA39E9" w:rsidRDefault="00442329" w:rsidP="002406DB">
      <w:pPr>
        <w:pStyle w:val="affffff0"/>
      </w:pPr>
      <w:r>
        <w:t xml:space="preserve">В Системе предусмотрена возможность создания новых отчетов, настройки и удаления существующих отчетов. Данный функционал доступен пользователям, наделенным ролью «Администратор СЦУДП» и подробно описан в документе </w:t>
      </w:r>
      <w:r w:rsidR="00584EA8" w:rsidRPr="00584EA8">
        <w:rPr>
          <w:b/>
        </w:rPr>
        <w:t>INF-IDM-01.OI.9</w:t>
      </w:r>
      <w:r w:rsidR="00584EA8">
        <w:t xml:space="preserve"> </w:t>
      </w:r>
      <w:r w:rsidR="00FA39E9">
        <w:t>Операционная инструкция администратора СЦУДП</w:t>
      </w:r>
      <w:r w:rsidR="008D6857" w:rsidRPr="008D6857">
        <w:t xml:space="preserve"> </w:t>
      </w:r>
      <w:r w:rsidR="00FA39E9">
        <w:t>в подразделе 3.8. и подпункте 5.3.1.3.</w:t>
      </w:r>
    </w:p>
    <w:p w14:paraId="324A3180" w14:textId="78622378" w:rsidR="007C0DD7" w:rsidRPr="00644E55" w:rsidRDefault="007C0DD7" w:rsidP="002162BE">
      <w:pPr>
        <w:pStyle w:val="20"/>
      </w:pPr>
      <w:bookmarkStart w:id="98" w:name="_Toc91503393"/>
      <w:r>
        <w:t>Раздел «</w:t>
      </w:r>
      <w:r w:rsidR="00D921C8">
        <w:t>О системе</w:t>
      </w:r>
      <w:r>
        <w:t>»</w:t>
      </w:r>
      <w:bookmarkEnd w:id="98"/>
    </w:p>
    <w:p w14:paraId="12201A49" w14:textId="6031D8EB" w:rsidR="00661DE7" w:rsidRDefault="00AA0C06" w:rsidP="00AA0C06">
      <w:pPr>
        <w:pStyle w:val="affffff0"/>
        <w:keepNext/>
      </w:pPr>
      <w:r>
        <w:t xml:space="preserve">В разделе </w:t>
      </w:r>
      <w:r w:rsidR="00967CFB">
        <w:t xml:space="preserve">«О системе» </w:t>
      </w:r>
      <w:r>
        <w:t xml:space="preserve">можно посмотреть информацию о системе, обратиться в Техническую поддержку при обнаружении ошибок в работе </w:t>
      </w:r>
      <w:r w:rsidR="008400D6">
        <w:t>Системы</w:t>
      </w:r>
      <w:r w:rsidR="00935B68">
        <w:t xml:space="preserve"> (см. раздел </w:t>
      </w:r>
      <w:r w:rsidR="00935B68">
        <w:fldChar w:fldCharType="begin"/>
      </w:r>
      <w:r w:rsidR="00935B68">
        <w:instrText xml:space="preserve"> REF _Ref88920379 \w \h </w:instrText>
      </w:r>
      <w:r w:rsidR="00935B68">
        <w:fldChar w:fldCharType="separate"/>
      </w:r>
      <w:r w:rsidR="004D6656">
        <w:t>5</w:t>
      </w:r>
      <w:r w:rsidR="00935B68">
        <w:fldChar w:fldCharType="end"/>
      </w:r>
      <w:r w:rsidR="00935B68">
        <w:t xml:space="preserve"> настоящей инструкции)</w:t>
      </w:r>
      <w:r>
        <w:t xml:space="preserve">, </w:t>
      </w:r>
      <w:r w:rsidR="000539B8">
        <w:t xml:space="preserve">посмотреть </w:t>
      </w:r>
      <w:r w:rsidR="008A37B1">
        <w:t xml:space="preserve"> </w:t>
      </w:r>
      <w:r w:rsidR="000539B8">
        <w:t>описание типов внутренних объектов и выполнить ряд административных функций на вкладке «</w:t>
      </w:r>
      <w:r w:rsidR="008A37B1">
        <w:t>Технически</w:t>
      </w:r>
      <w:r w:rsidR="000539B8">
        <w:t>е</w:t>
      </w:r>
      <w:r w:rsidR="008A37B1">
        <w:t xml:space="preserve"> страниц</w:t>
      </w:r>
      <w:r w:rsidR="000539B8">
        <w:t>ы», а также обратиться к инструкциям по работе в Системе</w:t>
      </w:r>
      <w:r w:rsidR="008A37B1">
        <w:t>.</w:t>
      </w:r>
    </w:p>
    <w:p w14:paraId="1BFCD654" w14:textId="3A8AE37C" w:rsidR="00AE60FC" w:rsidRDefault="00AE60FC" w:rsidP="00AA0C06">
      <w:pPr>
        <w:pStyle w:val="affffff0"/>
        <w:keepNext/>
      </w:pPr>
      <w:r>
        <w:t xml:space="preserve">Во вкладке </w:t>
      </w:r>
      <w:r>
        <w:rPr>
          <w:b/>
        </w:rPr>
        <w:t>Версия приложения</w:t>
      </w:r>
      <w:r w:rsidR="004B0F77">
        <w:rPr>
          <w:b/>
        </w:rPr>
        <w:t xml:space="preserve"> </w:t>
      </w:r>
      <w:r w:rsidR="004B0F77">
        <w:t>представлена информация о версии установленной программы, номер</w:t>
      </w:r>
      <w:r w:rsidR="007E253F" w:rsidRPr="007E253F">
        <w:t xml:space="preserve"> </w:t>
      </w:r>
      <w:r w:rsidR="007E253F">
        <w:t>и</w:t>
      </w:r>
      <w:r w:rsidR="004B0F77">
        <w:t xml:space="preserve"> дата сборки. (</w:t>
      </w:r>
      <w:r w:rsidR="00584EA8">
        <w:t xml:space="preserve">см. </w:t>
      </w:r>
      <w:r w:rsidR="004B0F77">
        <w:fldChar w:fldCharType="begin"/>
      </w:r>
      <w:r w:rsidR="004B0F77">
        <w:instrText xml:space="preserve"> REF _Ref88920482 \h </w:instrText>
      </w:r>
      <w:r w:rsidR="004B0F77">
        <w:fldChar w:fldCharType="separate"/>
      </w:r>
      <w:r w:rsidR="004D6656">
        <w:t xml:space="preserve">Рисунок </w:t>
      </w:r>
      <w:r w:rsidR="004D6656">
        <w:rPr>
          <w:noProof/>
        </w:rPr>
        <w:t>28</w:t>
      </w:r>
      <w:r w:rsidR="004B0F77">
        <w:fldChar w:fldCharType="end"/>
      </w:r>
      <w:r w:rsidR="004B0F77">
        <w:t>)</w:t>
      </w:r>
      <w:r w:rsidR="0075313A">
        <w:t>.</w:t>
      </w:r>
    </w:p>
    <w:p w14:paraId="6AFAB114" w14:textId="77777777" w:rsidR="004B0F77" w:rsidRDefault="004B0F77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13C9AFBF" wp14:editId="13F29447">
            <wp:extent cx="5939790" cy="1288004"/>
            <wp:effectExtent l="19050" t="19050" r="22860" b="266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88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23F90" w14:textId="70C5C3DD" w:rsidR="004B0F77" w:rsidRDefault="004B0F77" w:rsidP="00EE43C2">
      <w:pPr>
        <w:pStyle w:val="afe"/>
      </w:pPr>
      <w:bookmarkStart w:id="99" w:name="_Ref88920482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28</w:t>
      </w:r>
      <w:r w:rsidR="00B849A7">
        <w:rPr>
          <w:noProof/>
        </w:rPr>
        <w:fldChar w:fldCharType="end"/>
      </w:r>
      <w:bookmarkEnd w:id="99"/>
      <w:r>
        <w:t>. Вкладка «Версия приложения»</w:t>
      </w:r>
    </w:p>
    <w:p w14:paraId="535A9888" w14:textId="5EF522A9" w:rsidR="004B0F77" w:rsidRDefault="005F0085" w:rsidP="004B0F77">
      <w:pPr>
        <w:pStyle w:val="affffff0"/>
      </w:pPr>
      <w:r>
        <w:t xml:space="preserve">С помощью </w:t>
      </w:r>
      <w:r w:rsidR="004B0F77">
        <w:t>вкладк</w:t>
      </w:r>
      <w:r>
        <w:t>и</w:t>
      </w:r>
      <w:r w:rsidR="004B0F77">
        <w:t xml:space="preserve"> </w:t>
      </w:r>
      <w:r w:rsidR="004B0F77">
        <w:rPr>
          <w:b/>
        </w:rPr>
        <w:t xml:space="preserve">Поддержка </w:t>
      </w:r>
      <w:r w:rsidR="004B0F77">
        <w:t xml:space="preserve">можно обратиться в техническую поддержку при возникновении ошибок и неисправной работы Системы. Описание процесса изложено в разделе </w:t>
      </w:r>
      <w:r w:rsidR="004B0F77">
        <w:fldChar w:fldCharType="begin"/>
      </w:r>
      <w:r w:rsidR="004B0F77">
        <w:instrText xml:space="preserve"> REF _Ref88920379 \r \h </w:instrText>
      </w:r>
      <w:r w:rsidR="004B0F77">
        <w:fldChar w:fldCharType="separate"/>
      </w:r>
      <w:r w:rsidR="004D6656">
        <w:t>5</w:t>
      </w:r>
      <w:r w:rsidR="004B0F77">
        <w:fldChar w:fldCharType="end"/>
      </w:r>
      <w:r w:rsidR="004B0F77">
        <w:t xml:space="preserve"> настоящего документа.</w:t>
      </w:r>
    </w:p>
    <w:p w14:paraId="13837A34" w14:textId="1F8F8862" w:rsidR="004B0F77" w:rsidRDefault="004B0F77" w:rsidP="004B0F77">
      <w:pPr>
        <w:pStyle w:val="affffff0"/>
      </w:pPr>
      <w:r>
        <w:lastRenderedPageBreak/>
        <w:t xml:space="preserve">Во вкладке </w:t>
      </w:r>
      <w:r>
        <w:rPr>
          <w:b/>
        </w:rPr>
        <w:t xml:space="preserve">Технические страницы </w:t>
      </w:r>
      <w:r>
        <w:t>(</w:t>
      </w:r>
      <w:r w:rsidR="00584EA8">
        <w:t xml:space="preserve">см. </w:t>
      </w:r>
      <w:r w:rsidR="00C65611">
        <w:fldChar w:fldCharType="begin"/>
      </w:r>
      <w:r w:rsidR="00C65611">
        <w:instrText xml:space="preserve"> REF _Ref89085246 \h </w:instrText>
      </w:r>
      <w:r w:rsidR="00C65611">
        <w:fldChar w:fldCharType="separate"/>
      </w:r>
      <w:r w:rsidR="004D6656">
        <w:t xml:space="preserve">Рисунок </w:t>
      </w:r>
      <w:r w:rsidR="004D6656">
        <w:rPr>
          <w:noProof/>
        </w:rPr>
        <w:t>29</w:t>
      </w:r>
      <w:r w:rsidR="00C65611">
        <w:fldChar w:fldCharType="end"/>
      </w:r>
      <w:r>
        <w:t xml:space="preserve">) </w:t>
      </w:r>
      <w:r w:rsidR="00324C59">
        <w:t>отображен список страниц, содержащих техническую информацию о Системе:</w:t>
      </w:r>
    </w:p>
    <w:p w14:paraId="39892D66" w14:textId="4692AFD2" w:rsidR="00324C59" w:rsidRPr="00713165" w:rsidRDefault="00324C59" w:rsidP="00713165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  <w:rPr>
          <w:lang w:val="ru-RU"/>
        </w:rPr>
      </w:pPr>
      <w:r w:rsidRPr="00713165">
        <w:rPr>
          <w:lang w:val="ru-RU"/>
        </w:rPr>
        <w:t>Диагностическая информация;</w:t>
      </w:r>
    </w:p>
    <w:p w14:paraId="046FF4B8" w14:textId="0061DA58" w:rsidR="00324C59" w:rsidRPr="00713165" w:rsidRDefault="00324C59" w:rsidP="00713165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  <w:rPr>
          <w:lang w:val="ru-RU"/>
        </w:rPr>
      </w:pPr>
      <w:r w:rsidRPr="00713165">
        <w:rPr>
          <w:lang w:val="ru-RU"/>
        </w:rPr>
        <w:t>Выполнение скриптов;</w:t>
      </w:r>
    </w:p>
    <w:p w14:paraId="45020C9A" w14:textId="1AA12A85" w:rsidR="00324C59" w:rsidRPr="00713165" w:rsidRDefault="00324C59" w:rsidP="00713165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  <w:rPr>
          <w:lang w:val="ru-RU"/>
        </w:rPr>
      </w:pPr>
      <w:r w:rsidRPr="00713165">
        <w:rPr>
          <w:lang w:val="ru-RU"/>
        </w:rPr>
        <w:t>Документация по атрибутам;</w:t>
      </w:r>
    </w:p>
    <w:p w14:paraId="33E8FAB9" w14:textId="1D1106E7" w:rsidR="00324C59" w:rsidRPr="00713165" w:rsidRDefault="00324C59" w:rsidP="00713165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  <w:rPr>
          <w:lang w:val="ru-RU"/>
        </w:rPr>
      </w:pPr>
      <w:r w:rsidRPr="00713165">
        <w:rPr>
          <w:lang w:val="ru-RU"/>
        </w:rPr>
        <w:t>Документация по REST API;</w:t>
      </w:r>
    </w:p>
    <w:p w14:paraId="700F99CB" w14:textId="0983A358" w:rsidR="00324C59" w:rsidRDefault="00324C59" w:rsidP="00713165">
      <w:pPr>
        <w:pStyle w:val="1f6"/>
        <w:numPr>
          <w:ilvl w:val="0"/>
          <w:numId w:val="37"/>
        </w:numPr>
        <w:tabs>
          <w:tab w:val="left" w:pos="709"/>
        </w:tabs>
        <w:ind w:left="567" w:hanging="567"/>
        <w:contextualSpacing w:val="0"/>
      </w:pPr>
      <w:r w:rsidRPr="00713165">
        <w:rPr>
          <w:lang w:val="ru-RU"/>
        </w:rPr>
        <w:t>Менеджер файлов.</w:t>
      </w:r>
    </w:p>
    <w:p w14:paraId="3379CE1E" w14:textId="77777777" w:rsidR="00324C59" w:rsidRDefault="00324C59" w:rsidP="00EE43C2">
      <w:pPr>
        <w:pStyle w:val="affff4"/>
      </w:pPr>
      <w:r>
        <w:rPr>
          <w:noProof/>
          <w:lang w:eastAsia="ru-RU"/>
        </w:rPr>
        <w:drawing>
          <wp:inline distT="0" distB="0" distL="0" distR="0" wp14:anchorId="508B048E" wp14:editId="2660C635">
            <wp:extent cx="5197078" cy="1671955"/>
            <wp:effectExtent l="19050" t="19050" r="22860" b="2349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078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E27C9" w14:textId="29248EAB" w:rsidR="00324C59" w:rsidRDefault="00324C59" w:rsidP="00EE43C2">
      <w:pPr>
        <w:pStyle w:val="afe"/>
      </w:pPr>
      <w:bookmarkStart w:id="100" w:name="_Ref89085246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29</w:t>
      </w:r>
      <w:r w:rsidR="00B849A7">
        <w:rPr>
          <w:noProof/>
        </w:rPr>
        <w:fldChar w:fldCharType="end"/>
      </w:r>
      <w:bookmarkEnd w:id="100"/>
      <w:r>
        <w:t>. Технические страницы</w:t>
      </w:r>
    </w:p>
    <w:p w14:paraId="6D3106A1" w14:textId="58B65296" w:rsidR="00324C59" w:rsidRDefault="00324C59" w:rsidP="00324C59">
      <w:pPr>
        <w:pStyle w:val="affffff0"/>
      </w:pPr>
      <w:r>
        <w:t xml:space="preserve">Список отображен в виде таблицы. В столбце </w:t>
      </w:r>
      <w:r>
        <w:rPr>
          <w:b/>
        </w:rPr>
        <w:t xml:space="preserve">Название </w:t>
      </w:r>
      <w:r>
        <w:t xml:space="preserve">указано название подраздела, в столбце </w:t>
      </w:r>
      <w:r>
        <w:rPr>
          <w:b/>
        </w:rPr>
        <w:t xml:space="preserve">Описание </w:t>
      </w:r>
      <w:r>
        <w:t>– краткое описание содержания страницы.</w:t>
      </w:r>
    </w:p>
    <w:p w14:paraId="658B2FF0" w14:textId="709129DA" w:rsidR="00CA1DA7" w:rsidRDefault="00CA1DA7" w:rsidP="00324C59">
      <w:pPr>
        <w:pStyle w:val="affffff0"/>
      </w:pPr>
      <w:r>
        <w:t xml:space="preserve">Вкладка доступна пользователям, которым предоставлены права администратора. Работа с Техническими страницами описана в документе </w:t>
      </w:r>
      <w:r w:rsidRPr="00584EA8">
        <w:rPr>
          <w:b/>
          <w:lang w:val="en-US"/>
        </w:rPr>
        <w:t>INF</w:t>
      </w:r>
      <w:r w:rsidRPr="00584EA8">
        <w:rPr>
          <w:b/>
        </w:rPr>
        <w:t>-</w:t>
      </w:r>
      <w:r w:rsidRPr="00584EA8">
        <w:rPr>
          <w:b/>
          <w:lang w:val="en-US"/>
        </w:rPr>
        <w:t>IDM</w:t>
      </w:r>
      <w:r w:rsidRPr="00584EA8">
        <w:rPr>
          <w:b/>
        </w:rPr>
        <w:t>-01.</w:t>
      </w:r>
      <w:r w:rsidRPr="00584EA8">
        <w:rPr>
          <w:b/>
          <w:lang w:val="en-US"/>
        </w:rPr>
        <w:t>OI</w:t>
      </w:r>
      <w:r w:rsidRPr="00584EA8">
        <w:rPr>
          <w:b/>
        </w:rPr>
        <w:t>.1</w:t>
      </w:r>
      <w:r>
        <w:rPr>
          <w:b/>
        </w:rPr>
        <w:t>2</w:t>
      </w:r>
      <w:r>
        <w:t xml:space="preserve"> Операционная инструкция администратора СЦУДП.</w:t>
      </w:r>
    </w:p>
    <w:p w14:paraId="290FD9FB" w14:textId="43CC936B" w:rsidR="00935B68" w:rsidRDefault="00935B68" w:rsidP="00324C59">
      <w:pPr>
        <w:pStyle w:val="affffff0"/>
      </w:pPr>
      <w:r>
        <w:t xml:space="preserve">На вкладке </w:t>
      </w:r>
      <w:r w:rsidRPr="00935B68">
        <w:rPr>
          <w:b/>
        </w:rPr>
        <w:t>Инструкции</w:t>
      </w:r>
      <w:r>
        <w:t xml:space="preserve"> содержится перечень инструкций по работе в Системе</w:t>
      </w:r>
      <w:r w:rsidR="007912A3">
        <w:t xml:space="preserve"> (см. </w:t>
      </w:r>
      <w:r w:rsidR="007912A3">
        <w:fldChar w:fldCharType="begin"/>
      </w:r>
      <w:r w:rsidR="007912A3">
        <w:instrText xml:space="preserve"> REF _Ref91263454 \h </w:instrText>
      </w:r>
      <w:r w:rsidR="007912A3">
        <w:fldChar w:fldCharType="separate"/>
      </w:r>
      <w:r w:rsidR="004D6656">
        <w:t xml:space="preserve">Рисунок </w:t>
      </w:r>
      <w:r w:rsidR="004D6656">
        <w:rPr>
          <w:noProof/>
        </w:rPr>
        <w:t>30</w:t>
      </w:r>
      <w:r w:rsidR="007912A3">
        <w:fldChar w:fldCharType="end"/>
      </w:r>
      <w:r w:rsidR="007912A3">
        <w:t>)</w:t>
      </w:r>
      <w:r>
        <w:t>.</w:t>
      </w:r>
    </w:p>
    <w:p w14:paraId="5E4115D9" w14:textId="77777777" w:rsidR="007912A3" w:rsidRDefault="007912A3" w:rsidP="007912A3">
      <w:pPr>
        <w:pStyle w:val="affff4"/>
      </w:pPr>
      <w:r>
        <w:rPr>
          <w:noProof/>
          <w:lang w:eastAsia="ru-RU"/>
        </w:rPr>
        <w:drawing>
          <wp:inline distT="0" distB="0" distL="0" distR="0" wp14:anchorId="7F276F69" wp14:editId="6B82D413">
            <wp:extent cx="5939790" cy="1766570"/>
            <wp:effectExtent l="19050" t="19050" r="22860" b="241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66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4918B" w14:textId="5A9010CC" w:rsidR="007912A3" w:rsidRDefault="007912A3" w:rsidP="00FE22E2">
      <w:pPr>
        <w:pStyle w:val="afe"/>
      </w:pPr>
      <w:bookmarkStart w:id="101" w:name="_Ref91263454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30</w:t>
      </w:r>
      <w:r w:rsidR="00B849A7">
        <w:rPr>
          <w:noProof/>
        </w:rPr>
        <w:fldChar w:fldCharType="end"/>
      </w:r>
      <w:bookmarkEnd w:id="101"/>
      <w:r>
        <w:t>. Инструкции по работе с Системе</w:t>
      </w:r>
    </w:p>
    <w:p w14:paraId="5261414D" w14:textId="4EA90E96" w:rsidR="00935B68" w:rsidRPr="00324C59" w:rsidRDefault="00AF1B9D" w:rsidP="00324C59">
      <w:pPr>
        <w:pStyle w:val="affffff0"/>
      </w:pPr>
      <w:r>
        <w:t>Перечень</w:t>
      </w:r>
      <w:r w:rsidR="002832CA">
        <w:t xml:space="preserve"> инструкций представлен в виде </w:t>
      </w:r>
      <w:r>
        <w:t>списка</w:t>
      </w:r>
      <w:r w:rsidR="004A6CFB">
        <w:t>: слева – название инструкции, справа – кнопка для загрузки документа на локальный компьютер.</w:t>
      </w:r>
    </w:p>
    <w:p w14:paraId="5859047D" w14:textId="2E8AF8DC" w:rsidR="00821069" w:rsidRDefault="00821069" w:rsidP="00FB7068">
      <w:pPr>
        <w:pStyle w:val="1"/>
      </w:pPr>
      <w:bookmarkStart w:id="102" w:name="_Ref88920379"/>
      <w:bookmarkStart w:id="103" w:name="_Toc91503394"/>
      <w:r>
        <w:lastRenderedPageBreak/>
        <w:t>Обращение в техническую поддержку. Действия при ошибках</w:t>
      </w:r>
      <w:bookmarkEnd w:id="102"/>
      <w:bookmarkEnd w:id="103"/>
    </w:p>
    <w:p w14:paraId="2479DDD9" w14:textId="26A30745" w:rsidR="00821069" w:rsidRDefault="00821069" w:rsidP="00821069">
      <w:pPr>
        <w:pStyle w:val="affffff0"/>
      </w:pPr>
      <w:r>
        <w:t xml:space="preserve">В случае возникновения ошибок в работе </w:t>
      </w:r>
      <w:r w:rsidR="008400D6">
        <w:t>Системы</w:t>
      </w:r>
      <w:r>
        <w:t>, необходимо обратиться в техническую поддержку с описанием возникшей проблемы. Для этого:</w:t>
      </w:r>
    </w:p>
    <w:p w14:paraId="46028C86" w14:textId="2C405894" w:rsidR="00821069" w:rsidRDefault="00821069" w:rsidP="000B7EE0">
      <w:pPr>
        <w:pStyle w:val="1f7"/>
      </w:pPr>
      <w:r>
        <w:t xml:space="preserve">Зайти во вкладку </w:t>
      </w:r>
      <w:r>
        <w:rPr>
          <w:b/>
        </w:rPr>
        <w:t xml:space="preserve">Поддержка </w:t>
      </w:r>
      <w:r>
        <w:t xml:space="preserve">в разделе </w:t>
      </w:r>
      <w:r>
        <w:rPr>
          <w:b/>
        </w:rPr>
        <w:t>О системе</w:t>
      </w:r>
      <w:r w:rsidR="00584EA8">
        <w:rPr>
          <w:b/>
          <w:lang w:val="ru-RU"/>
        </w:rPr>
        <w:t xml:space="preserve"> </w:t>
      </w:r>
      <w:r w:rsidR="00584EA8" w:rsidRPr="00584EA8">
        <w:rPr>
          <w:lang w:val="ru-RU"/>
        </w:rPr>
        <w:t>(</w:t>
      </w:r>
      <w:r w:rsidR="00584EA8">
        <w:rPr>
          <w:lang w:val="ru-RU"/>
        </w:rPr>
        <w:t xml:space="preserve">см. </w:t>
      </w:r>
      <w:r w:rsidR="00584EA8">
        <w:rPr>
          <w:lang w:val="ru-RU"/>
        </w:rPr>
        <w:fldChar w:fldCharType="begin"/>
      </w:r>
      <w:r w:rsidR="00584EA8">
        <w:rPr>
          <w:lang w:val="ru-RU"/>
        </w:rPr>
        <w:instrText xml:space="preserve"> REF _Ref91505437 \h </w:instrText>
      </w:r>
      <w:r w:rsidR="00584EA8">
        <w:rPr>
          <w:lang w:val="ru-RU"/>
        </w:rPr>
      </w:r>
      <w:r w:rsidR="00584EA8">
        <w:rPr>
          <w:lang w:val="ru-RU"/>
        </w:rPr>
        <w:fldChar w:fldCharType="separate"/>
      </w:r>
      <w:r w:rsidR="004D6656">
        <w:t xml:space="preserve">Рисунок </w:t>
      </w:r>
      <w:r w:rsidR="004D6656">
        <w:rPr>
          <w:noProof/>
        </w:rPr>
        <w:t>31</w:t>
      </w:r>
      <w:r w:rsidR="00584EA8">
        <w:rPr>
          <w:lang w:val="ru-RU"/>
        </w:rPr>
        <w:fldChar w:fldCharType="end"/>
      </w:r>
      <w:r w:rsidR="00584EA8" w:rsidRPr="00584EA8">
        <w:rPr>
          <w:lang w:val="ru-RU"/>
        </w:rPr>
        <w:t>)</w:t>
      </w:r>
      <w:r w:rsidR="0075313A">
        <w:t>.</w:t>
      </w:r>
    </w:p>
    <w:p w14:paraId="5AA218CC" w14:textId="77777777" w:rsidR="00821069" w:rsidRDefault="00821069" w:rsidP="000B7EE0">
      <w:pPr>
        <w:pStyle w:val="affff4"/>
      </w:pPr>
      <w:r>
        <w:rPr>
          <w:noProof/>
          <w:lang w:eastAsia="ru-RU"/>
        </w:rPr>
        <w:drawing>
          <wp:inline distT="0" distB="0" distL="0" distR="0" wp14:anchorId="44872438" wp14:editId="759DA7BD">
            <wp:extent cx="2440766" cy="1387516"/>
            <wp:effectExtent l="19050" t="19050" r="17145" b="222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766" cy="138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65820" w14:textId="20EB023A" w:rsidR="00821069" w:rsidRDefault="00821069" w:rsidP="00FE22E2">
      <w:pPr>
        <w:pStyle w:val="afe"/>
      </w:pPr>
      <w:bookmarkStart w:id="104" w:name="_Ref91505437"/>
      <w:r>
        <w:t xml:space="preserve">Рисунок </w:t>
      </w:r>
      <w:r w:rsidR="00B849A7">
        <w:fldChar w:fldCharType="begin"/>
      </w:r>
      <w:r w:rsidR="00B849A7">
        <w:instrText xml:space="preserve"> SEQ Рисунок \* ARABIC </w:instrText>
      </w:r>
      <w:r w:rsidR="00B849A7">
        <w:fldChar w:fldCharType="separate"/>
      </w:r>
      <w:r w:rsidR="004D6656">
        <w:rPr>
          <w:noProof/>
        </w:rPr>
        <w:t>31</w:t>
      </w:r>
      <w:r w:rsidR="00B849A7">
        <w:rPr>
          <w:noProof/>
        </w:rPr>
        <w:fldChar w:fldCharType="end"/>
      </w:r>
      <w:bookmarkEnd w:id="104"/>
      <w:r>
        <w:t>. Раздел «О системе»</w:t>
      </w:r>
    </w:p>
    <w:p w14:paraId="11392538" w14:textId="6C96E231" w:rsidR="00821069" w:rsidRPr="00821069" w:rsidRDefault="00821069" w:rsidP="000B7EE0">
      <w:pPr>
        <w:pStyle w:val="1f7"/>
      </w:pPr>
      <w:r>
        <w:rPr>
          <w:lang w:val="ru-RU"/>
        </w:rPr>
        <w:t xml:space="preserve">В открывшемся окне почтового клиента уже прописан адрес технической поддержки </w:t>
      </w:r>
      <w:r w:rsidR="001B11D0" w:rsidRPr="008A2B00">
        <w:rPr>
          <w:lang w:val="ru-RU"/>
        </w:rPr>
        <w:t>1111@Greenatom.ru</w:t>
      </w:r>
      <w:r w:rsidR="001B11D0">
        <w:rPr>
          <w:lang w:val="ru-RU"/>
        </w:rPr>
        <w:t xml:space="preserve"> и тема сообщения</w:t>
      </w:r>
      <w:r w:rsidRPr="001B11D0">
        <w:t xml:space="preserve"> «Обращение по СЦУДП».</w:t>
      </w:r>
    </w:p>
    <w:p w14:paraId="5CD2C320" w14:textId="4C8EC137" w:rsidR="00821069" w:rsidRPr="00821069" w:rsidRDefault="00821069" w:rsidP="000B7EE0">
      <w:pPr>
        <w:pStyle w:val="1f7"/>
      </w:pPr>
      <w:r>
        <w:rPr>
          <w:lang w:val="ru-RU"/>
        </w:rPr>
        <w:t>В поле текста сообщения описать ошибку.</w:t>
      </w:r>
    </w:p>
    <w:p w14:paraId="56F5CBA5" w14:textId="2BCBBB79" w:rsidR="00821069" w:rsidRPr="00821069" w:rsidRDefault="00821069" w:rsidP="000B7EE0">
      <w:pPr>
        <w:pStyle w:val="1f7"/>
      </w:pPr>
      <w:r>
        <w:rPr>
          <w:lang w:val="ru-RU"/>
        </w:rPr>
        <w:t>Нажать «Отправить».</w:t>
      </w:r>
    </w:p>
    <w:sectPr w:rsidR="00821069" w:rsidRPr="00821069" w:rsidSect="001B183D">
      <w:headerReference w:type="default" r:id="rId133"/>
      <w:footerReference w:type="default" r:id="rId134"/>
      <w:pgSz w:w="11906" w:h="16838" w:code="9"/>
      <w:pgMar w:top="1134" w:right="851" w:bottom="1701" w:left="1701" w:header="709" w:footer="709" w:gutter="0"/>
      <w:pgNumType w:start="3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8EC17" w14:textId="77777777" w:rsidR="00E41CFC" w:rsidRDefault="00E41CFC" w:rsidP="00AD5F27">
      <w:r>
        <w:separator/>
      </w:r>
    </w:p>
    <w:p w14:paraId="3165F0AB" w14:textId="77777777" w:rsidR="00E41CFC" w:rsidRDefault="00E41CFC"/>
    <w:p w14:paraId="2ECEA072" w14:textId="77777777" w:rsidR="00E41CFC" w:rsidRDefault="00E41CFC"/>
    <w:p w14:paraId="47EE0477" w14:textId="77777777" w:rsidR="00E41CFC" w:rsidRDefault="00E41CFC"/>
    <w:p w14:paraId="112E14E9" w14:textId="77777777" w:rsidR="00E41CFC" w:rsidRDefault="00E41CFC"/>
  </w:endnote>
  <w:endnote w:type="continuationSeparator" w:id="0">
    <w:p w14:paraId="7D6432AB" w14:textId="77777777" w:rsidR="00E41CFC" w:rsidRDefault="00E41CFC" w:rsidP="00AD5F27">
      <w:r>
        <w:continuationSeparator/>
      </w:r>
    </w:p>
    <w:p w14:paraId="07F8C4A2" w14:textId="77777777" w:rsidR="00E41CFC" w:rsidRDefault="00E41CFC"/>
    <w:p w14:paraId="6D9C2DBA" w14:textId="77777777" w:rsidR="00E41CFC" w:rsidRDefault="00E41CFC"/>
    <w:p w14:paraId="1B931F3A" w14:textId="77777777" w:rsidR="00E41CFC" w:rsidRDefault="00E41CFC"/>
    <w:p w14:paraId="7621A1D9" w14:textId="77777777" w:rsidR="00E41CFC" w:rsidRDefault="00E41CFC"/>
  </w:endnote>
  <w:endnote w:type="continuationNotice" w:id="1">
    <w:p w14:paraId="6F800641" w14:textId="77777777" w:rsidR="00E41CFC" w:rsidRDefault="00E41C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47"/>
      <w:gridCol w:w="2352"/>
      <w:gridCol w:w="3740"/>
      <w:gridCol w:w="1043"/>
      <w:gridCol w:w="662"/>
    </w:tblGrid>
    <w:tr w:rsidR="00E41CFC" w:rsidRPr="001C18A9" w14:paraId="0DE52073" w14:textId="77777777" w:rsidTr="007A07F8">
      <w:trPr>
        <w:cantSplit/>
        <w:trHeight w:hRule="exact" w:val="397"/>
      </w:trPr>
      <w:tc>
        <w:tcPr>
          <w:tcW w:w="1756" w:type="dxa"/>
          <w:vAlign w:val="center"/>
        </w:tcPr>
        <w:p w14:paraId="0DE5206E" w14:textId="57A49F69" w:rsidR="00E41CFC" w:rsidRPr="00787BAD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>Автор</w:t>
          </w:r>
        </w:p>
      </w:tc>
      <w:tc>
        <w:tcPr>
          <w:tcW w:w="2688" w:type="dxa"/>
          <w:vAlign w:val="center"/>
        </w:tcPr>
        <w:p w14:paraId="0DE5206F" w14:textId="58F21996" w:rsidR="00E41CFC" w:rsidRPr="00787BAD" w:rsidRDefault="00B849A7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sdt>
            <w:sdtPr>
              <w:rPr>
                <w:sz w:val="20"/>
              </w:rPr>
              <w:alias w:val="Организация"/>
              <w:tag w:val=""/>
              <w:id w:val="822942879"/>
              <w:placeholder>
                <w:docPart w:val="4118486406AD43219608C4C98C1E2A7A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E41CFC">
                <w:rPr>
                  <w:sz w:val="20"/>
                </w:rPr>
                <w:t>ООО Солар Секьюрити</w:t>
              </w:r>
            </w:sdtContent>
          </w:sdt>
        </w:p>
      </w:tc>
      <w:tc>
        <w:tcPr>
          <w:tcW w:w="4297" w:type="dxa"/>
          <w:vMerge w:val="restart"/>
          <w:vAlign w:val="center"/>
        </w:tcPr>
        <w:p w14:paraId="0DE52070" w14:textId="16F05973" w:rsidR="00E41CFC" w:rsidRPr="00F47BF9" w:rsidRDefault="00B849A7" w:rsidP="000A1F47">
          <w:pPr>
            <w:pStyle w:val="110"/>
            <w:spacing w:before="0"/>
            <w:ind w:firstLine="0"/>
            <w:jc w:val="center"/>
            <w:rPr>
              <w:sz w:val="20"/>
              <w:szCs w:val="20"/>
            </w:rPr>
          </w:pPr>
          <w:sdt>
            <w:sdtPr>
              <w:alias w:val="Название"/>
              <w:tag w:val=""/>
              <w:id w:val="523912623"/>
              <w:placeholder>
                <w:docPart w:val="9BBD6222442647CEA2CCBE13BEB588F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41CFC">
                <w:t>Операционная инструкция по работе с интерфейсом</w:t>
              </w:r>
            </w:sdtContent>
          </w:sdt>
          <w:r w:rsidR="00E41CFC" w:rsidRPr="00DD4689">
            <w:t xml:space="preserve"> </w:t>
          </w:r>
        </w:p>
      </w:tc>
      <w:tc>
        <w:tcPr>
          <w:tcW w:w="1171" w:type="dxa"/>
          <w:vAlign w:val="center"/>
        </w:tcPr>
        <w:p w14:paraId="0DE52071" w14:textId="77777777" w:rsidR="00E41CFC" w:rsidRPr="00787BAD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>Страница</w:t>
          </w:r>
        </w:p>
      </w:tc>
      <w:tc>
        <w:tcPr>
          <w:tcW w:w="730" w:type="dxa"/>
          <w:vAlign w:val="center"/>
        </w:tcPr>
        <w:p w14:paraId="0DE52072" w14:textId="77777777" w:rsidR="00E41CFC" w:rsidRPr="00787BAD" w:rsidRDefault="00E41CFC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PAGE  \* Arabic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6</w:t>
          </w:r>
          <w:r>
            <w:rPr>
              <w:sz w:val="20"/>
              <w:szCs w:val="20"/>
            </w:rPr>
            <w:fldChar w:fldCharType="end"/>
          </w:r>
        </w:p>
      </w:tc>
    </w:tr>
    <w:tr w:rsidR="00E41CFC" w:rsidRPr="001C18A9" w14:paraId="0DE52079" w14:textId="77777777" w:rsidTr="007A07F8">
      <w:trPr>
        <w:cantSplit/>
      </w:trPr>
      <w:tc>
        <w:tcPr>
          <w:tcW w:w="1756" w:type="dxa"/>
          <w:vAlign w:val="center"/>
        </w:tcPr>
        <w:p w14:paraId="0DE52074" w14:textId="77777777" w:rsidR="00E41CFC" w:rsidRPr="00787BAD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 xml:space="preserve">Дата </w:t>
          </w:r>
          <w:r>
            <w:rPr>
              <w:sz w:val="20"/>
              <w:szCs w:val="20"/>
            </w:rPr>
            <w:t>изменения</w:t>
          </w:r>
        </w:p>
      </w:tc>
      <w:tc>
        <w:tcPr>
          <w:tcW w:w="2688" w:type="dxa"/>
          <w:vAlign w:val="center"/>
        </w:tcPr>
        <w:p w14:paraId="0DE52075" w14:textId="77777777" w:rsidR="00E41CFC" w:rsidRPr="00DD4689" w:rsidRDefault="00E41CFC" w:rsidP="0097189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DD4689">
            <w:rPr>
              <w:sz w:val="20"/>
              <w:szCs w:val="20"/>
              <w:highlight w:val="yellow"/>
              <w:lang w:val="en-US"/>
            </w:rPr>
            <w:t>DD</w:t>
          </w:r>
          <w:r w:rsidRPr="00DD4689">
            <w:rPr>
              <w:sz w:val="20"/>
              <w:szCs w:val="20"/>
              <w:highlight w:val="yellow"/>
            </w:rPr>
            <w:t>.</w:t>
          </w:r>
          <w:r w:rsidRPr="00DD4689">
            <w:rPr>
              <w:sz w:val="20"/>
              <w:szCs w:val="20"/>
              <w:highlight w:val="yellow"/>
              <w:lang w:val="en-US"/>
            </w:rPr>
            <w:t>MM</w:t>
          </w:r>
          <w:r w:rsidRPr="00DD4689">
            <w:rPr>
              <w:sz w:val="20"/>
              <w:szCs w:val="20"/>
              <w:highlight w:val="yellow"/>
            </w:rPr>
            <w:t>.ГГГГ</w:t>
          </w:r>
        </w:p>
      </w:tc>
      <w:tc>
        <w:tcPr>
          <w:tcW w:w="4297" w:type="dxa"/>
          <w:vMerge/>
          <w:vAlign w:val="center"/>
        </w:tcPr>
        <w:p w14:paraId="0DE52076" w14:textId="77777777" w:rsidR="00E41CFC" w:rsidRPr="00787BAD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71" w:type="dxa"/>
          <w:vMerge w:val="restart"/>
          <w:vAlign w:val="center"/>
        </w:tcPr>
        <w:p w14:paraId="0DE52077" w14:textId="77777777" w:rsidR="00E41CFC" w:rsidRPr="00787BAD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t>Страниц</w:t>
          </w:r>
        </w:p>
      </w:tc>
      <w:tc>
        <w:tcPr>
          <w:tcW w:w="730" w:type="dxa"/>
          <w:vMerge w:val="restart"/>
          <w:vAlign w:val="center"/>
        </w:tcPr>
        <w:p w14:paraId="0DE52078" w14:textId="77777777" w:rsidR="00E41CFC" w:rsidRPr="00787BAD" w:rsidRDefault="00E41CFC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787BAD">
            <w:rPr>
              <w:sz w:val="20"/>
              <w:szCs w:val="20"/>
            </w:rPr>
            <w:fldChar w:fldCharType="begin"/>
          </w:r>
          <w:r w:rsidRPr="00787BAD">
            <w:rPr>
              <w:sz w:val="20"/>
              <w:szCs w:val="20"/>
            </w:rPr>
            <w:instrText xml:space="preserve"> NUMPAGES </w:instrText>
          </w:r>
          <w:r w:rsidRPr="00787BAD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22</w:t>
          </w:r>
          <w:r w:rsidRPr="00787BAD">
            <w:rPr>
              <w:sz w:val="20"/>
              <w:szCs w:val="20"/>
            </w:rPr>
            <w:fldChar w:fldCharType="end"/>
          </w:r>
        </w:p>
      </w:tc>
    </w:tr>
    <w:tr w:rsidR="00E41CFC" w:rsidRPr="001C18A9" w14:paraId="0DE5207F" w14:textId="77777777" w:rsidTr="007A07F8">
      <w:trPr>
        <w:cantSplit/>
        <w:trHeight w:hRule="exact" w:val="391"/>
      </w:trPr>
      <w:tc>
        <w:tcPr>
          <w:tcW w:w="1756" w:type="dxa"/>
        </w:tcPr>
        <w:p w14:paraId="0DE5207A" w14:textId="77777777" w:rsidR="00E41CFC" w:rsidRPr="003B0513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t>В</w:t>
          </w:r>
          <w:r w:rsidRPr="003B0513">
            <w:rPr>
              <w:sz w:val="20"/>
              <w:szCs w:val="20"/>
            </w:rPr>
            <w:t xml:space="preserve">ерсия </w:t>
          </w:r>
        </w:p>
      </w:tc>
      <w:tc>
        <w:tcPr>
          <w:tcW w:w="2688" w:type="dxa"/>
        </w:tcPr>
        <w:p w14:paraId="0DE5207B" w14:textId="77777777" w:rsidR="00E41CFC" w:rsidRPr="002C58B9" w:rsidRDefault="00E41CFC" w:rsidP="002C58B9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DD4689">
            <w:rPr>
              <w:sz w:val="20"/>
              <w:szCs w:val="20"/>
              <w:highlight w:val="yellow"/>
              <w:lang w:val="en-US"/>
            </w:rPr>
            <w:t>xx.yy.zz</w:t>
          </w:r>
        </w:p>
      </w:tc>
      <w:tc>
        <w:tcPr>
          <w:tcW w:w="4297" w:type="dxa"/>
          <w:vMerge/>
          <w:vAlign w:val="center"/>
        </w:tcPr>
        <w:p w14:paraId="0DE5207C" w14:textId="77777777" w:rsidR="00E41CFC" w:rsidRPr="00787BAD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71" w:type="dxa"/>
          <w:vMerge/>
          <w:vAlign w:val="center"/>
        </w:tcPr>
        <w:p w14:paraId="0DE5207D" w14:textId="77777777" w:rsidR="00E41CFC" w:rsidRPr="00787BAD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730" w:type="dxa"/>
          <w:vMerge/>
          <w:vAlign w:val="center"/>
        </w:tcPr>
        <w:p w14:paraId="0DE5207E" w14:textId="77777777" w:rsidR="00E41CFC" w:rsidRPr="00787BAD" w:rsidRDefault="00E41CFC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</w:p>
      </w:tc>
    </w:tr>
  </w:tbl>
  <w:p w14:paraId="0DE52080" w14:textId="77777777" w:rsidR="00E41CFC" w:rsidRPr="00394204" w:rsidRDefault="00E41CFC">
    <w:pPr>
      <w:pStyle w:val="ab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84"/>
      <w:gridCol w:w="2410"/>
      <w:gridCol w:w="3656"/>
      <w:gridCol w:w="1134"/>
      <w:gridCol w:w="567"/>
    </w:tblGrid>
    <w:tr w:rsidR="00E41CFC" w:rsidRPr="00472451" w14:paraId="38708782" w14:textId="77777777" w:rsidTr="00863962">
      <w:trPr>
        <w:cantSplit/>
        <w:trHeight w:hRule="exact" w:val="397"/>
      </w:trPr>
      <w:tc>
        <w:tcPr>
          <w:tcW w:w="1584" w:type="dxa"/>
          <w:vAlign w:val="center"/>
        </w:tcPr>
        <w:p w14:paraId="1376C05B" w14:textId="73D08FAD" w:rsidR="00E41CFC" w:rsidRPr="00472451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Автор</w:t>
          </w:r>
        </w:p>
      </w:tc>
      <w:tc>
        <w:tcPr>
          <w:tcW w:w="2410" w:type="dxa"/>
          <w:vAlign w:val="center"/>
        </w:tcPr>
        <w:p w14:paraId="4DBE2CDD" w14:textId="0EF3A95C" w:rsidR="00E41CFC" w:rsidRPr="00472451" w:rsidRDefault="00B849A7" w:rsidP="002A3508">
          <w:pPr>
            <w:pStyle w:val="110"/>
            <w:ind w:firstLine="0"/>
            <w:jc w:val="center"/>
            <w:rPr>
              <w:sz w:val="20"/>
              <w:szCs w:val="20"/>
            </w:rPr>
          </w:pPr>
          <w:sdt>
            <w:sdtPr>
              <w:rPr>
                <w:sz w:val="20"/>
                <w:szCs w:val="20"/>
              </w:rPr>
              <w:alias w:val="Организация"/>
              <w:tag w:val=""/>
              <w:id w:val="1090737289"/>
              <w:placeholder>
                <w:docPart w:val="6763EF18B1EA4135AA997AE240165BE4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E41CFC" w:rsidRPr="00472451">
                <w:rPr>
                  <w:sz w:val="20"/>
                  <w:szCs w:val="20"/>
                </w:rPr>
                <w:t>ООО Солар Секьюрити</w:t>
              </w:r>
            </w:sdtContent>
          </w:sdt>
        </w:p>
      </w:tc>
      <w:tc>
        <w:tcPr>
          <w:tcW w:w="3656" w:type="dxa"/>
          <w:vMerge w:val="restart"/>
          <w:vAlign w:val="center"/>
        </w:tcPr>
        <w:p w14:paraId="13CBF0E8" w14:textId="2058CF2F" w:rsidR="00E41CFC" w:rsidRPr="00472451" w:rsidRDefault="00B849A7" w:rsidP="00C054FB">
          <w:pPr>
            <w:pStyle w:val="110"/>
            <w:spacing w:before="0"/>
            <w:ind w:firstLine="0"/>
            <w:jc w:val="center"/>
            <w:rPr>
              <w:sz w:val="20"/>
              <w:szCs w:val="20"/>
            </w:rPr>
          </w:pPr>
          <w:sdt>
            <w:sdtPr>
              <w:rPr>
                <w:snapToGrid w:val="0"/>
                <w:color w:val="000000"/>
                <w:sz w:val="20"/>
                <w:szCs w:val="20"/>
                <w:lang w:eastAsia="en-US"/>
              </w:rPr>
              <w:alias w:val="Название"/>
              <w:tag w:val=""/>
              <w:id w:val="1927695856"/>
              <w:placeholder>
                <w:docPart w:val="99A3B2AD55B64139BD05EE0B7D5D2CD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41CFC">
                <w:rPr>
                  <w:snapToGrid w:val="0"/>
                  <w:color w:val="000000"/>
                  <w:sz w:val="20"/>
                  <w:szCs w:val="20"/>
                  <w:lang w:eastAsia="en-US"/>
                </w:rPr>
                <w:t>Операционная инструкция по работе с интерфейсом</w:t>
              </w:r>
            </w:sdtContent>
          </w:sdt>
        </w:p>
      </w:tc>
      <w:tc>
        <w:tcPr>
          <w:tcW w:w="1134" w:type="dxa"/>
          <w:vAlign w:val="center"/>
        </w:tcPr>
        <w:p w14:paraId="11E5A6DC" w14:textId="77777777" w:rsidR="00E41CFC" w:rsidRPr="00472451" w:rsidRDefault="00E41CFC" w:rsidP="000A1F4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Страница</w:t>
          </w:r>
        </w:p>
      </w:tc>
      <w:tc>
        <w:tcPr>
          <w:tcW w:w="567" w:type="dxa"/>
          <w:vAlign w:val="center"/>
        </w:tcPr>
        <w:p w14:paraId="323F10B4" w14:textId="2E4E078C" w:rsidR="00E41CFC" w:rsidRPr="00472451" w:rsidRDefault="00E41CFC" w:rsidP="000A1F4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fldChar w:fldCharType="begin"/>
          </w:r>
          <w:r w:rsidRPr="00472451">
            <w:rPr>
              <w:sz w:val="20"/>
              <w:szCs w:val="20"/>
            </w:rPr>
            <w:instrText xml:space="preserve"> PAGE  \* Arabic  \* MERGEFORMAT </w:instrText>
          </w:r>
          <w:r w:rsidRPr="00472451">
            <w:rPr>
              <w:sz w:val="20"/>
              <w:szCs w:val="20"/>
            </w:rPr>
            <w:fldChar w:fldCharType="separate"/>
          </w:r>
          <w:r w:rsidR="00B849A7">
            <w:rPr>
              <w:noProof/>
              <w:sz w:val="20"/>
              <w:szCs w:val="20"/>
            </w:rPr>
            <w:t>27</w:t>
          </w:r>
          <w:r w:rsidRPr="00472451">
            <w:rPr>
              <w:sz w:val="20"/>
              <w:szCs w:val="20"/>
            </w:rPr>
            <w:fldChar w:fldCharType="end"/>
          </w:r>
        </w:p>
      </w:tc>
    </w:tr>
    <w:tr w:rsidR="00E41CFC" w:rsidRPr="00472451" w14:paraId="211F0FCE" w14:textId="77777777" w:rsidTr="00863962">
      <w:trPr>
        <w:cantSplit/>
      </w:trPr>
      <w:tc>
        <w:tcPr>
          <w:tcW w:w="1584" w:type="dxa"/>
          <w:vAlign w:val="center"/>
        </w:tcPr>
        <w:p w14:paraId="500B4FF5" w14:textId="3121DB69" w:rsidR="00E41CFC" w:rsidRPr="00472451" w:rsidRDefault="00E41CFC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Дата изменения</w:t>
          </w:r>
        </w:p>
      </w:tc>
      <w:bookmarkStart w:id="105" w:name="_Hlk77171107"/>
      <w:tc>
        <w:tcPr>
          <w:tcW w:w="2410" w:type="dxa"/>
          <w:vAlign w:val="center"/>
        </w:tcPr>
        <w:p w14:paraId="5D0739A7" w14:textId="1983D5A0" w:rsidR="00E41CFC" w:rsidRPr="00472451" w:rsidRDefault="00E41CFC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DOCPROPERTY  "Дата записи"  \* MERGEFORMAT </w:instrText>
          </w:r>
          <w:r>
            <w:rPr>
              <w:sz w:val="20"/>
              <w:szCs w:val="20"/>
            </w:rPr>
            <w:fldChar w:fldCharType="separate"/>
          </w:r>
          <w:r w:rsidR="004D6656">
            <w:rPr>
              <w:sz w:val="20"/>
              <w:szCs w:val="20"/>
            </w:rPr>
            <w:t>17.02.2022</w:t>
          </w:r>
          <w:r>
            <w:rPr>
              <w:sz w:val="20"/>
              <w:szCs w:val="20"/>
            </w:rPr>
            <w:fldChar w:fldCharType="end"/>
          </w:r>
          <w:bookmarkEnd w:id="105"/>
        </w:p>
      </w:tc>
      <w:tc>
        <w:tcPr>
          <w:tcW w:w="3656" w:type="dxa"/>
          <w:vMerge/>
          <w:vAlign w:val="center"/>
        </w:tcPr>
        <w:p w14:paraId="793B98BA" w14:textId="77777777" w:rsidR="00E41CFC" w:rsidRPr="00472451" w:rsidRDefault="00E41CFC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34" w:type="dxa"/>
          <w:vMerge w:val="restart"/>
          <w:vAlign w:val="center"/>
        </w:tcPr>
        <w:p w14:paraId="7E5F0855" w14:textId="77777777" w:rsidR="00E41CFC" w:rsidRPr="00472451" w:rsidRDefault="00E41CFC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>Страниц</w:t>
          </w:r>
        </w:p>
      </w:tc>
      <w:tc>
        <w:tcPr>
          <w:tcW w:w="567" w:type="dxa"/>
          <w:vMerge w:val="restart"/>
          <w:vAlign w:val="center"/>
        </w:tcPr>
        <w:p w14:paraId="1ECFB352" w14:textId="2BD981E2" w:rsidR="00E41CFC" w:rsidRPr="00472451" w:rsidRDefault="00E41CFC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fldChar w:fldCharType="begin"/>
          </w:r>
          <w:r w:rsidRPr="00472451">
            <w:rPr>
              <w:sz w:val="20"/>
              <w:szCs w:val="20"/>
            </w:rPr>
            <w:instrText xml:space="preserve"> NUMPAGES </w:instrText>
          </w:r>
          <w:r w:rsidRPr="00472451">
            <w:rPr>
              <w:sz w:val="20"/>
              <w:szCs w:val="20"/>
            </w:rPr>
            <w:fldChar w:fldCharType="separate"/>
          </w:r>
          <w:r w:rsidR="00B849A7">
            <w:rPr>
              <w:noProof/>
              <w:sz w:val="20"/>
              <w:szCs w:val="20"/>
            </w:rPr>
            <w:t>34</w:t>
          </w:r>
          <w:r w:rsidRPr="00472451">
            <w:rPr>
              <w:sz w:val="20"/>
              <w:szCs w:val="20"/>
            </w:rPr>
            <w:fldChar w:fldCharType="end"/>
          </w:r>
        </w:p>
      </w:tc>
    </w:tr>
    <w:tr w:rsidR="00E41CFC" w:rsidRPr="00472451" w14:paraId="0D214AAD" w14:textId="77777777" w:rsidTr="00863962">
      <w:trPr>
        <w:cantSplit/>
        <w:trHeight w:hRule="exact" w:val="391"/>
      </w:trPr>
      <w:tc>
        <w:tcPr>
          <w:tcW w:w="1584" w:type="dxa"/>
        </w:tcPr>
        <w:p w14:paraId="3FAE2276" w14:textId="77777777" w:rsidR="00E41CFC" w:rsidRPr="00472451" w:rsidRDefault="00E41CFC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  <w:r w:rsidRPr="00472451">
            <w:rPr>
              <w:sz w:val="20"/>
              <w:szCs w:val="20"/>
            </w:rPr>
            <w:t xml:space="preserve">Версия </w:t>
          </w:r>
        </w:p>
      </w:tc>
      <w:tc>
        <w:tcPr>
          <w:tcW w:w="2410" w:type="dxa"/>
        </w:tcPr>
        <w:p w14:paraId="166CCD6E" w14:textId="4CB48A4E" w:rsidR="00E41CFC" w:rsidRPr="00472451" w:rsidRDefault="00E41CFC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В0</w:t>
          </w:r>
          <w:r w:rsidR="00084B3B">
            <w:rPr>
              <w:sz w:val="20"/>
              <w:szCs w:val="20"/>
            </w:rPr>
            <w:t>4</w:t>
          </w:r>
        </w:p>
      </w:tc>
      <w:tc>
        <w:tcPr>
          <w:tcW w:w="3656" w:type="dxa"/>
          <w:vMerge/>
          <w:vAlign w:val="center"/>
        </w:tcPr>
        <w:p w14:paraId="6711B027" w14:textId="77777777" w:rsidR="00E41CFC" w:rsidRPr="00472451" w:rsidRDefault="00E41CFC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1134" w:type="dxa"/>
          <w:vMerge/>
          <w:vAlign w:val="center"/>
        </w:tcPr>
        <w:p w14:paraId="2C9FB50A" w14:textId="77777777" w:rsidR="00E41CFC" w:rsidRPr="00472451" w:rsidRDefault="00E41CFC" w:rsidP="00AE7A57">
          <w:pPr>
            <w:pStyle w:val="110"/>
            <w:ind w:firstLine="0"/>
            <w:jc w:val="left"/>
            <w:rPr>
              <w:sz w:val="20"/>
              <w:szCs w:val="20"/>
            </w:rPr>
          </w:pPr>
        </w:p>
      </w:tc>
      <w:tc>
        <w:tcPr>
          <w:tcW w:w="567" w:type="dxa"/>
          <w:vMerge/>
          <w:vAlign w:val="center"/>
        </w:tcPr>
        <w:p w14:paraId="05F1178E" w14:textId="77777777" w:rsidR="00E41CFC" w:rsidRPr="00472451" w:rsidRDefault="00E41CFC" w:rsidP="00AE7A57">
          <w:pPr>
            <w:pStyle w:val="110"/>
            <w:ind w:firstLine="0"/>
            <w:jc w:val="center"/>
            <w:rPr>
              <w:sz w:val="20"/>
              <w:szCs w:val="20"/>
            </w:rPr>
          </w:pPr>
        </w:p>
      </w:tc>
    </w:tr>
  </w:tbl>
  <w:p w14:paraId="513A8924" w14:textId="77777777" w:rsidR="00E41CFC" w:rsidRPr="00394204" w:rsidRDefault="00E41CFC">
    <w:pPr>
      <w:pStyle w:val="ab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75B28" w14:textId="77777777" w:rsidR="00E41CFC" w:rsidRDefault="00E41CFC" w:rsidP="00AD5F27"/>
    <w:p w14:paraId="00E0BF70" w14:textId="77777777" w:rsidR="00E41CFC" w:rsidRDefault="00E41CFC" w:rsidP="00AD5F27">
      <w:r>
        <w:separator/>
      </w:r>
    </w:p>
    <w:p w14:paraId="491CDE1E" w14:textId="77777777" w:rsidR="00E41CFC" w:rsidRDefault="00E41CFC"/>
  </w:footnote>
  <w:footnote w:type="continuationSeparator" w:id="0">
    <w:p w14:paraId="5AE56512" w14:textId="77777777" w:rsidR="00E41CFC" w:rsidRDefault="00E41CFC" w:rsidP="00AD5F27">
      <w:r>
        <w:continuationSeparator/>
      </w:r>
    </w:p>
    <w:p w14:paraId="2D6349F8" w14:textId="77777777" w:rsidR="00E41CFC" w:rsidRDefault="00E41CFC"/>
  </w:footnote>
  <w:footnote w:type="continuationNotice" w:id="1">
    <w:p w14:paraId="4BA4D8AA" w14:textId="77777777" w:rsidR="00E41CFC" w:rsidRDefault="00E41CFC">
      <w:pPr>
        <w:spacing w:after="0" w:line="240" w:lineRule="auto"/>
      </w:pPr>
    </w:p>
    <w:p w14:paraId="0E18D890" w14:textId="77777777" w:rsidR="00E41CFC" w:rsidRDefault="00E41C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9590A" w14:textId="525A85E1" w:rsidR="00E41CFC" w:rsidRDefault="00E41CFC">
    <w:pPr>
      <w:pStyle w:val="a9"/>
      <w:ind w:right="360"/>
    </w:pPr>
  </w:p>
  <w:p w14:paraId="6EE9A195" w14:textId="77777777" w:rsidR="00E41CFC" w:rsidRDefault="00E41C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5B9D5" w14:textId="6B6A6EE7" w:rsidR="00E41CFC" w:rsidRDefault="00E41CFC">
    <w:pPr>
      <w:pStyle w:val="a9"/>
      <w:ind w:right="-6"/>
      <w:jc w:val="right"/>
      <w:rPr>
        <w:color w:val="025EA1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8F50385" wp14:editId="33694A38">
          <wp:simplePos x="0" y="0"/>
          <wp:positionH relativeFrom="column">
            <wp:posOffset>-421005</wp:posOffset>
          </wp:positionH>
          <wp:positionV relativeFrom="paragraph">
            <wp:posOffset>-27305</wp:posOffset>
          </wp:positionV>
          <wp:extent cx="916305" cy="432435"/>
          <wp:effectExtent l="0" t="0" r="0" b="5715"/>
          <wp:wrapNone/>
          <wp:docPr id="17" name="Picture 11" descr="росатом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1" descr="росатом_2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1630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4294967292" distL="114300" distR="114300" simplePos="0" relativeHeight="251658241" behindDoc="0" locked="0" layoutInCell="1" allowOverlap="1" wp14:anchorId="4FB72B5F" wp14:editId="69512427">
              <wp:simplePos x="0" y="0"/>
              <wp:positionH relativeFrom="column">
                <wp:posOffset>685800</wp:posOffset>
              </wp:positionH>
              <wp:positionV relativeFrom="paragraph">
                <wp:posOffset>195579</wp:posOffset>
              </wp:positionV>
              <wp:extent cx="5257800" cy="0"/>
              <wp:effectExtent l="0" t="0" r="19050" b="19050"/>
              <wp:wrapNone/>
              <wp:docPr id="24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DE46A5E" id="Line 1" o:spid="_x0000_s1026" style="position:absolute;z-index:251658241;visibility:visible;mso-wrap-style:square;mso-width-percent:0;mso-height-percent:0;mso-wrap-distance-left:9pt;mso-wrap-distance-top:0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54pt,15.4pt" to="46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" strokecolor="#025ea1" strokeweight="1pt"/>
          </w:pict>
        </mc:Fallback>
      </mc:AlternateContent>
    </w:r>
    <w:r>
      <w:rPr>
        <w:color w:val="025EA1"/>
        <w:sz w:val="20"/>
      </w:rPr>
      <w:t>Краткое наименование документа</w:t>
    </w:r>
  </w:p>
  <w:p w14:paraId="538708D4" w14:textId="77777777" w:rsidR="00E41CFC" w:rsidRDefault="00E41C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5206B" w14:textId="77777777" w:rsidR="00E41CFC" w:rsidRDefault="00E41CFC" w:rsidP="00410F9A">
    <w:pPr>
      <w:pStyle w:val="a9"/>
      <w:ind w:right="166"/>
      <w:jc w:val="right"/>
      <w:rPr>
        <w:rFonts w:cs="Arial"/>
        <w:b/>
        <w:szCs w:val="16"/>
      </w:rPr>
    </w:pPr>
  </w:p>
  <w:p w14:paraId="0DE5206C" w14:textId="77777777" w:rsidR="00E41CFC" w:rsidRDefault="00E41CFC" w:rsidP="00410F9A">
    <w:pPr>
      <w:pStyle w:val="a9"/>
      <w:ind w:right="166"/>
      <w:jc w:val="right"/>
      <w:rPr>
        <w:rFonts w:cs="Arial"/>
        <w:b/>
        <w:szCs w:val="16"/>
      </w:rPr>
    </w:pPr>
  </w:p>
  <w:p w14:paraId="0DE5206D" w14:textId="77777777" w:rsidR="00E41CFC" w:rsidRDefault="00E41CFC" w:rsidP="00410F9A">
    <w:pPr>
      <w:pStyle w:val="a9"/>
      <w:ind w:right="166"/>
      <w:jc w:val="right"/>
      <w:rPr>
        <w:rFonts w:cs="Arial"/>
        <w:b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52081" w14:textId="77777777" w:rsidR="00E41CFC" w:rsidRPr="00087412" w:rsidRDefault="00E41CFC" w:rsidP="001A397B">
    <w:pPr>
      <w:pStyle w:val="a9"/>
      <w:ind w:right="166"/>
      <w:jc w:val="right"/>
      <w:rPr>
        <w:rFonts w:ascii="Arial" w:hAnsi="Arial" w:cs="Arial"/>
        <w:b/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B2F10" w14:textId="3DB20BEC" w:rsidR="00E41CFC" w:rsidRPr="00C054FB" w:rsidRDefault="00E41CFC" w:rsidP="00C054FB">
    <w:pPr>
      <w:pStyle w:val="a9"/>
      <w:jc w:val="right"/>
      <w:rPr>
        <w:sz w:val="24"/>
        <w:szCs w:val="24"/>
      </w:rPr>
    </w:pPr>
    <w:r w:rsidRPr="00C054FB">
      <w:rPr>
        <w:noProof/>
        <w:sz w:val="24"/>
        <w:szCs w:val="24"/>
        <w:lang w:eastAsia="ru-RU"/>
      </w:rPr>
      <w:drawing>
        <wp:anchor distT="0" distB="0" distL="114300" distR="114300" simplePos="0" relativeHeight="251658242" behindDoc="0" locked="0" layoutInCell="1" allowOverlap="1" wp14:anchorId="163377EC" wp14:editId="4F8C6922">
          <wp:simplePos x="0" y="0"/>
          <wp:positionH relativeFrom="column">
            <wp:posOffset>-421005</wp:posOffset>
          </wp:positionH>
          <wp:positionV relativeFrom="paragraph">
            <wp:posOffset>-27305</wp:posOffset>
          </wp:positionV>
          <wp:extent cx="916305" cy="432435"/>
          <wp:effectExtent l="0" t="0" r="0" b="5715"/>
          <wp:wrapNone/>
          <wp:docPr id="22" name="Рисунок 11" descr="росатом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росатом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30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t>Операционная инструкция пользователя</w:t>
    </w:r>
  </w:p>
  <w:p w14:paraId="1C196B3B" w14:textId="77777777" w:rsidR="00E41CFC" w:rsidRPr="00265601" w:rsidRDefault="00E41CFC" w:rsidP="00C054FB">
    <w:r w:rsidRPr="00C054FB">
      <w:rPr>
        <w:noProof/>
        <w:szCs w:val="24"/>
        <w:lang w:eastAsia="ru-RU"/>
      </w:rPr>
      <mc:AlternateContent>
        <mc:Choice Requires="wps">
          <w:drawing>
            <wp:anchor distT="4294967293" distB="4294967293" distL="114300" distR="114300" simplePos="0" relativeHeight="251658243" behindDoc="0" locked="0" layoutInCell="1" allowOverlap="1" wp14:anchorId="58AA135E" wp14:editId="0FB5EB12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5212080" cy="7620"/>
              <wp:effectExtent l="0" t="0" r="26670" b="30480"/>
              <wp:wrapNone/>
              <wp:docPr id="21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12080" cy="762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CA106EE" id="Прямая соединительная линия 10" o:spid="_x0000_s1026" style="position:absolute;flip:y;z-index:251658243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359.2pt,1.15pt" to="769.6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" strokecolor="#025ea1" strokeweight="1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FA2B85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920DF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A221F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 w15:restartNumberingAfterBreak="0">
    <w:nsid w:val="FFFFFF81"/>
    <w:multiLevelType w:val="singleLevel"/>
    <w:tmpl w:val="BB82125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067AED7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966364E"/>
    <w:lvl w:ilvl="0">
      <w:start w:val="1"/>
      <w:numFmt w:val="bullet"/>
      <w:pStyle w:val="a"/>
      <w:lvlText w:val=""/>
      <w:lvlJc w:val="left"/>
      <w:pPr>
        <w:tabs>
          <w:tab w:val="num" w:pos="1361"/>
        </w:tabs>
        <w:ind w:left="284" w:firstLine="72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7" w15:restartNumberingAfterBreak="0">
    <w:nsid w:val="000A2C24"/>
    <w:multiLevelType w:val="hybridMultilevel"/>
    <w:tmpl w:val="407E7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12555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03AD319B"/>
    <w:multiLevelType w:val="hybridMultilevel"/>
    <w:tmpl w:val="7AE89818"/>
    <w:lvl w:ilvl="0" w:tplc="395CE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C47DC6"/>
    <w:multiLevelType w:val="singleLevel"/>
    <w:tmpl w:val="A22E513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1" w15:restartNumberingAfterBreak="0">
    <w:nsid w:val="08D20CD7"/>
    <w:multiLevelType w:val="singleLevel"/>
    <w:tmpl w:val="DF322FA0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2" w15:restartNumberingAfterBreak="0">
    <w:nsid w:val="1331725F"/>
    <w:multiLevelType w:val="hybridMultilevel"/>
    <w:tmpl w:val="1A847C38"/>
    <w:lvl w:ilvl="0" w:tplc="C6983F08">
      <w:start w:val="1"/>
      <w:numFmt w:val="bullet"/>
      <w:pStyle w:val="TableListBullet2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60A4418"/>
    <w:multiLevelType w:val="hybridMultilevel"/>
    <w:tmpl w:val="85BA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F02F76"/>
    <w:multiLevelType w:val="singleLevel"/>
    <w:tmpl w:val="F8963BD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6" w15:restartNumberingAfterBreak="0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7" w15:restartNumberingAfterBreak="0">
    <w:nsid w:val="235E776C"/>
    <w:multiLevelType w:val="hybridMultilevel"/>
    <w:tmpl w:val="9A28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A625FA"/>
    <w:multiLevelType w:val="singleLevel"/>
    <w:tmpl w:val="2A402B8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9" w15:restartNumberingAfterBreak="0">
    <w:nsid w:val="27923C6C"/>
    <w:multiLevelType w:val="singleLevel"/>
    <w:tmpl w:val="09E8512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0" w15:restartNumberingAfterBreak="0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21" w15:restartNumberingAfterBreak="0">
    <w:nsid w:val="28C672B0"/>
    <w:multiLevelType w:val="multilevel"/>
    <w:tmpl w:val="3DE6EC50"/>
    <w:styleLink w:val="Style2"/>
    <w:lvl w:ilvl="0">
      <w:start w:val="1"/>
      <w:numFmt w:val="none"/>
      <w:lvlText w:val="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6.8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6.8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299619CD"/>
    <w:multiLevelType w:val="singleLevel"/>
    <w:tmpl w:val="6838A66A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3" w15:restartNumberingAfterBreak="0">
    <w:nsid w:val="29AB50CB"/>
    <w:multiLevelType w:val="multilevel"/>
    <w:tmpl w:val="6B30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EBD37EE"/>
    <w:multiLevelType w:val="singleLevel"/>
    <w:tmpl w:val="C52CC84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5" w15:restartNumberingAfterBreak="0">
    <w:nsid w:val="316D71E3"/>
    <w:multiLevelType w:val="hybridMultilevel"/>
    <w:tmpl w:val="D2E06EC6"/>
    <w:lvl w:ilvl="0" w:tplc="9D6837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BE7342">
      <w:start w:val="1"/>
      <w:numFmt w:val="bullet"/>
      <w:pStyle w:val="a0"/>
      <w:lvlText w:val=""/>
      <w:lvlJc w:val="left"/>
      <w:pPr>
        <w:tabs>
          <w:tab w:val="num" w:pos="717"/>
        </w:tabs>
        <w:ind w:left="1080" w:hanging="360"/>
      </w:pPr>
      <w:rPr>
        <w:rFonts w:ascii="Symbol" w:hAnsi="Symbol" w:hint="default"/>
      </w:rPr>
    </w:lvl>
    <w:lvl w:ilvl="2" w:tplc="0C8CC5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9686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9057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1012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C8B4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50D4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CE0A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96722D"/>
    <w:multiLevelType w:val="singleLevel"/>
    <w:tmpl w:val="D7DC9DDE"/>
    <w:lvl w:ilvl="0">
      <w:start w:val="1"/>
      <w:numFmt w:val="decimal"/>
      <w:lvlText w:val="%1."/>
      <w:lvlJc w:val="left"/>
      <w:rPr>
        <w:rFonts w:ascii="Segoe UI" w:hAnsi="Segoe UI"/>
        <w:color w:val="000000"/>
        <w:sz w:val="22"/>
      </w:rPr>
    </w:lvl>
  </w:abstractNum>
  <w:abstractNum w:abstractNumId="27" w15:restartNumberingAfterBreak="0">
    <w:nsid w:val="35803F2A"/>
    <w:multiLevelType w:val="singleLevel"/>
    <w:tmpl w:val="8122548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8" w15:restartNumberingAfterBreak="0">
    <w:nsid w:val="358B51FB"/>
    <w:multiLevelType w:val="singleLevel"/>
    <w:tmpl w:val="32FC6AD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9" w15:restartNumberingAfterBreak="0">
    <w:nsid w:val="35EB4122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390F397F"/>
    <w:multiLevelType w:val="multilevel"/>
    <w:tmpl w:val="F40AC054"/>
    <w:styleLink w:val="CurrentList2"/>
    <w:lvl w:ilvl="0">
      <w:start w:val="6"/>
      <w:numFmt w:val="decimal"/>
      <w:lvlText w:val="%1."/>
      <w:lvlJc w:val="left"/>
      <w:pPr>
        <w:tabs>
          <w:tab w:val="num" w:pos="708"/>
        </w:tabs>
        <w:ind w:left="708" w:firstLine="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08"/>
        </w:tabs>
        <w:ind w:left="708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6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40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4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52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28"/>
        </w:tabs>
        <w:ind w:left="5028" w:hanging="1440"/>
      </w:pPr>
      <w:rPr>
        <w:rFonts w:hint="default"/>
      </w:rPr>
    </w:lvl>
  </w:abstractNum>
  <w:abstractNum w:abstractNumId="31" w15:restartNumberingAfterBreak="0">
    <w:nsid w:val="3D5B0BA8"/>
    <w:multiLevelType w:val="singleLevel"/>
    <w:tmpl w:val="23B63F18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32" w15:restartNumberingAfterBreak="0">
    <w:nsid w:val="3DC56C99"/>
    <w:multiLevelType w:val="hybridMultilevel"/>
    <w:tmpl w:val="FA8A2B58"/>
    <w:lvl w:ilvl="0" w:tplc="96DCD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26062A"/>
    <w:multiLevelType w:val="singleLevel"/>
    <w:tmpl w:val="80DCE63A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34" w15:restartNumberingAfterBreak="0">
    <w:nsid w:val="3F6537A7"/>
    <w:multiLevelType w:val="multilevel"/>
    <w:tmpl w:val="CD4C8E1A"/>
    <w:styleLink w:val="CurrentList1"/>
    <w:lvl w:ilvl="0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" w15:restartNumberingAfterBreak="0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43571707"/>
    <w:multiLevelType w:val="multilevel"/>
    <w:tmpl w:val="4F06EE2A"/>
    <w:lvl w:ilvl="0">
      <w:start w:val="1"/>
      <w:numFmt w:val="bullet"/>
      <w:pStyle w:val="2"/>
      <w:lvlText w:val=""/>
      <w:lvlJc w:val="left"/>
      <w:pPr>
        <w:tabs>
          <w:tab w:val="num" w:pos="1361"/>
        </w:tabs>
        <w:ind w:left="284" w:firstLine="72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lvlText w:val="%2)"/>
      <w:lvlJc w:val="left"/>
      <w:pPr>
        <w:tabs>
          <w:tab w:val="num" w:pos="1724"/>
        </w:tabs>
        <w:ind w:left="1724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1837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1951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1951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1917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7" w15:restartNumberingAfterBreak="0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8" w15:restartNumberingAfterBreak="0">
    <w:nsid w:val="469A4B88"/>
    <w:multiLevelType w:val="singleLevel"/>
    <w:tmpl w:val="F1BC3C8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39" w15:restartNumberingAfterBreak="0">
    <w:nsid w:val="4A333F08"/>
    <w:multiLevelType w:val="singleLevel"/>
    <w:tmpl w:val="7440265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40" w15:restartNumberingAfterBreak="0">
    <w:nsid w:val="4B623D83"/>
    <w:multiLevelType w:val="multilevel"/>
    <w:tmpl w:val="DCC2A8FA"/>
    <w:lvl w:ilvl="0">
      <w:start w:val="1"/>
      <w:numFmt w:val="decimal"/>
      <w:pStyle w:val="1"/>
      <w:suff w:val="space"/>
      <w:lvlText w:val="%1"/>
      <w:lvlJc w:val="left"/>
      <w:pPr>
        <w:ind w:left="568" w:firstLine="436"/>
      </w:pPr>
      <w:rPr>
        <w:rFonts w:ascii="Times New Roman" w:hAnsi="Times New Roman" w:hint="default"/>
        <w:b/>
        <w:i w:val="0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-397" w:firstLine="397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31"/>
      <w:suff w:val="space"/>
      <w:lvlText w:val="%1.%2.%3"/>
      <w:lvlJc w:val="left"/>
      <w:pPr>
        <w:ind w:left="-720" w:firstLine="72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284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568" w:firstLine="43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568" w:firstLine="4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4"/>
        </w:tabs>
        <w:ind w:left="158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8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84"/>
        </w:tabs>
        <w:ind w:left="1866" w:hanging="1582"/>
      </w:pPr>
      <w:rPr>
        <w:rFonts w:hint="default"/>
      </w:rPr>
    </w:lvl>
  </w:abstractNum>
  <w:abstractNum w:abstractNumId="41" w15:restartNumberingAfterBreak="0">
    <w:nsid w:val="4D3E7E2C"/>
    <w:multiLevelType w:val="hybridMultilevel"/>
    <w:tmpl w:val="50E48FE6"/>
    <w:lvl w:ilvl="0" w:tplc="C6C4E890">
      <w:start w:val="1"/>
      <w:numFmt w:val="decimal"/>
      <w:lvlText w:val="%1."/>
      <w:lvlJc w:val="left"/>
      <w:rPr>
        <w:rFonts w:ascii="Segoe UI" w:hAnsi="Segoe UI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77514E"/>
    <w:multiLevelType w:val="singleLevel"/>
    <w:tmpl w:val="A2D4399C"/>
    <w:lvl w:ilvl="0">
      <w:start w:val="1"/>
      <w:numFmt w:val="decimal"/>
      <w:lvlText w:val="%1."/>
      <w:lvlJc w:val="left"/>
      <w:rPr>
        <w:rFonts w:ascii="Segoe UI" w:hAnsi="Segoe UI"/>
        <w:color w:val="000000"/>
        <w:sz w:val="22"/>
      </w:rPr>
    </w:lvl>
  </w:abstractNum>
  <w:abstractNum w:abstractNumId="43" w15:restartNumberingAfterBreak="0">
    <w:nsid w:val="4F7E6213"/>
    <w:multiLevelType w:val="hybridMultilevel"/>
    <w:tmpl w:val="59E8819C"/>
    <w:lvl w:ilvl="0" w:tplc="D43EC930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3077D1"/>
    <w:multiLevelType w:val="multilevel"/>
    <w:tmpl w:val="A1CA5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568460E"/>
    <w:multiLevelType w:val="hybridMultilevel"/>
    <w:tmpl w:val="B050599E"/>
    <w:lvl w:ilvl="0" w:tplc="0419000F">
      <w:start w:val="1"/>
      <w:numFmt w:val="bullet"/>
      <w:pStyle w:val="TableList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3B3021"/>
    <w:multiLevelType w:val="singleLevel"/>
    <w:tmpl w:val="2C3A2BD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47" w15:restartNumberingAfterBreak="0">
    <w:nsid w:val="58032257"/>
    <w:multiLevelType w:val="singleLevel"/>
    <w:tmpl w:val="0F84B83E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48" w15:restartNumberingAfterBreak="0">
    <w:nsid w:val="583D7539"/>
    <w:multiLevelType w:val="singleLevel"/>
    <w:tmpl w:val="C52CC84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49" w15:restartNumberingAfterBreak="0">
    <w:nsid w:val="5B3F5601"/>
    <w:multiLevelType w:val="hybridMultilevel"/>
    <w:tmpl w:val="DE96E1D2"/>
    <w:lvl w:ilvl="0" w:tplc="2730E5AE">
      <w:start w:val="1"/>
      <w:numFmt w:val="bullet"/>
      <w:pStyle w:val="a1"/>
      <w:lvlText w:val="o"/>
      <w:lvlJc w:val="left"/>
      <w:pPr>
        <w:ind w:left="927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0" w15:restartNumberingAfterBreak="0">
    <w:nsid w:val="5E9E250D"/>
    <w:multiLevelType w:val="hybridMultilevel"/>
    <w:tmpl w:val="3AE0E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807D91"/>
    <w:multiLevelType w:val="hybridMultilevel"/>
    <w:tmpl w:val="E2C644B0"/>
    <w:lvl w:ilvl="0" w:tplc="77EC04C6">
      <w:start w:val="1"/>
      <w:numFmt w:val="decimal"/>
      <w:pStyle w:val="TableListNumber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66D54909"/>
    <w:multiLevelType w:val="multilevel"/>
    <w:tmpl w:val="9E0EF8AE"/>
    <w:lvl w:ilvl="0">
      <w:start w:val="1"/>
      <w:numFmt w:val="bullet"/>
      <w:pStyle w:val="rn1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pStyle w:val="rn2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53" w15:restartNumberingAfterBreak="0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4" w15:restartNumberingAfterBreak="0">
    <w:nsid w:val="67DD63F8"/>
    <w:multiLevelType w:val="hybridMultilevel"/>
    <w:tmpl w:val="34B6A760"/>
    <w:lvl w:ilvl="0" w:tplc="BB589CF8">
      <w:start w:val="1"/>
      <w:numFmt w:val="decimal"/>
      <w:pStyle w:val="21"/>
      <w:lvlText w:val="%1."/>
      <w:lvlJc w:val="left"/>
      <w:pPr>
        <w:ind w:left="172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5" w15:restartNumberingAfterBreak="0">
    <w:nsid w:val="69BB6D11"/>
    <w:multiLevelType w:val="multilevel"/>
    <w:tmpl w:val="D60C0B22"/>
    <w:lvl w:ilvl="0">
      <w:start w:val="1"/>
      <w:numFmt w:val="decimal"/>
      <w:pStyle w:val="a2"/>
      <w:lvlText w:val="%1)"/>
      <w:lvlJc w:val="left"/>
      <w:pPr>
        <w:ind w:left="1364" w:hanging="36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pStyle w:val="22"/>
      <w:lvlText w:val="%2)"/>
      <w:lvlJc w:val="left"/>
      <w:pPr>
        <w:tabs>
          <w:tab w:val="num" w:pos="1724"/>
        </w:tabs>
        <w:ind w:left="1724" w:hanging="363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1837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1951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1951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1917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56" w15:restartNumberingAfterBreak="0">
    <w:nsid w:val="6A3A6ECE"/>
    <w:multiLevelType w:val="multilevel"/>
    <w:tmpl w:val="02E0C086"/>
    <w:lvl w:ilvl="0">
      <w:start w:val="1"/>
      <w:numFmt w:val="russianUpper"/>
      <w:pStyle w:val="Appendix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-4112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-4112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-4112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-4112" w:firstLine="72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-2676"/>
        </w:tabs>
        <w:ind w:left="-267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532"/>
        </w:tabs>
        <w:ind w:left="-25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388"/>
        </w:tabs>
        <w:ind w:left="-2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244"/>
        </w:tabs>
        <w:ind w:left="-2244" w:hanging="1584"/>
      </w:pPr>
      <w:rPr>
        <w:rFonts w:hint="default"/>
      </w:rPr>
    </w:lvl>
  </w:abstractNum>
  <w:abstractNum w:abstractNumId="57" w15:restartNumberingAfterBreak="0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8" w15:restartNumberingAfterBreak="0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59" w15:restartNumberingAfterBreak="0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0" w15:restartNumberingAfterBreak="0">
    <w:nsid w:val="75C26E86"/>
    <w:multiLevelType w:val="hybridMultilevel"/>
    <w:tmpl w:val="C5C22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2C41C4"/>
    <w:multiLevelType w:val="multilevel"/>
    <w:tmpl w:val="04190023"/>
    <w:styleLink w:val="a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2" w15:restartNumberingAfterBreak="0">
    <w:nsid w:val="77F24D6E"/>
    <w:multiLevelType w:val="multilevel"/>
    <w:tmpl w:val="5F000E38"/>
    <w:styleLink w:val="DamnThisWor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63" w15:restartNumberingAfterBreak="0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4" w15:restartNumberingAfterBreak="0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num w:numId="1">
    <w:abstractNumId w:val="3"/>
  </w:num>
  <w:num w:numId="2">
    <w:abstractNumId w:val="61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29"/>
  </w:num>
  <w:num w:numId="8">
    <w:abstractNumId w:val="25"/>
  </w:num>
  <w:num w:numId="9">
    <w:abstractNumId w:val="30"/>
  </w:num>
  <w:num w:numId="10">
    <w:abstractNumId w:val="21"/>
  </w:num>
  <w:num w:numId="11">
    <w:abstractNumId w:val="63"/>
  </w:num>
  <w:num w:numId="12">
    <w:abstractNumId w:val="64"/>
  </w:num>
  <w:num w:numId="13">
    <w:abstractNumId w:val="58"/>
  </w:num>
  <w:num w:numId="14">
    <w:abstractNumId w:val="37"/>
  </w:num>
  <w:num w:numId="15">
    <w:abstractNumId w:val="16"/>
  </w:num>
  <w:num w:numId="16">
    <w:abstractNumId w:val="20"/>
  </w:num>
  <w:num w:numId="17">
    <w:abstractNumId w:val="59"/>
  </w:num>
  <w:num w:numId="18">
    <w:abstractNumId w:val="53"/>
  </w:num>
  <w:num w:numId="19">
    <w:abstractNumId w:val="35"/>
  </w:num>
  <w:num w:numId="20">
    <w:abstractNumId w:val="57"/>
  </w:num>
  <w:num w:numId="21">
    <w:abstractNumId w:val="13"/>
  </w:num>
  <w:num w:numId="22">
    <w:abstractNumId w:val="62"/>
  </w:num>
  <w:num w:numId="23">
    <w:abstractNumId w:val="34"/>
  </w:num>
  <w:num w:numId="24">
    <w:abstractNumId w:val="40"/>
  </w:num>
  <w:num w:numId="25">
    <w:abstractNumId w:val="45"/>
  </w:num>
  <w:num w:numId="26">
    <w:abstractNumId w:val="12"/>
  </w:num>
  <w:num w:numId="27">
    <w:abstractNumId w:val="51"/>
  </w:num>
  <w:num w:numId="28">
    <w:abstractNumId w:val="6"/>
  </w:num>
  <w:num w:numId="29">
    <w:abstractNumId w:val="5"/>
  </w:num>
  <w:num w:numId="30">
    <w:abstractNumId w:val="55"/>
  </w:num>
  <w:num w:numId="31">
    <w:abstractNumId w:val="2"/>
  </w:num>
  <w:num w:numId="32">
    <w:abstractNumId w:val="56"/>
  </w:num>
  <w:num w:numId="33">
    <w:abstractNumId w:val="36"/>
  </w:num>
  <w:num w:numId="34">
    <w:abstractNumId w:val="54"/>
  </w:num>
  <w:num w:numId="35">
    <w:abstractNumId w:val="43"/>
  </w:num>
  <w:num w:numId="36">
    <w:abstractNumId w:val="17"/>
  </w:num>
  <w:num w:numId="37">
    <w:abstractNumId w:val="32"/>
  </w:num>
  <w:num w:numId="38">
    <w:abstractNumId w:val="52"/>
  </w:num>
  <w:num w:numId="39">
    <w:abstractNumId w:val="22"/>
  </w:num>
  <w:num w:numId="40">
    <w:abstractNumId w:val="24"/>
  </w:num>
  <w:num w:numId="41">
    <w:abstractNumId w:val="18"/>
  </w:num>
  <w:num w:numId="42">
    <w:abstractNumId w:val="31"/>
  </w:num>
  <w:num w:numId="43">
    <w:abstractNumId w:val="27"/>
  </w:num>
  <w:num w:numId="44">
    <w:abstractNumId w:val="39"/>
  </w:num>
  <w:num w:numId="45">
    <w:abstractNumId w:val="19"/>
  </w:num>
  <w:num w:numId="46">
    <w:abstractNumId w:val="48"/>
  </w:num>
  <w:num w:numId="47">
    <w:abstractNumId w:val="49"/>
  </w:num>
  <w:num w:numId="48">
    <w:abstractNumId w:val="60"/>
  </w:num>
  <w:num w:numId="49">
    <w:abstractNumId w:val="7"/>
  </w:num>
  <w:num w:numId="50">
    <w:abstractNumId w:val="26"/>
  </w:num>
  <w:num w:numId="51">
    <w:abstractNumId w:val="41"/>
  </w:num>
  <w:num w:numId="52">
    <w:abstractNumId w:val="28"/>
  </w:num>
  <w:num w:numId="53">
    <w:abstractNumId w:val="15"/>
  </w:num>
  <w:num w:numId="54">
    <w:abstractNumId w:val="38"/>
  </w:num>
  <w:num w:numId="55">
    <w:abstractNumId w:val="42"/>
  </w:num>
  <w:num w:numId="56">
    <w:abstractNumId w:val="47"/>
  </w:num>
  <w:num w:numId="57">
    <w:abstractNumId w:val="46"/>
  </w:num>
  <w:num w:numId="58">
    <w:abstractNumId w:val="10"/>
  </w:num>
  <w:num w:numId="59">
    <w:abstractNumId w:val="11"/>
  </w:num>
  <w:num w:numId="60">
    <w:abstractNumId w:val="33"/>
  </w:num>
  <w:num w:numId="61">
    <w:abstractNumId w:val="9"/>
  </w:num>
  <w:num w:numId="62">
    <w:abstractNumId w:val="14"/>
  </w:num>
  <w:num w:numId="63">
    <w:abstractNumId w:val="23"/>
  </w:num>
  <w:num w:numId="64">
    <w:abstractNumId w:val="44"/>
  </w:num>
  <w:num w:numId="65">
    <w:abstractNumId w:val="5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0"/>
  <w:drawingGridHorizontalSpacing w:val="6"/>
  <w:drawingGridVerticalSpacing w:val="6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3E"/>
    <w:rsid w:val="00000228"/>
    <w:rsid w:val="00001A5E"/>
    <w:rsid w:val="00001AC9"/>
    <w:rsid w:val="00003BB0"/>
    <w:rsid w:val="00003CE8"/>
    <w:rsid w:val="00004AFB"/>
    <w:rsid w:val="00004ED4"/>
    <w:rsid w:val="000057BF"/>
    <w:rsid w:val="00005C05"/>
    <w:rsid w:val="00007FE7"/>
    <w:rsid w:val="000102A3"/>
    <w:rsid w:val="000105B1"/>
    <w:rsid w:val="00011A4A"/>
    <w:rsid w:val="00011D75"/>
    <w:rsid w:val="00012673"/>
    <w:rsid w:val="00012D21"/>
    <w:rsid w:val="00012E5E"/>
    <w:rsid w:val="00012F79"/>
    <w:rsid w:val="00013ECA"/>
    <w:rsid w:val="00013EEC"/>
    <w:rsid w:val="00014CFA"/>
    <w:rsid w:val="0001626F"/>
    <w:rsid w:val="000164E5"/>
    <w:rsid w:val="000166DA"/>
    <w:rsid w:val="0001708C"/>
    <w:rsid w:val="000175D6"/>
    <w:rsid w:val="00017733"/>
    <w:rsid w:val="00017DC9"/>
    <w:rsid w:val="00020096"/>
    <w:rsid w:val="00020D87"/>
    <w:rsid w:val="00023299"/>
    <w:rsid w:val="0002371D"/>
    <w:rsid w:val="000238D1"/>
    <w:rsid w:val="00024ADE"/>
    <w:rsid w:val="00024E72"/>
    <w:rsid w:val="00025199"/>
    <w:rsid w:val="000251AE"/>
    <w:rsid w:val="0002543A"/>
    <w:rsid w:val="00025978"/>
    <w:rsid w:val="00025EAF"/>
    <w:rsid w:val="00026111"/>
    <w:rsid w:val="00026122"/>
    <w:rsid w:val="00026C53"/>
    <w:rsid w:val="00026C65"/>
    <w:rsid w:val="000270C4"/>
    <w:rsid w:val="00027A6D"/>
    <w:rsid w:val="00027F17"/>
    <w:rsid w:val="000303F9"/>
    <w:rsid w:val="00030571"/>
    <w:rsid w:val="00030A6A"/>
    <w:rsid w:val="0003114C"/>
    <w:rsid w:val="00031E51"/>
    <w:rsid w:val="00032E3E"/>
    <w:rsid w:val="00033156"/>
    <w:rsid w:val="00033396"/>
    <w:rsid w:val="00033536"/>
    <w:rsid w:val="00034DAD"/>
    <w:rsid w:val="000352E8"/>
    <w:rsid w:val="00035404"/>
    <w:rsid w:val="00035D91"/>
    <w:rsid w:val="00035E6F"/>
    <w:rsid w:val="00035F43"/>
    <w:rsid w:val="00036163"/>
    <w:rsid w:val="000365E1"/>
    <w:rsid w:val="00036E0B"/>
    <w:rsid w:val="0003704D"/>
    <w:rsid w:val="00037175"/>
    <w:rsid w:val="0004009F"/>
    <w:rsid w:val="000401D8"/>
    <w:rsid w:val="0004031E"/>
    <w:rsid w:val="000414B8"/>
    <w:rsid w:val="000414F1"/>
    <w:rsid w:val="00042D96"/>
    <w:rsid w:val="00043569"/>
    <w:rsid w:val="0004475B"/>
    <w:rsid w:val="0004494F"/>
    <w:rsid w:val="00044F79"/>
    <w:rsid w:val="00045329"/>
    <w:rsid w:val="00045FDD"/>
    <w:rsid w:val="00046599"/>
    <w:rsid w:val="00046628"/>
    <w:rsid w:val="0004698D"/>
    <w:rsid w:val="00046D88"/>
    <w:rsid w:val="00047249"/>
    <w:rsid w:val="00047269"/>
    <w:rsid w:val="000474DD"/>
    <w:rsid w:val="00047510"/>
    <w:rsid w:val="0004790F"/>
    <w:rsid w:val="00047D28"/>
    <w:rsid w:val="000501F3"/>
    <w:rsid w:val="000503DB"/>
    <w:rsid w:val="00050953"/>
    <w:rsid w:val="00051BC4"/>
    <w:rsid w:val="00051E60"/>
    <w:rsid w:val="00051F3E"/>
    <w:rsid w:val="000520D7"/>
    <w:rsid w:val="000528F1"/>
    <w:rsid w:val="00052A7A"/>
    <w:rsid w:val="00052D40"/>
    <w:rsid w:val="00052DCD"/>
    <w:rsid w:val="000532FD"/>
    <w:rsid w:val="000534F5"/>
    <w:rsid w:val="0005366E"/>
    <w:rsid w:val="000539B8"/>
    <w:rsid w:val="00053C28"/>
    <w:rsid w:val="00053DBE"/>
    <w:rsid w:val="00055728"/>
    <w:rsid w:val="00055818"/>
    <w:rsid w:val="00055F99"/>
    <w:rsid w:val="00056852"/>
    <w:rsid w:val="000579C3"/>
    <w:rsid w:val="0006013F"/>
    <w:rsid w:val="00060481"/>
    <w:rsid w:val="00060B3F"/>
    <w:rsid w:val="00061C55"/>
    <w:rsid w:val="00061F96"/>
    <w:rsid w:val="0006300A"/>
    <w:rsid w:val="00063357"/>
    <w:rsid w:val="000637B8"/>
    <w:rsid w:val="00064D09"/>
    <w:rsid w:val="00065762"/>
    <w:rsid w:val="00065842"/>
    <w:rsid w:val="00065A73"/>
    <w:rsid w:val="00066836"/>
    <w:rsid w:val="00066890"/>
    <w:rsid w:val="00066BB9"/>
    <w:rsid w:val="00066C91"/>
    <w:rsid w:val="00067174"/>
    <w:rsid w:val="0006717F"/>
    <w:rsid w:val="00067576"/>
    <w:rsid w:val="0007012C"/>
    <w:rsid w:val="00070339"/>
    <w:rsid w:val="000707D5"/>
    <w:rsid w:val="0007216B"/>
    <w:rsid w:val="000723EC"/>
    <w:rsid w:val="00072AA9"/>
    <w:rsid w:val="00072ACA"/>
    <w:rsid w:val="00073E14"/>
    <w:rsid w:val="00073FF8"/>
    <w:rsid w:val="00074776"/>
    <w:rsid w:val="00074CA9"/>
    <w:rsid w:val="00075113"/>
    <w:rsid w:val="000756E3"/>
    <w:rsid w:val="00075D64"/>
    <w:rsid w:val="0007623B"/>
    <w:rsid w:val="000762F3"/>
    <w:rsid w:val="00077613"/>
    <w:rsid w:val="000802EA"/>
    <w:rsid w:val="000815FE"/>
    <w:rsid w:val="000821E9"/>
    <w:rsid w:val="00082B0D"/>
    <w:rsid w:val="0008379F"/>
    <w:rsid w:val="00083C17"/>
    <w:rsid w:val="00083D75"/>
    <w:rsid w:val="00084553"/>
    <w:rsid w:val="00084861"/>
    <w:rsid w:val="00084B3B"/>
    <w:rsid w:val="00084C1C"/>
    <w:rsid w:val="00084FDC"/>
    <w:rsid w:val="000857F2"/>
    <w:rsid w:val="00085E8F"/>
    <w:rsid w:val="00086319"/>
    <w:rsid w:val="000863AB"/>
    <w:rsid w:val="00086966"/>
    <w:rsid w:val="00086B2A"/>
    <w:rsid w:val="00086D17"/>
    <w:rsid w:val="00086DD4"/>
    <w:rsid w:val="000877DA"/>
    <w:rsid w:val="00087A3E"/>
    <w:rsid w:val="00087D69"/>
    <w:rsid w:val="00087DFC"/>
    <w:rsid w:val="00090020"/>
    <w:rsid w:val="0009034A"/>
    <w:rsid w:val="00090A4B"/>
    <w:rsid w:val="00090A52"/>
    <w:rsid w:val="00092543"/>
    <w:rsid w:val="000930E8"/>
    <w:rsid w:val="00093B08"/>
    <w:rsid w:val="00093D1B"/>
    <w:rsid w:val="0009405F"/>
    <w:rsid w:val="00094257"/>
    <w:rsid w:val="0009451F"/>
    <w:rsid w:val="0009491F"/>
    <w:rsid w:val="00094A17"/>
    <w:rsid w:val="00094C12"/>
    <w:rsid w:val="00094CE6"/>
    <w:rsid w:val="000957A2"/>
    <w:rsid w:val="00096A88"/>
    <w:rsid w:val="00096BE0"/>
    <w:rsid w:val="0009724C"/>
    <w:rsid w:val="00097CA0"/>
    <w:rsid w:val="000A062F"/>
    <w:rsid w:val="000A08A4"/>
    <w:rsid w:val="000A1AD2"/>
    <w:rsid w:val="000A1AF3"/>
    <w:rsid w:val="000A1B47"/>
    <w:rsid w:val="000A1C7F"/>
    <w:rsid w:val="000A1F47"/>
    <w:rsid w:val="000A3302"/>
    <w:rsid w:val="000A3628"/>
    <w:rsid w:val="000A3727"/>
    <w:rsid w:val="000A3890"/>
    <w:rsid w:val="000A3A0D"/>
    <w:rsid w:val="000A3C64"/>
    <w:rsid w:val="000A3F8B"/>
    <w:rsid w:val="000A4C3B"/>
    <w:rsid w:val="000A5C33"/>
    <w:rsid w:val="000A5D8F"/>
    <w:rsid w:val="000A67F2"/>
    <w:rsid w:val="000A7085"/>
    <w:rsid w:val="000A7E16"/>
    <w:rsid w:val="000B02F0"/>
    <w:rsid w:val="000B0634"/>
    <w:rsid w:val="000B1468"/>
    <w:rsid w:val="000B1A4B"/>
    <w:rsid w:val="000B1FB7"/>
    <w:rsid w:val="000B20F6"/>
    <w:rsid w:val="000B29F8"/>
    <w:rsid w:val="000B2EFC"/>
    <w:rsid w:val="000B31D5"/>
    <w:rsid w:val="000B33ED"/>
    <w:rsid w:val="000B36D9"/>
    <w:rsid w:val="000B3C1C"/>
    <w:rsid w:val="000B3DAB"/>
    <w:rsid w:val="000B4820"/>
    <w:rsid w:val="000B4DF1"/>
    <w:rsid w:val="000B61B1"/>
    <w:rsid w:val="000B64C9"/>
    <w:rsid w:val="000B6716"/>
    <w:rsid w:val="000B686E"/>
    <w:rsid w:val="000B6920"/>
    <w:rsid w:val="000B734F"/>
    <w:rsid w:val="000B79BC"/>
    <w:rsid w:val="000B7EC9"/>
    <w:rsid w:val="000B7EE0"/>
    <w:rsid w:val="000C07A7"/>
    <w:rsid w:val="000C100C"/>
    <w:rsid w:val="000C1277"/>
    <w:rsid w:val="000C2769"/>
    <w:rsid w:val="000C28E3"/>
    <w:rsid w:val="000C2B6A"/>
    <w:rsid w:val="000C3006"/>
    <w:rsid w:val="000C3989"/>
    <w:rsid w:val="000C3D40"/>
    <w:rsid w:val="000C3F3A"/>
    <w:rsid w:val="000C4312"/>
    <w:rsid w:val="000C457F"/>
    <w:rsid w:val="000C4C1B"/>
    <w:rsid w:val="000C652D"/>
    <w:rsid w:val="000C6BE0"/>
    <w:rsid w:val="000C74AC"/>
    <w:rsid w:val="000C7B22"/>
    <w:rsid w:val="000D175A"/>
    <w:rsid w:val="000D18FB"/>
    <w:rsid w:val="000D1B64"/>
    <w:rsid w:val="000D1BD1"/>
    <w:rsid w:val="000D1CCC"/>
    <w:rsid w:val="000D2525"/>
    <w:rsid w:val="000D34EF"/>
    <w:rsid w:val="000D36C1"/>
    <w:rsid w:val="000D3855"/>
    <w:rsid w:val="000D3DED"/>
    <w:rsid w:val="000D41C1"/>
    <w:rsid w:val="000D4EC6"/>
    <w:rsid w:val="000D5162"/>
    <w:rsid w:val="000D51AD"/>
    <w:rsid w:val="000D5534"/>
    <w:rsid w:val="000D610D"/>
    <w:rsid w:val="000D70A8"/>
    <w:rsid w:val="000D70E9"/>
    <w:rsid w:val="000D73FC"/>
    <w:rsid w:val="000D7BFB"/>
    <w:rsid w:val="000D7C1A"/>
    <w:rsid w:val="000D7E1E"/>
    <w:rsid w:val="000E0163"/>
    <w:rsid w:val="000E03B6"/>
    <w:rsid w:val="000E0B91"/>
    <w:rsid w:val="000E1B0C"/>
    <w:rsid w:val="000E1E46"/>
    <w:rsid w:val="000E23D7"/>
    <w:rsid w:val="000E2A2F"/>
    <w:rsid w:val="000E3091"/>
    <w:rsid w:val="000E3315"/>
    <w:rsid w:val="000E3555"/>
    <w:rsid w:val="000E420F"/>
    <w:rsid w:val="000E43D4"/>
    <w:rsid w:val="000E470A"/>
    <w:rsid w:val="000E5D70"/>
    <w:rsid w:val="000E6B4D"/>
    <w:rsid w:val="000E7D23"/>
    <w:rsid w:val="000F03FF"/>
    <w:rsid w:val="000F16CB"/>
    <w:rsid w:val="000F18A5"/>
    <w:rsid w:val="000F2280"/>
    <w:rsid w:val="000F23DA"/>
    <w:rsid w:val="000F2F07"/>
    <w:rsid w:val="000F467A"/>
    <w:rsid w:val="000F4858"/>
    <w:rsid w:val="000F5C42"/>
    <w:rsid w:val="000F62CE"/>
    <w:rsid w:val="000F66D3"/>
    <w:rsid w:val="000F76DC"/>
    <w:rsid w:val="0010036D"/>
    <w:rsid w:val="0010105D"/>
    <w:rsid w:val="0010107B"/>
    <w:rsid w:val="00101A1D"/>
    <w:rsid w:val="00101AE2"/>
    <w:rsid w:val="0010339E"/>
    <w:rsid w:val="001033EB"/>
    <w:rsid w:val="00103537"/>
    <w:rsid w:val="00103816"/>
    <w:rsid w:val="00103A6C"/>
    <w:rsid w:val="00103E0E"/>
    <w:rsid w:val="001047F9"/>
    <w:rsid w:val="00105279"/>
    <w:rsid w:val="001057D8"/>
    <w:rsid w:val="00105CF7"/>
    <w:rsid w:val="00105DF3"/>
    <w:rsid w:val="00106344"/>
    <w:rsid w:val="001064A6"/>
    <w:rsid w:val="001065F7"/>
    <w:rsid w:val="00106977"/>
    <w:rsid w:val="00107516"/>
    <w:rsid w:val="00107AF4"/>
    <w:rsid w:val="00107EA8"/>
    <w:rsid w:val="00110043"/>
    <w:rsid w:val="001102A7"/>
    <w:rsid w:val="0011191C"/>
    <w:rsid w:val="001143BE"/>
    <w:rsid w:val="001144EC"/>
    <w:rsid w:val="00114C96"/>
    <w:rsid w:val="0011566E"/>
    <w:rsid w:val="00115869"/>
    <w:rsid w:val="00116199"/>
    <w:rsid w:val="001165E5"/>
    <w:rsid w:val="00116618"/>
    <w:rsid w:val="0011725E"/>
    <w:rsid w:val="001172C0"/>
    <w:rsid w:val="00117EB2"/>
    <w:rsid w:val="00120271"/>
    <w:rsid w:val="00120527"/>
    <w:rsid w:val="00120B97"/>
    <w:rsid w:val="00120E29"/>
    <w:rsid w:val="00120F3B"/>
    <w:rsid w:val="001212CC"/>
    <w:rsid w:val="00121716"/>
    <w:rsid w:val="001217CC"/>
    <w:rsid w:val="0012243C"/>
    <w:rsid w:val="00122762"/>
    <w:rsid w:val="00122E4B"/>
    <w:rsid w:val="00122E70"/>
    <w:rsid w:val="00123988"/>
    <w:rsid w:val="00123C73"/>
    <w:rsid w:val="0012590A"/>
    <w:rsid w:val="00125DE1"/>
    <w:rsid w:val="00126021"/>
    <w:rsid w:val="00126345"/>
    <w:rsid w:val="0012657F"/>
    <w:rsid w:val="00127008"/>
    <w:rsid w:val="00127014"/>
    <w:rsid w:val="00127297"/>
    <w:rsid w:val="00127C11"/>
    <w:rsid w:val="00127E06"/>
    <w:rsid w:val="00130A23"/>
    <w:rsid w:val="00131D1F"/>
    <w:rsid w:val="00131EF1"/>
    <w:rsid w:val="00131F09"/>
    <w:rsid w:val="001325F1"/>
    <w:rsid w:val="00132A25"/>
    <w:rsid w:val="00133198"/>
    <w:rsid w:val="00133574"/>
    <w:rsid w:val="001339BD"/>
    <w:rsid w:val="001343B6"/>
    <w:rsid w:val="001346FA"/>
    <w:rsid w:val="00134BC5"/>
    <w:rsid w:val="00135BDF"/>
    <w:rsid w:val="001363C9"/>
    <w:rsid w:val="00136722"/>
    <w:rsid w:val="00136A3C"/>
    <w:rsid w:val="0013701A"/>
    <w:rsid w:val="001379AD"/>
    <w:rsid w:val="00137A00"/>
    <w:rsid w:val="00137D91"/>
    <w:rsid w:val="00140237"/>
    <w:rsid w:val="00140242"/>
    <w:rsid w:val="0014027F"/>
    <w:rsid w:val="001404A9"/>
    <w:rsid w:val="00140620"/>
    <w:rsid w:val="00140848"/>
    <w:rsid w:val="00141555"/>
    <w:rsid w:val="00141716"/>
    <w:rsid w:val="00142BEF"/>
    <w:rsid w:val="00142D70"/>
    <w:rsid w:val="00142E29"/>
    <w:rsid w:val="00142F94"/>
    <w:rsid w:val="001432DC"/>
    <w:rsid w:val="0014481A"/>
    <w:rsid w:val="0014494D"/>
    <w:rsid w:val="00144C3A"/>
    <w:rsid w:val="00144D22"/>
    <w:rsid w:val="00144F8F"/>
    <w:rsid w:val="00145DEF"/>
    <w:rsid w:val="00145F64"/>
    <w:rsid w:val="00146B9B"/>
    <w:rsid w:val="0015008F"/>
    <w:rsid w:val="001501E6"/>
    <w:rsid w:val="001506E3"/>
    <w:rsid w:val="001509D4"/>
    <w:rsid w:val="001510CC"/>
    <w:rsid w:val="0015145A"/>
    <w:rsid w:val="0015192F"/>
    <w:rsid w:val="00152F3C"/>
    <w:rsid w:val="00153110"/>
    <w:rsid w:val="001531BF"/>
    <w:rsid w:val="001537C0"/>
    <w:rsid w:val="00154531"/>
    <w:rsid w:val="0015465D"/>
    <w:rsid w:val="0015539B"/>
    <w:rsid w:val="00155A7D"/>
    <w:rsid w:val="0015621F"/>
    <w:rsid w:val="00156785"/>
    <w:rsid w:val="00156D06"/>
    <w:rsid w:val="00157BD3"/>
    <w:rsid w:val="00160333"/>
    <w:rsid w:val="00160A91"/>
    <w:rsid w:val="00161299"/>
    <w:rsid w:val="00161497"/>
    <w:rsid w:val="00161954"/>
    <w:rsid w:val="00162110"/>
    <w:rsid w:val="00162404"/>
    <w:rsid w:val="00162775"/>
    <w:rsid w:val="00162CE6"/>
    <w:rsid w:val="00163744"/>
    <w:rsid w:val="00163EC2"/>
    <w:rsid w:val="00163F7B"/>
    <w:rsid w:val="00164592"/>
    <w:rsid w:val="00166FC6"/>
    <w:rsid w:val="00167BF4"/>
    <w:rsid w:val="00170AD7"/>
    <w:rsid w:val="00170D22"/>
    <w:rsid w:val="00170FC5"/>
    <w:rsid w:val="001717CF"/>
    <w:rsid w:val="0017254B"/>
    <w:rsid w:val="00172621"/>
    <w:rsid w:val="00172A2D"/>
    <w:rsid w:val="00172BC3"/>
    <w:rsid w:val="001733B4"/>
    <w:rsid w:val="001737B4"/>
    <w:rsid w:val="001740EB"/>
    <w:rsid w:val="00174746"/>
    <w:rsid w:val="001757F0"/>
    <w:rsid w:val="00175866"/>
    <w:rsid w:val="00175BC6"/>
    <w:rsid w:val="00175DEC"/>
    <w:rsid w:val="00175F64"/>
    <w:rsid w:val="00176043"/>
    <w:rsid w:val="001765E6"/>
    <w:rsid w:val="001766AD"/>
    <w:rsid w:val="00177514"/>
    <w:rsid w:val="0018020E"/>
    <w:rsid w:val="00181720"/>
    <w:rsid w:val="00181A36"/>
    <w:rsid w:val="00182D66"/>
    <w:rsid w:val="001830B3"/>
    <w:rsid w:val="00183C8A"/>
    <w:rsid w:val="00183E99"/>
    <w:rsid w:val="001842FC"/>
    <w:rsid w:val="0018558D"/>
    <w:rsid w:val="0018715E"/>
    <w:rsid w:val="001900CF"/>
    <w:rsid w:val="00190493"/>
    <w:rsid w:val="00191EF5"/>
    <w:rsid w:val="0019259B"/>
    <w:rsid w:val="0019273D"/>
    <w:rsid w:val="00192A23"/>
    <w:rsid w:val="00192B77"/>
    <w:rsid w:val="00193356"/>
    <w:rsid w:val="001936D2"/>
    <w:rsid w:val="00193805"/>
    <w:rsid w:val="00193AE0"/>
    <w:rsid w:val="00193EAA"/>
    <w:rsid w:val="001941C3"/>
    <w:rsid w:val="00194415"/>
    <w:rsid w:val="00194CEE"/>
    <w:rsid w:val="00194FC3"/>
    <w:rsid w:val="001957E9"/>
    <w:rsid w:val="00195F76"/>
    <w:rsid w:val="00196836"/>
    <w:rsid w:val="001972E7"/>
    <w:rsid w:val="0019737E"/>
    <w:rsid w:val="001977D1"/>
    <w:rsid w:val="001A0622"/>
    <w:rsid w:val="001A0A4B"/>
    <w:rsid w:val="001A0FCA"/>
    <w:rsid w:val="001A14D5"/>
    <w:rsid w:val="001A1538"/>
    <w:rsid w:val="001A1D5A"/>
    <w:rsid w:val="001A2144"/>
    <w:rsid w:val="001A2921"/>
    <w:rsid w:val="001A3621"/>
    <w:rsid w:val="001A397B"/>
    <w:rsid w:val="001A3B6C"/>
    <w:rsid w:val="001A3BE4"/>
    <w:rsid w:val="001A42D0"/>
    <w:rsid w:val="001A4497"/>
    <w:rsid w:val="001A4576"/>
    <w:rsid w:val="001A4DCC"/>
    <w:rsid w:val="001A6891"/>
    <w:rsid w:val="001A6920"/>
    <w:rsid w:val="001A6C4F"/>
    <w:rsid w:val="001A70B3"/>
    <w:rsid w:val="001A7D3C"/>
    <w:rsid w:val="001B005E"/>
    <w:rsid w:val="001B01EC"/>
    <w:rsid w:val="001B0B0B"/>
    <w:rsid w:val="001B11D0"/>
    <w:rsid w:val="001B183D"/>
    <w:rsid w:val="001B19A1"/>
    <w:rsid w:val="001B2065"/>
    <w:rsid w:val="001B28C0"/>
    <w:rsid w:val="001B2960"/>
    <w:rsid w:val="001B2E6E"/>
    <w:rsid w:val="001B35EC"/>
    <w:rsid w:val="001B44FA"/>
    <w:rsid w:val="001B47F3"/>
    <w:rsid w:val="001B4B8A"/>
    <w:rsid w:val="001B59BC"/>
    <w:rsid w:val="001B5A4A"/>
    <w:rsid w:val="001B67BC"/>
    <w:rsid w:val="001B6A39"/>
    <w:rsid w:val="001B70C8"/>
    <w:rsid w:val="001B754A"/>
    <w:rsid w:val="001C0C6C"/>
    <w:rsid w:val="001C0E29"/>
    <w:rsid w:val="001C0FCC"/>
    <w:rsid w:val="001C16A3"/>
    <w:rsid w:val="001C2162"/>
    <w:rsid w:val="001C21DC"/>
    <w:rsid w:val="001C25F8"/>
    <w:rsid w:val="001C2EA5"/>
    <w:rsid w:val="001C3397"/>
    <w:rsid w:val="001C33D0"/>
    <w:rsid w:val="001C34ED"/>
    <w:rsid w:val="001C3B23"/>
    <w:rsid w:val="001C40B8"/>
    <w:rsid w:val="001C418A"/>
    <w:rsid w:val="001C41EF"/>
    <w:rsid w:val="001C5D9C"/>
    <w:rsid w:val="001C636B"/>
    <w:rsid w:val="001C6E15"/>
    <w:rsid w:val="001C7369"/>
    <w:rsid w:val="001C7780"/>
    <w:rsid w:val="001D05CD"/>
    <w:rsid w:val="001D1A1E"/>
    <w:rsid w:val="001D1B22"/>
    <w:rsid w:val="001D1D55"/>
    <w:rsid w:val="001D1FB8"/>
    <w:rsid w:val="001D2461"/>
    <w:rsid w:val="001D29B2"/>
    <w:rsid w:val="001D2F2B"/>
    <w:rsid w:val="001D32AC"/>
    <w:rsid w:val="001D3506"/>
    <w:rsid w:val="001D36B2"/>
    <w:rsid w:val="001D36EE"/>
    <w:rsid w:val="001D394E"/>
    <w:rsid w:val="001D3B97"/>
    <w:rsid w:val="001D3E32"/>
    <w:rsid w:val="001D3F55"/>
    <w:rsid w:val="001D4420"/>
    <w:rsid w:val="001D55C7"/>
    <w:rsid w:val="001D5656"/>
    <w:rsid w:val="001D5CD4"/>
    <w:rsid w:val="001D6161"/>
    <w:rsid w:val="001D623B"/>
    <w:rsid w:val="001D6343"/>
    <w:rsid w:val="001D6E1A"/>
    <w:rsid w:val="001D6EF0"/>
    <w:rsid w:val="001D74FB"/>
    <w:rsid w:val="001E002E"/>
    <w:rsid w:val="001E0538"/>
    <w:rsid w:val="001E0953"/>
    <w:rsid w:val="001E203D"/>
    <w:rsid w:val="001E2641"/>
    <w:rsid w:val="001E26B4"/>
    <w:rsid w:val="001E297C"/>
    <w:rsid w:val="001E29AB"/>
    <w:rsid w:val="001E2BDF"/>
    <w:rsid w:val="001E3573"/>
    <w:rsid w:val="001E38C1"/>
    <w:rsid w:val="001E3E79"/>
    <w:rsid w:val="001E5360"/>
    <w:rsid w:val="001E55D3"/>
    <w:rsid w:val="001E570A"/>
    <w:rsid w:val="001E5748"/>
    <w:rsid w:val="001E5D1F"/>
    <w:rsid w:val="001E5FEA"/>
    <w:rsid w:val="001E60E9"/>
    <w:rsid w:val="001E692C"/>
    <w:rsid w:val="001E6EDA"/>
    <w:rsid w:val="001E7688"/>
    <w:rsid w:val="001F0175"/>
    <w:rsid w:val="001F1F0C"/>
    <w:rsid w:val="001F26A8"/>
    <w:rsid w:val="001F2988"/>
    <w:rsid w:val="001F2A4A"/>
    <w:rsid w:val="001F2C7E"/>
    <w:rsid w:val="001F3635"/>
    <w:rsid w:val="001F3655"/>
    <w:rsid w:val="001F3A00"/>
    <w:rsid w:val="001F3AF9"/>
    <w:rsid w:val="001F4A18"/>
    <w:rsid w:val="001F54A1"/>
    <w:rsid w:val="001F6B92"/>
    <w:rsid w:val="001F7469"/>
    <w:rsid w:val="001F78A7"/>
    <w:rsid w:val="001F7A1A"/>
    <w:rsid w:val="00200024"/>
    <w:rsid w:val="002003F2"/>
    <w:rsid w:val="00200FBC"/>
    <w:rsid w:val="00201189"/>
    <w:rsid w:val="002025F9"/>
    <w:rsid w:val="002036BA"/>
    <w:rsid w:val="00203A84"/>
    <w:rsid w:val="00204F9F"/>
    <w:rsid w:val="0020511B"/>
    <w:rsid w:val="00205694"/>
    <w:rsid w:val="002061D5"/>
    <w:rsid w:val="00206995"/>
    <w:rsid w:val="00206F45"/>
    <w:rsid w:val="002071CC"/>
    <w:rsid w:val="002075D3"/>
    <w:rsid w:val="00207FF6"/>
    <w:rsid w:val="00210464"/>
    <w:rsid w:val="00210837"/>
    <w:rsid w:val="0021126A"/>
    <w:rsid w:val="00211307"/>
    <w:rsid w:val="00211F1E"/>
    <w:rsid w:val="00212098"/>
    <w:rsid w:val="00212110"/>
    <w:rsid w:val="00212E57"/>
    <w:rsid w:val="00213501"/>
    <w:rsid w:val="0021367B"/>
    <w:rsid w:val="0021430D"/>
    <w:rsid w:val="00215662"/>
    <w:rsid w:val="00215711"/>
    <w:rsid w:val="0021584B"/>
    <w:rsid w:val="00215BE4"/>
    <w:rsid w:val="002162BE"/>
    <w:rsid w:val="00217EC2"/>
    <w:rsid w:val="0022048A"/>
    <w:rsid w:val="002207BB"/>
    <w:rsid w:val="00220814"/>
    <w:rsid w:val="00221162"/>
    <w:rsid w:val="00223C7F"/>
    <w:rsid w:val="00224255"/>
    <w:rsid w:val="002246C8"/>
    <w:rsid w:val="002252C6"/>
    <w:rsid w:val="00226767"/>
    <w:rsid w:val="0022694B"/>
    <w:rsid w:val="00226B64"/>
    <w:rsid w:val="002273A1"/>
    <w:rsid w:val="00227453"/>
    <w:rsid w:val="00230564"/>
    <w:rsid w:val="002309A9"/>
    <w:rsid w:val="00231264"/>
    <w:rsid w:val="002317B8"/>
    <w:rsid w:val="00231ACE"/>
    <w:rsid w:val="002322F8"/>
    <w:rsid w:val="002324E8"/>
    <w:rsid w:val="002330C9"/>
    <w:rsid w:val="002330F4"/>
    <w:rsid w:val="00233C3D"/>
    <w:rsid w:val="00234D26"/>
    <w:rsid w:val="00235227"/>
    <w:rsid w:val="002352EE"/>
    <w:rsid w:val="002353EA"/>
    <w:rsid w:val="00235B5D"/>
    <w:rsid w:val="00236806"/>
    <w:rsid w:val="00237268"/>
    <w:rsid w:val="00237E0D"/>
    <w:rsid w:val="00240163"/>
    <w:rsid w:val="0024024A"/>
    <w:rsid w:val="00240467"/>
    <w:rsid w:val="00240568"/>
    <w:rsid w:val="002406DB"/>
    <w:rsid w:val="00240A18"/>
    <w:rsid w:val="00241064"/>
    <w:rsid w:val="002413D4"/>
    <w:rsid w:val="00241FB1"/>
    <w:rsid w:val="0024230A"/>
    <w:rsid w:val="00243762"/>
    <w:rsid w:val="00243B61"/>
    <w:rsid w:val="00243C51"/>
    <w:rsid w:val="0024471A"/>
    <w:rsid w:val="00244904"/>
    <w:rsid w:val="002449C9"/>
    <w:rsid w:val="00245714"/>
    <w:rsid w:val="0024575D"/>
    <w:rsid w:val="00245909"/>
    <w:rsid w:val="00247AD6"/>
    <w:rsid w:val="002500A2"/>
    <w:rsid w:val="002506DA"/>
    <w:rsid w:val="002506F1"/>
    <w:rsid w:val="00250A97"/>
    <w:rsid w:val="0025118A"/>
    <w:rsid w:val="00251B14"/>
    <w:rsid w:val="002523F3"/>
    <w:rsid w:val="00252480"/>
    <w:rsid w:val="00252883"/>
    <w:rsid w:val="002532CE"/>
    <w:rsid w:val="00253714"/>
    <w:rsid w:val="00254062"/>
    <w:rsid w:val="002548D9"/>
    <w:rsid w:val="00254A16"/>
    <w:rsid w:val="0025548B"/>
    <w:rsid w:val="0025584E"/>
    <w:rsid w:val="00256374"/>
    <w:rsid w:val="002563D2"/>
    <w:rsid w:val="00256895"/>
    <w:rsid w:val="00256930"/>
    <w:rsid w:val="00256A20"/>
    <w:rsid w:val="00256F2B"/>
    <w:rsid w:val="002574B9"/>
    <w:rsid w:val="00257758"/>
    <w:rsid w:val="002579C0"/>
    <w:rsid w:val="002579D3"/>
    <w:rsid w:val="00257DF1"/>
    <w:rsid w:val="00260270"/>
    <w:rsid w:val="0026141F"/>
    <w:rsid w:val="0026170E"/>
    <w:rsid w:val="002619D9"/>
    <w:rsid w:val="00261B90"/>
    <w:rsid w:val="00261F9B"/>
    <w:rsid w:val="00262141"/>
    <w:rsid w:val="00262163"/>
    <w:rsid w:val="00262A7D"/>
    <w:rsid w:val="00262A96"/>
    <w:rsid w:val="00262BBB"/>
    <w:rsid w:val="0026362D"/>
    <w:rsid w:val="00263657"/>
    <w:rsid w:val="00263A30"/>
    <w:rsid w:val="002647FA"/>
    <w:rsid w:val="00265577"/>
    <w:rsid w:val="00265DCA"/>
    <w:rsid w:val="00267356"/>
    <w:rsid w:val="00267486"/>
    <w:rsid w:val="002674C8"/>
    <w:rsid w:val="00267928"/>
    <w:rsid w:val="00267DCE"/>
    <w:rsid w:val="00270D49"/>
    <w:rsid w:val="002712FB"/>
    <w:rsid w:val="002715C9"/>
    <w:rsid w:val="00271C96"/>
    <w:rsid w:val="00272048"/>
    <w:rsid w:val="00272B3F"/>
    <w:rsid w:val="002735BC"/>
    <w:rsid w:val="00273718"/>
    <w:rsid w:val="00273A06"/>
    <w:rsid w:val="00273B42"/>
    <w:rsid w:val="00274FF6"/>
    <w:rsid w:val="0027548E"/>
    <w:rsid w:val="002754C5"/>
    <w:rsid w:val="00275C37"/>
    <w:rsid w:val="00275ED6"/>
    <w:rsid w:val="0027618D"/>
    <w:rsid w:val="00276F8C"/>
    <w:rsid w:val="002772A9"/>
    <w:rsid w:val="00277476"/>
    <w:rsid w:val="00277CA5"/>
    <w:rsid w:val="00280055"/>
    <w:rsid w:val="00280B4E"/>
    <w:rsid w:val="00281B10"/>
    <w:rsid w:val="00281C90"/>
    <w:rsid w:val="00281FE5"/>
    <w:rsid w:val="0028240A"/>
    <w:rsid w:val="00282DF5"/>
    <w:rsid w:val="002832CA"/>
    <w:rsid w:val="00283773"/>
    <w:rsid w:val="00283F6D"/>
    <w:rsid w:val="002842B8"/>
    <w:rsid w:val="0028542E"/>
    <w:rsid w:val="00286C14"/>
    <w:rsid w:val="00286D4C"/>
    <w:rsid w:val="00287439"/>
    <w:rsid w:val="00287DE4"/>
    <w:rsid w:val="00290731"/>
    <w:rsid w:val="0029085F"/>
    <w:rsid w:val="00290B33"/>
    <w:rsid w:val="00290F52"/>
    <w:rsid w:val="002919A7"/>
    <w:rsid w:val="00291C37"/>
    <w:rsid w:val="0029237C"/>
    <w:rsid w:val="00292B3E"/>
    <w:rsid w:val="00293135"/>
    <w:rsid w:val="0029335E"/>
    <w:rsid w:val="00293915"/>
    <w:rsid w:val="0029391D"/>
    <w:rsid w:val="00293981"/>
    <w:rsid w:val="00293B90"/>
    <w:rsid w:val="00293E3F"/>
    <w:rsid w:val="00294189"/>
    <w:rsid w:val="00294ADA"/>
    <w:rsid w:val="00294F2B"/>
    <w:rsid w:val="0029685A"/>
    <w:rsid w:val="00296938"/>
    <w:rsid w:val="00296FA5"/>
    <w:rsid w:val="002973A7"/>
    <w:rsid w:val="002977B9"/>
    <w:rsid w:val="00297D27"/>
    <w:rsid w:val="002A01DA"/>
    <w:rsid w:val="002A0221"/>
    <w:rsid w:val="002A03DA"/>
    <w:rsid w:val="002A07BC"/>
    <w:rsid w:val="002A08E2"/>
    <w:rsid w:val="002A186B"/>
    <w:rsid w:val="002A2511"/>
    <w:rsid w:val="002A3508"/>
    <w:rsid w:val="002A3AB3"/>
    <w:rsid w:val="002A4925"/>
    <w:rsid w:val="002A5835"/>
    <w:rsid w:val="002A6690"/>
    <w:rsid w:val="002A6A29"/>
    <w:rsid w:val="002A71F8"/>
    <w:rsid w:val="002A76A9"/>
    <w:rsid w:val="002B0415"/>
    <w:rsid w:val="002B0938"/>
    <w:rsid w:val="002B132D"/>
    <w:rsid w:val="002B153B"/>
    <w:rsid w:val="002B1B68"/>
    <w:rsid w:val="002B2131"/>
    <w:rsid w:val="002B2835"/>
    <w:rsid w:val="002B2ACC"/>
    <w:rsid w:val="002B2CC3"/>
    <w:rsid w:val="002B3286"/>
    <w:rsid w:val="002B387E"/>
    <w:rsid w:val="002B3D71"/>
    <w:rsid w:val="002B3DD3"/>
    <w:rsid w:val="002B4EF7"/>
    <w:rsid w:val="002B4FFC"/>
    <w:rsid w:val="002B529A"/>
    <w:rsid w:val="002B53A3"/>
    <w:rsid w:val="002B787D"/>
    <w:rsid w:val="002C0123"/>
    <w:rsid w:val="002C0559"/>
    <w:rsid w:val="002C15AE"/>
    <w:rsid w:val="002C1925"/>
    <w:rsid w:val="002C1B28"/>
    <w:rsid w:val="002C1D47"/>
    <w:rsid w:val="002C1E59"/>
    <w:rsid w:val="002C2195"/>
    <w:rsid w:val="002C35E6"/>
    <w:rsid w:val="002C3882"/>
    <w:rsid w:val="002C3B6E"/>
    <w:rsid w:val="002C4EB7"/>
    <w:rsid w:val="002C51FC"/>
    <w:rsid w:val="002C5285"/>
    <w:rsid w:val="002C58B9"/>
    <w:rsid w:val="002C5C78"/>
    <w:rsid w:val="002C660C"/>
    <w:rsid w:val="002C67CD"/>
    <w:rsid w:val="002C6E7E"/>
    <w:rsid w:val="002C6FD6"/>
    <w:rsid w:val="002D0230"/>
    <w:rsid w:val="002D0B77"/>
    <w:rsid w:val="002D196B"/>
    <w:rsid w:val="002D1A37"/>
    <w:rsid w:val="002D1C25"/>
    <w:rsid w:val="002D1F5F"/>
    <w:rsid w:val="002D26AC"/>
    <w:rsid w:val="002D4EE6"/>
    <w:rsid w:val="002D63A6"/>
    <w:rsid w:val="002D776B"/>
    <w:rsid w:val="002D7E2C"/>
    <w:rsid w:val="002E019A"/>
    <w:rsid w:val="002E05C4"/>
    <w:rsid w:val="002E06AE"/>
    <w:rsid w:val="002E102A"/>
    <w:rsid w:val="002E166C"/>
    <w:rsid w:val="002E1F53"/>
    <w:rsid w:val="002E2B32"/>
    <w:rsid w:val="002E2CF4"/>
    <w:rsid w:val="002E39FE"/>
    <w:rsid w:val="002E3BA2"/>
    <w:rsid w:val="002E447C"/>
    <w:rsid w:val="002E55A9"/>
    <w:rsid w:val="002E6D36"/>
    <w:rsid w:val="002E75A5"/>
    <w:rsid w:val="002E7D31"/>
    <w:rsid w:val="002E7D9F"/>
    <w:rsid w:val="002F0457"/>
    <w:rsid w:val="002F0EFA"/>
    <w:rsid w:val="002F117C"/>
    <w:rsid w:val="002F1831"/>
    <w:rsid w:val="002F1D8B"/>
    <w:rsid w:val="002F1E6B"/>
    <w:rsid w:val="002F1F3E"/>
    <w:rsid w:val="002F230D"/>
    <w:rsid w:val="002F2B78"/>
    <w:rsid w:val="002F2D04"/>
    <w:rsid w:val="002F3742"/>
    <w:rsid w:val="002F374A"/>
    <w:rsid w:val="002F3B92"/>
    <w:rsid w:val="002F43D2"/>
    <w:rsid w:val="002F445E"/>
    <w:rsid w:val="002F44F9"/>
    <w:rsid w:val="002F4F46"/>
    <w:rsid w:val="002F5B87"/>
    <w:rsid w:val="002F683B"/>
    <w:rsid w:val="002F6ACC"/>
    <w:rsid w:val="002F730D"/>
    <w:rsid w:val="002F7EF6"/>
    <w:rsid w:val="00300641"/>
    <w:rsid w:val="003009CC"/>
    <w:rsid w:val="00300B3F"/>
    <w:rsid w:val="00300D89"/>
    <w:rsid w:val="0030228F"/>
    <w:rsid w:val="003023F5"/>
    <w:rsid w:val="0030252B"/>
    <w:rsid w:val="00302AB8"/>
    <w:rsid w:val="00302E95"/>
    <w:rsid w:val="00302F85"/>
    <w:rsid w:val="00303951"/>
    <w:rsid w:val="00303E79"/>
    <w:rsid w:val="00305728"/>
    <w:rsid w:val="00305756"/>
    <w:rsid w:val="0030611B"/>
    <w:rsid w:val="0030696C"/>
    <w:rsid w:val="00307BB2"/>
    <w:rsid w:val="00307D62"/>
    <w:rsid w:val="00307F78"/>
    <w:rsid w:val="003101DE"/>
    <w:rsid w:val="003103F2"/>
    <w:rsid w:val="003107F6"/>
    <w:rsid w:val="00311048"/>
    <w:rsid w:val="003134FA"/>
    <w:rsid w:val="003150A0"/>
    <w:rsid w:val="00315BB2"/>
    <w:rsid w:val="00316C02"/>
    <w:rsid w:val="00320C9D"/>
    <w:rsid w:val="0032189D"/>
    <w:rsid w:val="003219C7"/>
    <w:rsid w:val="00322401"/>
    <w:rsid w:val="00322F40"/>
    <w:rsid w:val="0032301A"/>
    <w:rsid w:val="00323490"/>
    <w:rsid w:val="00323E47"/>
    <w:rsid w:val="00323FFF"/>
    <w:rsid w:val="00324267"/>
    <w:rsid w:val="0032445E"/>
    <w:rsid w:val="00324AD3"/>
    <w:rsid w:val="00324C59"/>
    <w:rsid w:val="0032525E"/>
    <w:rsid w:val="00326861"/>
    <w:rsid w:val="00326E3C"/>
    <w:rsid w:val="0032754A"/>
    <w:rsid w:val="003276B1"/>
    <w:rsid w:val="003279B2"/>
    <w:rsid w:val="00327C4B"/>
    <w:rsid w:val="003302D4"/>
    <w:rsid w:val="0033041C"/>
    <w:rsid w:val="00331024"/>
    <w:rsid w:val="00331072"/>
    <w:rsid w:val="00332390"/>
    <w:rsid w:val="003326B3"/>
    <w:rsid w:val="00332939"/>
    <w:rsid w:val="003340C8"/>
    <w:rsid w:val="00334396"/>
    <w:rsid w:val="003347AB"/>
    <w:rsid w:val="00335B33"/>
    <w:rsid w:val="00335DAA"/>
    <w:rsid w:val="00335E36"/>
    <w:rsid w:val="00336E5B"/>
    <w:rsid w:val="00336F8B"/>
    <w:rsid w:val="0033774F"/>
    <w:rsid w:val="00340070"/>
    <w:rsid w:val="0034046D"/>
    <w:rsid w:val="003405EC"/>
    <w:rsid w:val="00340863"/>
    <w:rsid w:val="00341129"/>
    <w:rsid w:val="0034167E"/>
    <w:rsid w:val="003418A0"/>
    <w:rsid w:val="00341E8B"/>
    <w:rsid w:val="003420A6"/>
    <w:rsid w:val="003426FA"/>
    <w:rsid w:val="00342869"/>
    <w:rsid w:val="00342DD5"/>
    <w:rsid w:val="00343933"/>
    <w:rsid w:val="00343935"/>
    <w:rsid w:val="00343A8B"/>
    <w:rsid w:val="00344790"/>
    <w:rsid w:val="0034486C"/>
    <w:rsid w:val="0034561D"/>
    <w:rsid w:val="003459FA"/>
    <w:rsid w:val="00346155"/>
    <w:rsid w:val="003461FD"/>
    <w:rsid w:val="00346387"/>
    <w:rsid w:val="0034677F"/>
    <w:rsid w:val="00347EED"/>
    <w:rsid w:val="00351074"/>
    <w:rsid w:val="0035178B"/>
    <w:rsid w:val="0035204A"/>
    <w:rsid w:val="00352652"/>
    <w:rsid w:val="00352ECF"/>
    <w:rsid w:val="0035305B"/>
    <w:rsid w:val="0035351A"/>
    <w:rsid w:val="00353B5C"/>
    <w:rsid w:val="00354FFF"/>
    <w:rsid w:val="00355790"/>
    <w:rsid w:val="00355F67"/>
    <w:rsid w:val="00357443"/>
    <w:rsid w:val="003574AF"/>
    <w:rsid w:val="00357584"/>
    <w:rsid w:val="00357BFC"/>
    <w:rsid w:val="00357DC6"/>
    <w:rsid w:val="00357DE9"/>
    <w:rsid w:val="00357E3F"/>
    <w:rsid w:val="003605BA"/>
    <w:rsid w:val="0036099A"/>
    <w:rsid w:val="00361686"/>
    <w:rsid w:val="00361C99"/>
    <w:rsid w:val="00361E23"/>
    <w:rsid w:val="00361FEC"/>
    <w:rsid w:val="00362480"/>
    <w:rsid w:val="00362AE0"/>
    <w:rsid w:val="003632E5"/>
    <w:rsid w:val="00363595"/>
    <w:rsid w:val="003636A6"/>
    <w:rsid w:val="00364C59"/>
    <w:rsid w:val="00364DF3"/>
    <w:rsid w:val="0036607C"/>
    <w:rsid w:val="003666BA"/>
    <w:rsid w:val="00366AC0"/>
    <w:rsid w:val="00367926"/>
    <w:rsid w:val="0037028E"/>
    <w:rsid w:val="003705EE"/>
    <w:rsid w:val="00370BC5"/>
    <w:rsid w:val="00371BC9"/>
    <w:rsid w:val="00371EC5"/>
    <w:rsid w:val="003720E2"/>
    <w:rsid w:val="003725AF"/>
    <w:rsid w:val="00373D1C"/>
    <w:rsid w:val="0037441B"/>
    <w:rsid w:val="003744FE"/>
    <w:rsid w:val="003748C2"/>
    <w:rsid w:val="00374F30"/>
    <w:rsid w:val="00375F8D"/>
    <w:rsid w:val="00376181"/>
    <w:rsid w:val="003764DC"/>
    <w:rsid w:val="00377726"/>
    <w:rsid w:val="00380201"/>
    <w:rsid w:val="003806AF"/>
    <w:rsid w:val="00382470"/>
    <w:rsid w:val="00382C85"/>
    <w:rsid w:val="0038335A"/>
    <w:rsid w:val="00383F59"/>
    <w:rsid w:val="00384AAF"/>
    <w:rsid w:val="00385054"/>
    <w:rsid w:val="003851CE"/>
    <w:rsid w:val="00385AF5"/>
    <w:rsid w:val="00386C22"/>
    <w:rsid w:val="0038724D"/>
    <w:rsid w:val="00387A1C"/>
    <w:rsid w:val="00387D8A"/>
    <w:rsid w:val="00391164"/>
    <w:rsid w:val="0039152C"/>
    <w:rsid w:val="00391F32"/>
    <w:rsid w:val="00392955"/>
    <w:rsid w:val="00392A85"/>
    <w:rsid w:val="00392CB5"/>
    <w:rsid w:val="003932D7"/>
    <w:rsid w:val="00394204"/>
    <w:rsid w:val="0039475C"/>
    <w:rsid w:val="003968E3"/>
    <w:rsid w:val="0039695B"/>
    <w:rsid w:val="00396C53"/>
    <w:rsid w:val="00396F90"/>
    <w:rsid w:val="003971FF"/>
    <w:rsid w:val="003975C1"/>
    <w:rsid w:val="00397D9F"/>
    <w:rsid w:val="00397FB6"/>
    <w:rsid w:val="003A0310"/>
    <w:rsid w:val="003A0701"/>
    <w:rsid w:val="003A231C"/>
    <w:rsid w:val="003A27D4"/>
    <w:rsid w:val="003A2D44"/>
    <w:rsid w:val="003A32CE"/>
    <w:rsid w:val="003A3511"/>
    <w:rsid w:val="003A42E6"/>
    <w:rsid w:val="003A4FE6"/>
    <w:rsid w:val="003A51FC"/>
    <w:rsid w:val="003A581C"/>
    <w:rsid w:val="003A5C63"/>
    <w:rsid w:val="003A5F7C"/>
    <w:rsid w:val="003A6220"/>
    <w:rsid w:val="003A68B3"/>
    <w:rsid w:val="003A726E"/>
    <w:rsid w:val="003A7795"/>
    <w:rsid w:val="003A7F3E"/>
    <w:rsid w:val="003B0750"/>
    <w:rsid w:val="003B1886"/>
    <w:rsid w:val="003B3965"/>
    <w:rsid w:val="003B3B3F"/>
    <w:rsid w:val="003B4609"/>
    <w:rsid w:val="003B54CC"/>
    <w:rsid w:val="003B5A4C"/>
    <w:rsid w:val="003B5BB6"/>
    <w:rsid w:val="003B5CF0"/>
    <w:rsid w:val="003B5F1E"/>
    <w:rsid w:val="003B609C"/>
    <w:rsid w:val="003B60DA"/>
    <w:rsid w:val="003B6777"/>
    <w:rsid w:val="003B6B05"/>
    <w:rsid w:val="003B74CB"/>
    <w:rsid w:val="003B764C"/>
    <w:rsid w:val="003B787C"/>
    <w:rsid w:val="003B7D8C"/>
    <w:rsid w:val="003C0097"/>
    <w:rsid w:val="003C1BD6"/>
    <w:rsid w:val="003C1D20"/>
    <w:rsid w:val="003C21BA"/>
    <w:rsid w:val="003C3E74"/>
    <w:rsid w:val="003C4874"/>
    <w:rsid w:val="003C497B"/>
    <w:rsid w:val="003C4C7F"/>
    <w:rsid w:val="003C4EE4"/>
    <w:rsid w:val="003C51CD"/>
    <w:rsid w:val="003C5491"/>
    <w:rsid w:val="003C5EA1"/>
    <w:rsid w:val="003C6516"/>
    <w:rsid w:val="003C6644"/>
    <w:rsid w:val="003C67D7"/>
    <w:rsid w:val="003C7281"/>
    <w:rsid w:val="003C789F"/>
    <w:rsid w:val="003C7B59"/>
    <w:rsid w:val="003D07AA"/>
    <w:rsid w:val="003D0B05"/>
    <w:rsid w:val="003D186E"/>
    <w:rsid w:val="003D19C9"/>
    <w:rsid w:val="003D1AB2"/>
    <w:rsid w:val="003D1BDF"/>
    <w:rsid w:val="003D2319"/>
    <w:rsid w:val="003D257A"/>
    <w:rsid w:val="003D26AC"/>
    <w:rsid w:val="003D3AD3"/>
    <w:rsid w:val="003D40EA"/>
    <w:rsid w:val="003D4196"/>
    <w:rsid w:val="003D4932"/>
    <w:rsid w:val="003D57A3"/>
    <w:rsid w:val="003D5822"/>
    <w:rsid w:val="003D6024"/>
    <w:rsid w:val="003D6453"/>
    <w:rsid w:val="003D6625"/>
    <w:rsid w:val="003D674F"/>
    <w:rsid w:val="003D6C30"/>
    <w:rsid w:val="003D798F"/>
    <w:rsid w:val="003D7C25"/>
    <w:rsid w:val="003E0A35"/>
    <w:rsid w:val="003E1370"/>
    <w:rsid w:val="003E2214"/>
    <w:rsid w:val="003E2ED5"/>
    <w:rsid w:val="003E36A4"/>
    <w:rsid w:val="003E48E1"/>
    <w:rsid w:val="003E4B7C"/>
    <w:rsid w:val="003E52B7"/>
    <w:rsid w:val="003E53BD"/>
    <w:rsid w:val="003E6417"/>
    <w:rsid w:val="003E6AD5"/>
    <w:rsid w:val="003E6C0F"/>
    <w:rsid w:val="003E6D11"/>
    <w:rsid w:val="003E6D83"/>
    <w:rsid w:val="003E72E0"/>
    <w:rsid w:val="003E72FA"/>
    <w:rsid w:val="003E7730"/>
    <w:rsid w:val="003E79BF"/>
    <w:rsid w:val="003E7C91"/>
    <w:rsid w:val="003F021B"/>
    <w:rsid w:val="003F02FB"/>
    <w:rsid w:val="003F07F1"/>
    <w:rsid w:val="003F1166"/>
    <w:rsid w:val="003F1E0C"/>
    <w:rsid w:val="003F2D0F"/>
    <w:rsid w:val="003F304F"/>
    <w:rsid w:val="003F32BE"/>
    <w:rsid w:val="003F462E"/>
    <w:rsid w:val="003F4896"/>
    <w:rsid w:val="003F49B4"/>
    <w:rsid w:val="003F4D09"/>
    <w:rsid w:val="003F557C"/>
    <w:rsid w:val="003F5872"/>
    <w:rsid w:val="003F597E"/>
    <w:rsid w:val="003F59CE"/>
    <w:rsid w:val="003F59D6"/>
    <w:rsid w:val="003F5D52"/>
    <w:rsid w:val="003F6878"/>
    <w:rsid w:val="003F7252"/>
    <w:rsid w:val="003F784C"/>
    <w:rsid w:val="003F792F"/>
    <w:rsid w:val="003F7D74"/>
    <w:rsid w:val="003F7ECE"/>
    <w:rsid w:val="00400AEC"/>
    <w:rsid w:val="00400E5E"/>
    <w:rsid w:val="00400F05"/>
    <w:rsid w:val="00401130"/>
    <w:rsid w:val="00401255"/>
    <w:rsid w:val="004019FD"/>
    <w:rsid w:val="0040225E"/>
    <w:rsid w:val="00402F1C"/>
    <w:rsid w:val="00402FE6"/>
    <w:rsid w:val="0040369E"/>
    <w:rsid w:val="00404012"/>
    <w:rsid w:val="004040A7"/>
    <w:rsid w:val="00404470"/>
    <w:rsid w:val="004049A9"/>
    <w:rsid w:val="004051DF"/>
    <w:rsid w:val="0040570A"/>
    <w:rsid w:val="004067F5"/>
    <w:rsid w:val="00406BE6"/>
    <w:rsid w:val="0040747D"/>
    <w:rsid w:val="00407752"/>
    <w:rsid w:val="00407D98"/>
    <w:rsid w:val="00410437"/>
    <w:rsid w:val="0041078A"/>
    <w:rsid w:val="00410A2B"/>
    <w:rsid w:val="00410D64"/>
    <w:rsid w:val="00410F9A"/>
    <w:rsid w:val="00411DC9"/>
    <w:rsid w:val="004121B2"/>
    <w:rsid w:val="00412574"/>
    <w:rsid w:val="00412745"/>
    <w:rsid w:val="004127C1"/>
    <w:rsid w:val="004130B2"/>
    <w:rsid w:val="0041363E"/>
    <w:rsid w:val="00413A7C"/>
    <w:rsid w:val="00414C8F"/>
    <w:rsid w:val="004157EB"/>
    <w:rsid w:val="0041636E"/>
    <w:rsid w:val="004163A8"/>
    <w:rsid w:val="004165C8"/>
    <w:rsid w:val="00416906"/>
    <w:rsid w:val="00417A45"/>
    <w:rsid w:val="004209B8"/>
    <w:rsid w:val="004209D7"/>
    <w:rsid w:val="00420AB6"/>
    <w:rsid w:val="00420F42"/>
    <w:rsid w:val="0042120C"/>
    <w:rsid w:val="00421C82"/>
    <w:rsid w:val="00423286"/>
    <w:rsid w:val="00424295"/>
    <w:rsid w:val="00424730"/>
    <w:rsid w:val="00424A5C"/>
    <w:rsid w:val="00426918"/>
    <w:rsid w:val="00427554"/>
    <w:rsid w:val="00427D0B"/>
    <w:rsid w:val="00430190"/>
    <w:rsid w:val="00430239"/>
    <w:rsid w:val="00430E25"/>
    <w:rsid w:val="0043148C"/>
    <w:rsid w:val="0043224A"/>
    <w:rsid w:val="00433281"/>
    <w:rsid w:val="00433C68"/>
    <w:rsid w:val="00433CDD"/>
    <w:rsid w:val="00434A3B"/>
    <w:rsid w:val="00434C38"/>
    <w:rsid w:val="004351C4"/>
    <w:rsid w:val="004352D5"/>
    <w:rsid w:val="004356C3"/>
    <w:rsid w:val="00435D58"/>
    <w:rsid w:val="004364D2"/>
    <w:rsid w:val="00436A64"/>
    <w:rsid w:val="00437314"/>
    <w:rsid w:val="00437346"/>
    <w:rsid w:val="00437F20"/>
    <w:rsid w:val="0044041D"/>
    <w:rsid w:val="00440C98"/>
    <w:rsid w:val="0044137C"/>
    <w:rsid w:val="0044145A"/>
    <w:rsid w:val="00441EE5"/>
    <w:rsid w:val="004421A4"/>
    <w:rsid w:val="00442329"/>
    <w:rsid w:val="004423E3"/>
    <w:rsid w:val="004426B1"/>
    <w:rsid w:val="00442867"/>
    <w:rsid w:val="0044325F"/>
    <w:rsid w:val="0044350D"/>
    <w:rsid w:val="004446D7"/>
    <w:rsid w:val="0044474E"/>
    <w:rsid w:val="00444792"/>
    <w:rsid w:val="00444E31"/>
    <w:rsid w:val="00445285"/>
    <w:rsid w:val="0044624E"/>
    <w:rsid w:val="00447AAB"/>
    <w:rsid w:val="00447D5D"/>
    <w:rsid w:val="00447E48"/>
    <w:rsid w:val="00447E81"/>
    <w:rsid w:val="00447F00"/>
    <w:rsid w:val="00451276"/>
    <w:rsid w:val="00451456"/>
    <w:rsid w:val="00451745"/>
    <w:rsid w:val="004525EB"/>
    <w:rsid w:val="00452C65"/>
    <w:rsid w:val="00452F63"/>
    <w:rsid w:val="00453241"/>
    <w:rsid w:val="0045373D"/>
    <w:rsid w:val="00453805"/>
    <w:rsid w:val="004539D3"/>
    <w:rsid w:val="004543F5"/>
    <w:rsid w:val="00454BDC"/>
    <w:rsid w:val="00454E9A"/>
    <w:rsid w:val="00455137"/>
    <w:rsid w:val="0045559D"/>
    <w:rsid w:val="0045621F"/>
    <w:rsid w:val="00456E45"/>
    <w:rsid w:val="004578C2"/>
    <w:rsid w:val="0046037B"/>
    <w:rsid w:val="004607F8"/>
    <w:rsid w:val="00461225"/>
    <w:rsid w:val="004612EE"/>
    <w:rsid w:val="0046185A"/>
    <w:rsid w:val="00462674"/>
    <w:rsid w:val="0046296E"/>
    <w:rsid w:val="00463009"/>
    <w:rsid w:val="00463066"/>
    <w:rsid w:val="00463233"/>
    <w:rsid w:val="00463FFE"/>
    <w:rsid w:val="00464130"/>
    <w:rsid w:val="00464454"/>
    <w:rsid w:val="00465484"/>
    <w:rsid w:val="00465826"/>
    <w:rsid w:val="004674E1"/>
    <w:rsid w:val="0046768B"/>
    <w:rsid w:val="00470D13"/>
    <w:rsid w:val="00471F27"/>
    <w:rsid w:val="004721E1"/>
    <w:rsid w:val="0047229D"/>
    <w:rsid w:val="00472451"/>
    <w:rsid w:val="0047281A"/>
    <w:rsid w:val="00472EDC"/>
    <w:rsid w:val="00472F7C"/>
    <w:rsid w:val="004734BE"/>
    <w:rsid w:val="00474098"/>
    <w:rsid w:val="0047453D"/>
    <w:rsid w:val="004754B8"/>
    <w:rsid w:val="00475BEE"/>
    <w:rsid w:val="00476529"/>
    <w:rsid w:val="004768F4"/>
    <w:rsid w:val="00477697"/>
    <w:rsid w:val="00477782"/>
    <w:rsid w:val="004779DC"/>
    <w:rsid w:val="00477AE2"/>
    <w:rsid w:val="00477CEC"/>
    <w:rsid w:val="0048135C"/>
    <w:rsid w:val="004813BB"/>
    <w:rsid w:val="0048189D"/>
    <w:rsid w:val="00482493"/>
    <w:rsid w:val="00482AF5"/>
    <w:rsid w:val="00482DC1"/>
    <w:rsid w:val="00482E78"/>
    <w:rsid w:val="0048326A"/>
    <w:rsid w:val="004834E8"/>
    <w:rsid w:val="0048383A"/>
    <w:rsid w:val="0048488D"/>
    <w:rsid w:val="00484A6D"/>
    <w:rsid w:val="0048534D"/>
    <w:rsid w:val="00485635"/>
    <w:rsid w:val="0048566F"/>
    <w:rsid w:val="00485712"/>
    <w:rsid w:val="00485EC7"/>
    <w:rsid w:val="0048611A"/>
    <w:rsid w:val="00486B5D"/>
    <w:rsid w:val="0048710A"/>
    <w:rsid w:val="004876C8"/>
    <w:rsid w:val="00487886"/>
    <w:rsid w:val="00487A73"/>
    <w:rsid w:val="00487E47"/>
    <w:rsid w:val="00491254"/>
    <w:rsid w:val="00491913"/>
    <w:rsid w:val="00492064"/>
    <w:rsid w:val="004922B1"/>
    <w:rsid w:val="00492BBD"/>
    <w:rsid w:val="00492CFE"/>
    <w:rsid w:val="00493349"/>
    <w:rsid w:val="00493D7D"/>
    <w:rsid w:val="004943EA"/>
    <w:rsid w:val="004947DA"/>
    <w:rsid w:val="00494C6A"/>
    <w:rsid w:val="00495AC5"/>
    <w:rsid w:val="0049662F"/>
    <w:rsid w:val="0049678F"/>
    <w:rsid w:val="0049721D"/>
    <w:rsid w:val="00497C08"/>
    <w:rsid w:val="00497E19"/>
    <w:rsid w:val="004A0122"/>
    <w:rsid w:val="004A061E"/>
    <w:rsid w:val="004A0C5D"/>
    <w:rsid w:val="004A2B4C"/>
    <w:rsid w:val="004A2E89"/>
    <w:rsid w:val="004A3FF3"/>
    <w:rsid w:val="004A403D"/>
    <w:rsid w:val="004A41DB"/>
    <w:rsid w:val="004A51BA"/>
    <w:rsid w:val="004A5E39"/>
    <w:rsid w:val="004A627F"/>
    <w:rsid w:val="004A64DE"/>
    <w:rsid w:val="004A678A"/>
    <w:rsid w:val="004A6831"/>
    <w:rsid w:val="004A6CFB"/>
    <w:rsid w:val="004A6D26"/>
    <w:rsid w:val="004A6E92"/>
    <w:rsid w:val="004A6EDA"/>
    <w:rsid w:val="004B0F77"/>
    <w:rsid w:val="004B1292"/>
    <w:rsid w:val="004B2464"/>
    <w:rsid w:val="004B24A9"/>
    <w:rsid w:val="004B2765"/>
    <w:rsid w:val="004B2E9E"/>
    <w:rsid w:val="004B2EE8"/>
    <w:rsid w:val="004B3385"/>
    <w:rsid w:val="004B40C5"/>
    <w:rsid w:val="004B43BA"/>
    <w:rsid w:val="004B4514"/>
    <w:rsid w:val="004B47B2"/>
    <w:rsid w:val="004B47D5"/>
    <w:rsid w:val="004B569C"/>
    <w:rsid w:val="004B56D1"/>
    <w:rsid w:val="004B5870"/>
    <w:rsid w:val="004B6238"/>
    <w:rsid w:val="004B6593"/>
    <w:rsid w:val="004B6AA0"/>
    <w:rsid w:val="004B76E2"/>
    <w:rsid w:val="004B7700"/>
    <w:rsid w:val="004B7730"/>
    <w:rsid w:val="004B7855"/>
    <w:rsid w:val="004B7FB2"/>
    <w:rsid w:val="004C0133"/>
    <w:rsid w:val="004C052F"/>
    <w:rsid w:val="004C057D"/>
    <w:rsid w:val="004C0966"/>
    <w:rsid w:val="004C16A6"/>
    <w:rsid w:val="004C1B28"/>
    <w:rsid w:val="004C3C51"/>
    <w:rsid w:val="004C3FC4"/>
    <w:rsid w:val="004C4B4D"/>
    <w:rsid w:val="004C5F62"/>
    <w:rsid w:val="004C6A70"/>
    <w:rsid w:val="004C6DA8"/>
    <w:rsid w:val="004C6FCA"/>
    <w:rsid w:val="004C71CA"/>
    <w:rsid w:val="004D013B"/>
    <w:rsid w:val="004D1BCB"/>
    <w:rsid w:val="004D2309"/>
    <w:rsid w:val="004D23AD"/>
    <w:rsid w:val="004D39BE"/>
    <w:rsid w:val="004D3C23"/>
    <w:rsid w:val="004D46B7"/>
    <w:rsid w:val="004D4BEE"/>
    <w:rsid w:val="004D5267"/>
    <w:rsid w:val="004D5577"/>
    <w:rsid w:val="004D6334"/>
    <w:rsid w:val="004D64E8"/>
    <w:rsid w:val="004D6656"/>
    <w:rsid w:val="004D71F4"/>
    <w:rsid w:val="004D7D7E"/>
    <w:rsid w:val="004E1381"/>
    <w:rsid w:val="004E1E5B"/>
    <w:rsid w:val="004E29FD"/>
    <w:rsid w:val="004E3142"/>
    <w:rsid w:val="004E45DF"/>
    <w:rsid w:val="004E48A2"/>
    <w:rsid w:val="004E53C5"/>
    <w:rsid w:val="004E547E"/>
    <w:rsid w:val="004E551D"/>
    <w:rsid w:val="004E57E6"/>
    <w:rsid w:val="004E5855"/>
    <w:rsid w:val="004E5DA6"/>
    <w:rsid w:val="004E604A"/>
    <w:rsid w:val="004E60C4"/>
    <w:rsid w:val="004E677E"/>
    <w:rsid w:val="004E6E55"/>
    <w:rsid w:val="004E7238"/>
    <w:rsid w:val="004E7534"/>
    <w:rsid w:val="004E7642"/>
    <w:rsid w:val="004E7807"/>
    <w:rsid w:val="004F075A"/>
    <w:rsid w:val="004F0BFD"/>
    <w:rsid w:val="004F10E2"/>
    <w:rsid w:val="004F1251"/>
    <w:rsid w:val="004F1723"/>
    <w:rsid w:val="004F25C2"/>
    <w:rsid w:val="004F29D5"/>
    <w:rsid w:val="004F2C79"/>
    <w:rsid w:val="004F322E"/>
    <w:rsid w:val="004F347C"/>
    <w:rsid w:val="004F3FBF"/>
    <w:rsid w:val="004F464C"/>
    <w:rsid w:val="004F4AFC"/>
    <w:rsid w:val="004F4DF7"/>
    <w:rsid w:val="004F50F8"/>
    <w:rsid w:val="004F5DE4"/>
    <w:rsid w:val="004F6300"/>
    <w:rsid w:val="004F64D8"/>
    <w:rsid w:val="004F6E42"/>
    <w:rsid w:val="004F70AE"/>
    <w:rsid w:val="00500D93"/>
    <w:rsid w:val="0050144E"/>
    <w:rsid w:val="005016C0"/>
    <w:rsid w:val="00501B4B"/>
    <w:rsid w:val="00501CE5"/>
    <w:rsid w:val="00502162"/>
    <w:rsid w:val="00502360"/>
    <w:rsid w:val="0050266A"/>
    <w:rsid w:val="00502D12"/>
    <w:rsid w:val="005032EC"/>
    <w:rsid w:val="00503828"/>
    <w:rsid w:val="00503936"/>
    <w:rsid w:val="005039AC"/>
    <w:rsid w:val="0050446B"/>
    <w:rsid w:val="00504931"/>
    <w:rsid w:val="00504A7D"/>
    <w:rsid w:val="005051EE"/>
    <w:rsid w:val="005057CA"/>
    <w:rsid w:val="005069DF"/>
    <w:rsid w:val="00506B17"/>
    <w:rsid w:val="00506C5E"/>
    <w:rsid w:val="00506D7A"/>
    <w:rsid w:val="0050747A"/>
    <w:rsid w:val="0050747D"/>
    <w:rsid w:val="005076EC"/>
    <w:rsid w:val="005078CA"/>
    <w:rsid w:val="00507E6D"/>
    <w:rsid w:val="00510057"/>
    <w:rsid w:val="0051043F"/>
    <w:rsid w:val="00510F48"/>
    <w:rsid w:val="005113D8"/>
    <w:rsid w:val="005127C5"/>
    <w:rsid w:val="00512B52"/>
    <w:rsid w:val="00512C97"/>
    <w:rsid w:val="00512E2A"/>
    <w:rsid w:val="00512ED4"/>
    <w:rsid w:val="00513052"/>
    <w:rsid w:val="00513194"/>
    <w:rsid w:val="00513285"/>
    <w:rsid w:val="005132E5"/>
    <w:rsid w:val="0051363C"/>
    <w:rsid w:val="00513887"/>
    <w:rsid w:val="005140A0"/>
    <w:rsid w:val="0051435C"/>
    <w:rsid w:val="00515B5E"/>
    <w:rsid w:val="005161A3"/>
    <w:rsid w:val="00516646"/>
    <w:rsid w:val="00517035"/>
    <w:rsid w:val="00517233"/>
    <w:rsid w:val="0051784E"/>
    <w:rsid w:val="00517BD1"/>
    <w:rsid w:val="00520A19"/>
    <w:rsid w:val="0052109C"/>
    <w:rsid w:val="00521279"/>
    <w:rsid w:val="005215C8"/>
    <w:rsid w:val="0052164E"/>
    <w:rsid w:val="00522D87"/>
    <w:rsid w:val="005234F6"/>
    <w:rsid w:val="00523622"/>
    <w:rsid w:val="00523DF5"/>
    <w:rsid w:val="0052493C"/>
    <w:rsid w:val="00524AB0"/>
    <w:rsid w:val="00524EAA"/>
    <w:rsid w:val="005261BF"/>
    <w:rsid w:val="0052651F"/>
    <w:rsid w:val="00526DD9"/>
    <w:rsid w:val="00527043"/>
    <w:rsid w:val="00527830"/>
    <w:rsid w:val="00527B06"/>
    <w:rsid w:val="00530099"/>
    <w:rsid w:val="0053019E"/>
    <w:rsid w:val="00530EB6"/>
    <w:rsid w:val="00531E5E"/>
    <w:rsid w:val="00532027"/>
    <w:rsid w:val="00532234"/>
    <w:rsid w:val="00532F82"/>
    <w:rsid w:val="00533A04"/>
    <w:rsid w:val="005340AF"/>
    <w:rsid w:val="005353B6"/>
    <w:rsid w:val="00535AC5"/>
    <w:rsid w:val="00536798"/>
    <w:rsid w:val="00536A1C"/>
    <w:rsid w:val="005401EB"/>
    <w:rsid w:val="00540A2F"/>
    <w:rsid w:val="00540D13"/>
    <w:rsid w:val="00540DAF"/>
    <w:rsid w:val="00541095"/>
    <w:rsid w:val="005412AA"/>
    <w:rsid w:val="00541569"/>
    <w:rsid w:val="005416F5"/>
    <w:rsid w:val="00541A3F"/>
    <w:rsid w:val="00541B17"/>
    <w:rsid w:val="00541C3F"/>
    <w:rsid w:val="00541EF7"/>
    <w:rsid w:val="00542671"/>
    <w:rsid w:val="00542AB0"/>
    <w:rsid w:val="00543B2A"/>
    <w:rsid w:val="00543F3E"/>
    <w:rsid w:val="0054460F"/>
    <w:rsid w:val="00544797"/>
    <w:rsid w:val="0054488E"/>
    <w:rsid w:val="005454A4"/>
    <w:rsid w:val="005456CA"/>
    <w:rsid w:val="00546372"/>
    <w:rsid w:val="005465CB"/>
    <w:rsid w:val="00547149"/>
    <w:rsid w:val="00547A9C"/>
    <w:rsid w:val="00547AB4"/>
    <w:rsid w:val="005508D1"/>
    <w:rsid w:val="00551864"/>
    <w:rsid w:val="005519C4"/>
    <w:rsid w:val="00551BF2"/>
    <w:rsid w:val="00551CA5"/>
    <w:rsid w:val="00552221"/>
    <w:rsid w:val="005524BC"/>
    <w:rsid w:val="00552D34"/>
    <w:rsid w:val="00553557"/>
    <w:rsid w:val="005536A8"/>
    <w:rsid w:val="005536C8"/>
    <w:rsid w:val="00553DCE"/>
    <w:rsid w:val="005544D5"/>
    <w:rsid w:val="00554E58"/>
    <w:rsid w:val="005563C3"/>
    <w:rsid w:val="00557428"/>
    <w:rsid w:val="005574D4"/>
    <w:rsid w:val="00557D0B"/>
    <w:rsid w:val="00560B8A"/>
    <w:rsid w:val="0056164A"/>
    <w:rsid w:val="00561A5B"/>
    <w:rsid w:val="00561B5F"/>
    <w:rsid w:val="00562A6A"/>
    <w:rsid w:val="00562B26"/>
    <w:rsid w:val="0056333B"/>
    <w:rsid w:val="00564CFB"/>
    <w:rsid w:val="00564F4E"/>
    <w:rsid w:val="00566114"/>
    <w:rsid w:val="0056635A"/>
    <w:rsid w:val="00566664"/>
    <w:rsid w:val="00566EAC"/>
    <w:rsid w:val="005670E3"/>
    <w:rsid w:val="0056760F"/>
    <w:rsid w:val="005700B8"/>
    <w:rsid w:val="0057081B"/>
    <w:rsid w:val="00570DF0"/>
    <w:rsid w:val="005710D3"/>
    <w:rsid w:val="005713AF"/>
    <w:rsid w:val="005716DC"/>
    <w:rsid w:val="00571E9B"/>
    <w:rsid w:val="00571EEA"/>
    <w:rsid w:val="0057224C"/>
    <w:rsid w:val="00572B2B"/>
    <w:rsid w:val="0057465D"/>
    <w:rsid w:val="00575631"/>
    <w:rsid w:val="00575C4A"/>
    <w:rsid w:val="00576051"/>
    <w:rsid w:val="005769AF"/>
    <w:rsid w:val="005773B4"/>
    <w:rsid w:val="00581A25"/>
    <w:rsid w:val="005825F6"/>
    <w:rsid w:val="00582803"/>
    <w:rsid w:val="00582C87"/>
    <w:rsid w:val="00583236"/>
    <w:rsid w:val="005832AE"/>
    <w:rsid w:val="005832DF"/>
    <w:rsid w:val="00583744"/>
    <w:rsid w:val="00583A9F"/>
    <w:rsid w:val="00584EA8"/>
    <w:rsid w:val="00585132"/>
    <w:rsid w:val="00585323"/>
    <w:rsid w:val="005855F0"/>
    <w:rsid w:val="00585EEC"/>
    <w:rsid w:val="005863D0"/>
    <w:rsid w:val="00586926"/>
    <w:rsid w:val="00587130"/>
    <w:rsid w:val="005873F0"/>
    <w:rsid w:val="00587603"/>
    <w:rsid w:val="00587A6E"/>
    <w:rsid w:val="00587F19"/>
    <w:rsid w:val="00590C7E"/>
    <w:rsid w:val="00592181"/>
    <w:rsid w:val="00592373"/>
    <w:rsid w:val="00592C9A"/>
    <w:rsid w:val="0059371F"/>
    <w:rsid w:val="00594315"/>
    <w:rsid w:val="0059451E"/>
    <w:rsid w:val="0059492C"/>
    <w:rsid w:val="00594BE1"/>
    <w:rsid w:val="00594C2A"/>
    <w:rsid w:val="00594DBA"/>
    <w:rsid w:val="00595548"/>
    <w:rsid w:val="00595BAF"/>
    <w:rsid w:val="00596D86"/>
    <w:rsid w:val="00596FF9"/>
    <w:rsid w:val="00597E0B"/>
    <w:rsid w:val="005A076B"/>
    <w:rsid w:val="005A0F5A"/>
    <w:rsid w:val="005A1476"/>
    <w:rsid w:val="005A1747"/>
    <w:rsid w:val="005A1AB0"/>
    <w:rsid w:val="005A3276"/>
    <w:rsid w:val="005A385C"/>
    <w:rsid w:val="005A3A47"/>
    <w:rsid w:val="005A4420"/>
    <w:rsid w:val="005A5699"/>
    <w:rsid w:val="005A605B"/>
    <w:rsid w:val="005A645C"/>
    <w:rsid w:val="005A6724"/>
    <w:rsid w:val="005A7BA3"/>
    <w:rsid w:val="005B08E0"/>
    <w:rsid w:val="005B0B0C"/>
    <w:rsid w:val="005B1025"/>
    <w:rsid w:val="005B2009"/>
    <w:rsid w:val="005B203A"/>
    <w:rsid w:val="005B2299"/>
    <w:rsid w:val="005B3AFF"/>
    <w:rsid w:val="005B457E"/>
    <w:rsid w:val="005B5272"/>
    <w:rsid w:val="005B53EB"/>
    <w:rsid w:val="005B5928"/>
    <w:rsid w:val="005B59D0"/>
    <w:rsid w:val="005B71C5"/>
    <w:rsid w:val="005B74F0"/>
    <w:rsid w:val="005C01FA"/>
    <w:rsid w:val="005C0951"/>
    <w:rsid w:val="005C0B4C"/>
    <w:rsid w:val="005C1D53"/>
    <w:rsid w:val="005C24A7"/>
    <w:rsid w:val="005C2873"/>
    <w:rsid w:val="005C357F"/>
    <w:rsid w:val="005C3B4D"/>
    <w:rsid w:val="005C5599"/>
    <w:rsid w:val="005C5D64"/>
    <w:rsid w:val="005C6020"/>
    <w:rsid w:val="005C60AF"/>
    <w:rsid w:val="005C6469"/>
    <w:rsid w:val="005C67CB"/>
    <w:rsid w:val="005C71DF"/>
    <w:rsid w:val="005D0C8D"/>
    <w:rsid w:val="005D21DD"/>
    <w:rsid w:val="005D2556"/>
    <w:rsid w:val="005D2C95"/>
    <w:rsid w:val="005D3332"/>
    <w:rsid w:val="005D3A6D"/>
    <w:rsid w:val="005D44BD"/>
    <w:rsid w:val="005D57AE"/>
    <w:rsid w:val="005D6026"/>
    <w:rsid w:val="005D74DC"/>
    <w:rsid w:val="005D7934"/>
    <w:rsid w:val="005E0363"/>
    <w:rsid w:val="005E07D9"/>
    <w:rsid w:val="005E0DD5"/>
    <w:rsid w:val="005E1165"/>
    <w:rsid w:val="005E1EDC"/>
    <w:rsid w:val="005E270D"/>
    <w:rsid w:val="005E2810"/>
    <w:rsid w:val="005E2C00"/>
    <w:rsid w:val="005E3006"/>
    <w:rsid w:val="005E3A36"/>
    <w:rsid w:val="005E51A9"/>
    <w:rsid w:val="005E5618"/>
    <w:rsid w:val="005E569F"/>
    <w:rsid w:val="005E5C6C"/>
    <w:rsid w:val="005E6F80"/>
    <w:rsid w:val="005E7299"/>
    <w:rsid w:val="005E78CB"/>
    <w:rsid w:val="005F0085"/>
    <w:rsid w:val="005F0572"/>
    <w:rsid w:val="005F0A28"/>
    <w:rsid w:val="005F14CE"/>
    <w:rsid w:val="005F154C"/>
    <w:rsid w:val="005F1E03"/>
    <w:rsid w:val="005F2DCD"/>
    <w:rsid w:val="005F3092"/>
    <w:rsid w:val="005F3A81"/>
    <w:rsid w:val="005F3BAC"/>
    <w:rsid w:val="005F50C2"/>
    <w:rsid w:val="005F5584"/>
    <w:rsid w:val="005F5B95"/>
    <w:rsid w:val="005F6A81"/>
    <w:rsid w:val="005F74A2"/>
    <w:rsid w:val="005F7547"/>
    <w:rsid w:val="005F782A"/>
    <w:rsid w:val="005F7E05"/>
    <w:rsid w:val="006003C5"/>
    <w:rsid w:val="006008CA"/>
    <w:rsid w:val="006013BF"/>
    <w:rsid w:val="00601BC9"/>
    <w:rsid w:val="0060254F"/>
    <w:rsid w:val="00603B9E"/>
    <w:rsid w:val="00603DCA"/>
    <w:rsid w:val="00604A49"/>
    <w:rsid w:val="00604B55"/>
    <w:rsid w:val="00604C04"/>
    <w:rsid w:val="00604D6F"/>
    <w:rsid w:val="00606746"/>
    <w:rsid w:val="00607DFC"/>
    <w:rsid w:val="0061002D"/>
    <w:rsid w:val="00610890"/>
    <w:rsid w:val="00610B9C"/>
    <w:rsid w:val="006110BC"/>
    <w:rsid w:val="006120E6"/>
    <w:rsid w:val="00613122"/>
    <w:rsid w:val="006133F9"/>
    <w:rsid w:val="006137FD"/>
    <w:rsid w:val="0061420A"/>
    <w:rsid w:val="0061421B"/>
    <w:rsid w:val="006148B3"/>
    <w:rsid w:val="00614DDA"/>
    <w:rsid w:val="00614E77"/>
    <w:rsid w:val="00614FA6"/>
    <w:rsid w:val="0061699A"/>
    <w:rsid w:val="00616A54"/>
    <w:rsid w:val="00616F31"/>
    <w:rsid w:val="006171A1"/>
    <w:rsid w:val="0061723C"/>
    <w:rsid w:val="0062033D"/>
    <w:rsid w:val="00620666"/>
    <w:rsid w:val="006214CA"/>
    <w:rsid w:val="00621E9E"/>
    <w:rsid w:val="00621F85"/>
    <w:rsid w:val="00622281"/>
    <w:rsid w:val="0062293B"/>
    <w:rsid w:val="006231C8"/>
    <w:rsid w:val="006231CB"/>
    <w:rsid w:val="006233BF"/>
    <w:rsid w:val="00624889"/>
    <w:rsid w:val="00624B0E"/>
    <w:rsid w:val="00625B54"/>
    <w:rsid w:val="006268ED"/>
    <w:rsid w:val="00626B47"/>
    <w:rsid w:val="00627E72"/>
    <w:rsid w:val="00627F1F"/>
    <w:rsid w:val="0063125D"/>
    <w:rsid w:val="00631664"/>
    <w:rsid w:val="006317AE"/>
    <w:rsid w:val="00631902"/>
    <w:rsid w:val="00631B23"/>
    <w:rsid w:val="00631EE4"/>
    <w:rsid w:val="00631EED"/>
    <w:rsid w:val="00632A82"/>
    <w:rsid w:val="00633AF4"/>
    <w:rsid w:val="00634138"/>
    <w:rsid w:val="00634261"/>
    <w:rsid w:val="00634A77"/>
    <w:rsid w:val="00634B02"/>
    <w:rsid w:val="0063582C"/>
    <w:rsid w:val="00635E99"/>
    <w:rsid w:val="00635FAD"/>
    <w:rsid w:val="0063610E"/>
    <w:rsid w:val="006364A2"/>
    <w:rsid w:val="00636B58"/>
    <w:rsid w:val="00636CC0"/>
    <w:rsid w:val="00636EA8"/>
    <w:rsid w:val="00636F4D"/>
    <w:rsid w:val="00636F9C"/>
    <w:rsid w:val="0063761A"/>
    <w:rsid w:val="00637B41"/>
    <w:rsid w:val="00640954"/>
    <w:rsid w:val="00640FE1"/>
    <w:rsid w:val="00641815"/>
    <w:rsid w:val="0064293E"/>
    <w:rsid w:val="00642B20"/>
    <w:rsid w:val="00643C19"/>
    <w:rsid w:val="00643CE1"/>
    <w:rsid w:val="0064419A"/>
    <w:rsid w:val="006443A6"/>
    <w:rsid w:val="00644B92"/>
    <w:rsid w:val="00644C2B"/>
    <w:rsid w:val="00644DC0"/>
    <w:rsid w:val="00644E55"/>
    <w:rsid w:val="006456DC"/>
    <w:rsid w:val="0064597D"/>
    <w:rsid w:val="006459B6"/>
    <w:rsid w:val="006461C6"/>
    <w:rsid w:val="00646C3E"/>
    <w:rsid w:val="00646CB4"/>
    <w:rsid w:val="00647889"/>
    <w:rsid w:val="00647D76"/>
    <w:rsid w:val="00647FAA"/>
    <w:rsid w:val="006506E6"/>
    <w:rsid w:val="0065142B"/>
    <w:rsid w:val="00651D5D"/>
    <w:rsid w:val="00652051"/>
    <w:rsid w:val="006524F7"/>
    <w:rsid w:val="00652F7B"/>
    <w:rsid w:val="0065303F"/>
    <w:rsid w:val="00653129"/>
    <w:rsid w:val="00653497"/>
    <w:rsid w:val="00653F19"/>
    <w:rsid w:val="00654470"/>
    <w:rsid w:val="0065462D"/>
    <w:rsid w:val="006546C2"/>
    <w:rsid w:val="0065542E"/>
    <w:rsid w:val="00655DCE"/>
    <w:rsid w:val="00655E68"/>
    <w:rsid w:val="006561B2"/>
    <w:rsid w:val="00656549"/>
    <w:rsid w:val="00656A45"/>
    <w:rsid w:val="00656F8B"/>
    <w:rsid w:val="0065714B"/>
    <w:rsid w:val="0065762F"/>
    <w:rsid w:val="00657A05"/>
    <w:rsid w:val="00660613"/>
    <w:rsid w:val="00660975"/>
    <w:rsid w:val="00660FB3"/>
    <w:rsid w:val="00661CE1"/>
    <w:rsid w:val="00661DE7"/>
    <w:rsid w:val="00662026"/>
    <w:rsid w:val="00662334"/>
    <w:rsid w:val="0066243F"/>
    <w:rsid w:val="00662444"/>
    <w:rsid w:val="00662CC9"/>
    <w:rsid w:val="00663102"/>
    <w:rsid w:val="00663258"/>
    <w:rsid w:val="00663D1E"/>
    <w:rsid w:val="00663DD9"/>
    <w:rsid w:val="006646FE"/>
    <w:rsid w:val="00664890"/>
    <w:rsid w:val="006654CA"/>
    <w:rsid w:val="00665992"/>
    <w:rsid w:val="00665B89"/>
    <w:rsid w:val="00665F5F"/>
    <w:rsid w:val="0066666D"/>
    <w:rsid w:val="00666BEF"/>
    <w:rsid w:val="006700EA"/>
    <w:rsid w:val="00670113"/>
    <w:rsid w:val="0067019F"/>
    <w:rsid w:val="00670458"/>
    <w:rsid w:val="006704D1"/>
    <w:rsid w:val="00670719"/>
    <w:rsid w:val="00670EC7"/>
    <w:rsid w:val="00670F8F"/>
    <w:rsid w:val="0067176D"/>
    <w:rsid w:val="00671B51"/>
    <w:rsid w:val="0067250B"/>
    <w:rsid w:val="00672C58"/>
    <w:rsid w:val="00672CAC"/>
    <w:rsid w:val="00673E8C"/>
    <w:rsid w:val="006748F5"/>
    <w:rsid w:val="00675270"/>
    <w:rsid w:val="006759C9"/>
    <w:rsid w:val="00675A7E"/>
    <w:rsid w:val="00675A7F"/>
    <w:rsid w:val="00675B9F"/>
    <w:rsid w:val="00675D1A"/>
    <w:rsid w:val="006762EB"/>
    <w:rsid w:val="00676A21"/>
    <w:rsid w:val="0067750A"/>
    <w:rsid w:val="00677730"/>
    <w:rsid w:val="00680293"/>
    <w:rsid w:val="006802C2"/>
    <w:rsid w:val="00680C89"/>
    <w:rsid w:val="00681252"/>
    <w:rsid w:val="00681A50"/>
    <w:rsid w:val="006825DB"/>
    <w:rsid w:val="00683AFF"/>
    <w:rsid w:val="00683DEA"/>
    <w:rsid w:val="00683E54"/>
    <w:rsid w:val="0068409B"/>
    <w:rsid w:val="0068412F"/>
    <w:rsid w:val="0068454C"/>
    <w:rsid w:val="00684A43"/>
    <w:rsid w:val="00684C38"/>
    <w:rsid w:val="00685436"/>
    <w:rsid w:val="00685E73"/>
    <w:rsid w:val="00686D59"/>
    <w:rsid w:val="00687F81"/>
    <w:rsid w:val="00690710"/>
    <w:rsid w:val="00690878"/>
    <w:rsid w:val="00690AA3"/>
    <w:rsid w:val="00690E13"/>
    <w:rsid w:val="0069146E"/>
    <w:rsid w:val="006916CE"/>
    <w:rsid w:val="00691B61"/>
    <w:rsid w:val="00691C88"/>
    <w:rsid w:val="00691C97"/>
    <w:rsid w:val="006926A2"/>
    <w:rsid w:val="0069290B"/>
    <w:rsid w:val="006935EC"/>
    <w:rsid w:val="006937C3"/>
    <w:rsid w:val="00693907"/>
    <w:rsid w:val="006939AF"/>
    <w:rsid w:val="00693AB5"/>
    <w:rsid w:val="006941D1"/>
    <w:rsid w:val="006944C0"/>
    <w:rsid w:val="00694CC3"/>
    <w:rsid w:val="006951FB"/>
    <w:rsid w:val="006952B7"/>
    <w:rsid w:val="00695F3E"/>
    <w:rsid w:val="006965CB"/>
    <w:rsid w:val="00696D13"/>
    <w:rsid w:val="00697951"/>
    <w:rsid w:val="006A13CC"/>
    <w:rsid w:val="006A1788"/>
    <w:rsid w:val="006A26B8"/>
    <w:rsid w:val="006A3A25"/>
    <w:rsid w:val="006A4C7F"/>
    <w:rsid w:val="006A5BF0"/>
    <w:rsid w:val="006A5DFB"/>
    <w:rsid w:val="006A7C42"/>
    <w:rsid w:val="006B05F7"/>
    <w:rsid w:val="006B1D18"/>
    <w:rsid w:val="006B1F12"/>
    <w:rsid w:val="006B1F5B"/>
    <w:rsid w:val="006B1F81"/>
    <w:rsid w:val="006B22D2"/>
    <w:rsid w:val="006B26E4"/>
    <w:rsid w:val="006B277F"/>
    <w:rsid w:val="006B3354"/>
    <w:rsid w:val="006B3860"/>
    <w:rsid w:val="006B3B94"/>
    <w:rsid w:val="006B44C7"/>
    <w:rsid w:val="006B4BA1"/>
    <w:rsid w:val="006B5093"/>
    <w:rsid w:val="006B599A"/>
    <w:rsid w:val="006B60C9"/>
    <w:rsid w:val="006B66C1"/>
    <w:rsid w:val="006B73E5"/>
    <w:rsid w:val="006B7678"/>
    <w:rsid w:val="006B76FD"/>
    <w:rsid w:val="006B7FC6"/>
    <w:rsid w:val="006B7FD6"/>
    <w:rsid w:val="006C0431"/>
    <w:rsid w:val="006C0D97"/>
    <w:rsid w:val="006C0E0C"/>
    <w:rsid w:val="006C141D"/>
    <w:rsid w:val="006C1B03"/>
    <w:rsid w:val="006C1DD2"/>
    <w:rsid w:val="006C252D"/>
    <w:rsid w:val="006C25C5"/>
    <w:rsid w:val="006C2714"/>
    <w:rsid w:val="006C2C2E"/>
    <w:rsid w:val="006C2CB6"/>
    <w:rsid w:val="006C2D2E"/>
    <w:rsid w:val="006C3139"/>
    <w:rsid w:val="006C3AC5"/>
    <w:rsid w:val="006C4B51"/>
    <w:rsid w:val="006C512A"/>
    <w:rsid w:val="006C65D6"/>
    <w:rsid w:val="006C6C47"/>
    <w:rsid w:val="006C70F9"/>
    <w:rsid w:val="006C740C"/>
    <w:rsid w:val="006C7557"/>
    <w:rsid w:val="006C76F5"/>
    <w:rsid w:val="006C7E53"/>
    <w:rsid w:val="006D0356"/>
    <w:rsid w:val="006D0B18"/>
    <w:rsid w:val="006D1B55"/>
    <w:rsid w:val="006D1D53"/>
    <w:rsid w:val="006D1EF2"/>
    <w:rsid w:val="006D267A"/>
    <w:rsid w:val="006D2ED0"/>
    <w:rsid w:val="006D2EEA"/>
    <w:rsid w:val="006D3E07"/>
    <w:rsid w:val="006D4384"/>
    <w:rsid w:val="006D48BC"/>
    <w:rsid w:val="006D5CD2"/>
    <w:rsid w:val="006D5E12"/>
    <w:rsid w:val="006D6014"/>
    <w:rsid w:val="006D62CB"/>
    <w:rsid w:val="006D6A9D"/>
    <w:rsid w:val="006D6AB5"/>
    <w:rsid w:val="006D6BD4"/>
    <w:rsid w:val="006D6DC0"/>
    <w:rsid w:val="006D700E"/>
    <w:rsid w:val="006E0841"/>
    <w:rsid w:val="006E10C4"/>
    <w:rsid w:val="006E15B7"/>
    <w:rsid w:val="006E2297"/>
    <w:rsid w:val="006E2818"/>
    <w:rsid w:val="006E2877"/>
    <w:rsid w:val="006E2A5F"/>
    <w:rsid w:val="006E2BE6"/>
    <w:rsid w:val="006E2DC6"/>
    <w:rsid w:val="006E3914"/>
    <w:rsid w:val="006E39EB"/>
    <w:rsid w:val="006E3EB6"/>
    <w:rsid w:val="006E3ECE"/>
    <w:rsid w:val="006E41FF"/>
    <w:rsid w:val="006E42BF"/>
    <w:rsid w:val="006E47AF"/>
    <w:rsid w:val="006E4EFF"/>
    <w:rsid w:val="006E5300"/>
    <w:rsid w:val="006E54BF"/>
    <w:rsid w:val="006E7742"/>
    <w:rsid w:val="006E7E0C"/>
    <w:rsid w:val="006E7F5C"/>
    <w:rsid w:val="006F0012"/>
    <w:rsid w:val="006F041D"/>
    <w:rsid w:val="006F061D"/>
    <w:rsid w:val="006F06D5"/>
    <w:rsid w:val="006F07D5"/>
    <w:rsid w:val="006F0920"/>
    <w:rsid w:val="006F129A"/>
    <w:rsid w:val="006F19C4"/>
    <w:rsid w:val="006F1B70"/>
    <w:rsid w:val="006F1BDF"/>
    <w:rsid w:val="006F1FEC"/>
    <w:rsid w:val="006F25AB"/>
    <w:rsid w:val="006F2BCC"/>
    <w:rsid w:val="006F2CB3"/>
    <w:rsid w:val="006F31A2"/>
    <w:rsid w:val="006F35DA"/>
    <w:rsid w:val="006F3B57"/>
    <w:rsid w:val="006F3D14"/>
    <w:rsid w:val="006F48B2"/>
    <w:rsid w:val="006F4A71"/>
    <w:rsid w:val="006F4C56"/>
    <w:rsid w:val="006F4E7D"/>
    <w:rsid w:val="006F50A8"/>
    <w:rsid w:val="006F50E8"/>
    <w:rsid w:val="006F51EA"/>
    <w:rsid w:val="006F53FB"/>
    <w:rsid w:val="006F5AAE"/>
    <w:rsid w:val="006F60FA"/>
    <w:rsid w:val="006F652A"/>
    <w:rsid w:val="006F7498"/>
    <w:rsid w:val="00700A5D"/>
    <w:rsid w:val="00701196"/>
    <w:rsid w:val="00702553"/>
    <w:rsid w:val="00702766"/>
    <w:rsid w:val="00702E5B"/>
    <w:rsid w:val="00703106"/>
    <w:rsid w:val="007032DF"/>
    <w:rsid w:val="007039E1"/>
    <w:rsid w:val="00703E55"/>
    <w:rsid w:val="00704DBD"/>
    <w:rsid w:val="007058D6"/>
    <w:rsid w:val="007062AD"/>
    <w:rsid w:val="007070AA"/>
    <w:rsid w:val="0070742A"/>
    <w:rsid w:val="007115CC"/>
    <w:rsid w:val="0071188B"/>
    <w:rsid w:val="00711972"/>
    <w:rsid w:val="00712DE8"/>
    <w:rsid w:val="00713165"/>
    <w:rsid w:val="0071382C"/>
    <w:rsid w:val="0071467F"/>
    <w:rsid w:val="00714D22"/>
    <w:rsid w:val="007152DB"/>
    <w:rsid w:val="007153BC"/>
    <w:rsid w:val="00715E3E"/>
    <w:rsid w:val="00715E51"/>
    <w:rsid w:val="00715EA3"/>
    <w:rsid w:val="007161DA"/>
    <w:rsid w:val="007162C2"/>
    <w:rsid w:val="00717A52"/>
    <w:rsid w:val="00717CFE"/>
    <w:rsid w:val="00720A09"/>
    <w:rsid w:val="00720D9B"/>
    <w:rsid w:val="00721241"/>
    <w:rsid w:val="007212CC"/>
    <w:rsid w:val="00721600"/>
    <w:rsid w:val="0072166E"/>
    <w:rsid w:val="00721A03"/>
    <w:rsid w:val="00722469"/>
    <w:rsid w:val="00722613"/>
    <w:rsid w:val="00722731"/>
    <w:rsid w:val="00722804"/>
    <w:rsid w:val="00722D60"/>
    <w:rsid w:val="00722F33"/>
    <w:rsid w:val="007237DD"/>
    <w:rsid w:val="007241E9"/>
    <w:rsid w:val="0072482B"/>
    <w:rsid w:val="007254E8"/>
    <w:rsid w:val="00725931"/>
    <w:rsid w:val="00726308"/>
    <w:rsid w:val="007269A3"/>
    <w:rsid w:val="00726EEA"/>
    <w:rsid w:val="0072782F"/>
    <w:rsid w:val="0072786A"/>
    <w:rsid w:val="00727911"/>
    <w:rsid w:val="00727949"/>
    <w:rsid w:val="00730C37"/>
    <w:rsid w:val="007312F6"/>
    <w:rsid w:val="00732799"/>
    <w:rsid w:val="00732A9F"/>
    <w:rsid w:val="0073321D"/>
    <w:rsid w:val="0073518C"/>
    <w:rsid w:val="0073563E"/>
    <w:rsid w:val="007367D5"/>
    <w:rsid w:val="007367EA"/>
    <w:rsid w:val="00736B0D"/>
    <w:rsid w:val="00736BCB"/>
    <w:rsid w:val="00737A3E"/>
    <w:rsid w:val="00740CC1"/>
    <w:rsid w:val="00740E9B"/>
    <w:rsid w:val="007414FE"/>
    <w:rsid w:val="00741CE5"/>
    <w:rsid w:val="007424F4"/>
    <w:rsid w:val="0074291D"/>
    <w:rsid w:val="00742BED"/>
    <w:rsid w:val="0074382F"/>
    <w:rsid w:val="007440FD"/>
    <w:rsid w:val="00744635"/>
    <w:rsid w:val="00744725"/>
    <w:rsid w:val="007448AC"/>
    <w:rsid w:val="007452A8"/>
    <w:rsid w:val="00745C92"/>
    <w:rsid w:val="00746E30"/>
    <w:rsid w:val="0074733D"/>
    <w:rsid w:val="00747464"/>
    <w:rsid w:val="0074746F"/>
    <w:rsid w:val="007478CE"/>
    <w:rsid w:val="00750111"/>
    <w:rsid w:val="007505B9"/>
    <w:rsid w:val="00751516"/>
    <w:rsid w:val="0075189F"/>
    <w:rsid w:val="00751F37"/>
    <w:rsid w:val="00751F9E"/>
    <w:rsid w:val="00752D87"/>
    <w:rsid w:val="007530FB"/>
    <w:rsid w:val="0075313A"/>
    <w:rsid w:val="00753386"/>
    <w:rsid w:val="007542A5"/>
    <w:rsid w:val="00755F0B"/>
    <w:rsid w:val="00756362"/>
    <w:rsid w:val="00756373"/>
    <w:rsid w:val="007563A4"/>
    <w:rsid w:val="007565D6"/>
    <w:rsid w:val="00756893"/>
    <w:rsid w:val="0075694A"/>
    <w:rsid w:val="00756F5B"/>
    <w:rsid w:val="007576C1"/>
    <w:rsid w:val="007576FB"/>
    <w:rsid w:val="007617E0"/>
    <w:rsid w:val="0076239F"/>
    <w:rsid w:val="00762662"/>
    <w:rsid w:val="00762B77"/>
    <w:rsid w:val="00762EC9"/>
    <w:rsid w:val="00763134"/>
    <w:rsid w:val="0076323C"/>
    <w:rsid w:val="007647B7"/>
    <w:rsid w:val="00764A49"/>
    <w:rsid w:val="00765057"/>
    <w:rsid w:val="007653B4"/>
    <w:rsid w:val="007656BE"/>
    <w:rsid w:val="0076577B"/>
    <w:rsid w:val="0076585B"/>
    <w:rsid w:val="00766A41"/>
    <w:rsid w:val="00767129"/>
    <w:rsid w:val="00767A85"/>
    <w:rsid w:val="00767EC5"/>
    <w:rsid w:val="0077030B"/>
    <w:rsid w:val="00770716"/>
    <w:rsid w:val="00770C79"/>
    <w:rsid w:val="00772137"/>
    <w:rsid w:val="007722B4"/>
    <w:rsid w:val="007723EC"/>
    <w:rsid w:val="00772CB5"/>
    <w:rsid w:val="00772F25"/>
    <w:rsid w:val="00773126"/>
    <w:rsid w:val="007732A8"/>
    <w:rsid w:val="007737AE"/>
    <w:rsid w:val="00773A51"/>
    <w:rsid w:val="00774142"/>
    <w:rsid w:val="007744A3"/>
    <w:rsid w:val="007747AF"/>
    <w:rsid w:val="00774951"/>
    <w:rsid w:val="00775100"/>
    <w:rsid w:val="00775BF3"/>
    <w:rsid w:val="00775C8D"/>
    <w:rsid w:val="00776080"/>
    <w:rsid w:val="0077635E"/>
    <w:rsid w:val="00776491"/>
    <w:rsid w:val="0077660C"/>
    <w:rsid w:val="00776F34"/>
    <w:rsid w:val="0077743D"/>
    <w:rsid w:val="00780351"/>
    <w:rsid w:val="007806F5"/>
    <w:rsid w:val="00780885"/>
    <w:rsid w:val="00780D39"/>
    <w:rsid w:val="007811C3"/>
    <w:rsid w:val="0078154C"/>
    <w:rsid w:val="00781E36"/>
    <w:rsid w:val="00781FB7"/>
    <w:rsid w:val="007833DE"/>
    <w:rsid w:val="0078577C"/>
    <w:rsid w:val="00785C10"/>
    <w:rsid w:val="00785C96"/>
    <w:rsid w:val="00786DF8"/>
    <w:rsid w:val="00787751"/>
    <w:rsid w:val="00790547"/>
    <w:rsid w:val="007912A3"/>
    <w:rsid w:val="0079172B"/>
    <w:rsid w:val="00792B09"/>
    <w:rsid w:val="00792B2A"/>
    <w:rsid w:val="00793E2B"/>
    <w:rsid w:val="00794183"/>
    <w:rsid w:val="00794188"/>
    <w:rsid w:val="007948BA"/>
    <w:rsid w:val="00794F6B"/>
    <w:rsid w:val="0079563A"/>
    <w:rsid w:val="007957DE"/>
    <w:rsid w:val="00795F31"/>
    <w:rsid w:val="007962EE"/>
    <w:rsid w:val="00796A85"/>
    <w:rsid w:val="0079741F"/>
    <w:rsid w:val="00797BE5"/>
    <w:rsid w:val="007A07F8"/>
    <w:rsid w:val="007A091F"/>
    <w:rsid w:val="007A0A96"/>
    <w:rsid w:val="007A0F38"/>
    <w:rsid w:val="007A1172"/>
    <w:rsid w:val="007A1A9A"/>
    <w:rsid w:val="007A2330"/>
    <w:rsid w:val="007A36CB"/>
    <w:rsid w:val="007A3E64"/>
    <w:rsid w:val="007A436A"/>
    <w:rsid w:val="007A4387"/>
    <w:rsid w:val="007A45F1"/>
    <w:rsid w:val="007A4E23"/>
    <w:rsid w:val="007A5721"/>
    <w:rsid w:val="007A5BB9"/>
    <w:rsid w:val="007A674B"/>
    <w:rsid w:val="007A6CB3"/>
    <w:rsid w:val="007A77E5"/>
    <w:rsid w:val="007A79DF"/>
    <w:rsid w:val="007B0B25"/>
    <w:rsid w:val="007B0E9D"/>
    <w:rsid w:val="007B131D"/>
    <w:rsid w:val="007B1E7C"/>
    <w:rsid w:val="007B2C18"/>
    <w:rsid w:val="007B2EF8"/>
    <w:rsid w:val="007B2F23"/>
    <w:rsid w:val="007B4D84"/>
    <w:rsid w:val="007B55B0"/>
    <w:rsid w:val="007B59C2"/>
    <w:rsid w:val="007B5A48"/>
    <w:rsid w:val="007B6334"/>
    <w:rsid w:val="007B6DBC"/>
    <w:rsid w:val="007B735A"/>
    <w:rsid w:val="007B779D"/>
    <w:rsid w:val="007B7C07"/>
    <w:rsid w:val="007C0D9F"/>
    <w:rsid w:val="007C0DD7"/>
    <w:rsid w:val="007C0F8A"/>
    <w:rsid w:val="007C1033"/>
    <w:rsid w:val="007C1087"/>
    <w:rsid w:val="007C2160"/>
    <w:rsid w:val="007C216F"/>
    <w:rsid w:val="007C22EC"/>
    <w:rsid w:val="007C3639"/>
    <w:rsid w:val="007C37E6"/>
    <w:rsid w:val="007C3955"/>
    <w:rsid w:val="007C3A01"/>
    <w:rsid w:val="007C42D1"/>
    <w:rsid w:val="007C4C47"/>
    <w:rsid w:val="007C71E2"/>
    <w:rsid w:val="007C7E0D"/>
    <w:rsid w:val="007D01D9"/>
    <w:rsid w:val="007D0F54"/>
    <w:rsid w:val="007D138A"/>
    <w:rsid w:val="007D1458"/>
    <w:rsid w:val="007D1D99"/>
    <w:rsid w:val="007D20DF"/>
    <w:rsid w:val="007D2494"/>
    <w:rsid w:val="007D2C6E"/>
    <w:rsid w:val="007D38FD"/>
    <w:rsid w:val="007D3E77"/>
    <w:rsid w:val="007D3F48"/>
    <w:rsid w:val="007D42A3"/>
    <w:rsid w:val="007D478D"/>
    <w:rsid w:val="007D4822"/>
    <w:rsid w:val="007D4882"/>
    <w:rsid w:val="007D4C42"/>
    <w:rsid w:val="007D54C2"/>
    <w:rsid w:val="007D574A"/>
    <w:rsid w:val="007D661F"/>
    <w:rsid w:val="007D693C"/>
    <w:rsid w:val="007D7026"/>
    <w:rsid w:val="007E0A25"/>
    <w:rsid w:val="007E0CE0"/>
    <w:rsid w:val="007E154F"/>
    <w:rsid w:val="007E17F9"/>
    <w:rsid w:val="007E253F"/>
    <w:rsid w:val="007E2707"/>
    <w:rsid w:val="007E2A4A"/>
    <w:rsid w:val="007E2A91"/>
    <w:rsid w:val="007E2CF0"/>
    <w:rsid w:val="007E332E"/>
    <w:rsid w:val="007E35AC"/>
    <w:rsid w:val="007E3F80"/>
    <w:rsid w:val="007E41EE"/>
    <w:rsid w:val="007E47F0"/>
    <w:rsid w:val="007E4AEA"/>
    <w:rsid w:val="007E4C1B"/>
    <w:rsid w:val="007E4D94"/>
    <w:rsid w:val="007E5773"/>
    <w:rsid w:val="007E6663"/>
    <w:rsid w:val="007E79CB"/>
    <w:rsid w:val="007E7D43"/>
    <w:rsid w:val="007E7D78"/>
    <w:rsid w:val="007E7EE1"/>
    <w:rsid w:val="007E7F15"/>
    <w:rsid w:val="007F01BA"/>
    <w:rsid w:val="007F01FA"/>
    <w:rsid w:val="007F0577"/>
    <w:rsid w:val="007F081D"/>
    <w:rsid w:val="007F15F7"/>
    <w:rsid w:val="007F2B79"/>
    <w:rsid w:val="007F3A23"/>
    <w:rsid w:val="007F3CBE"/>
    <w:rsid w:val="007F4747"/>
    <w:rsid w:val="007F4859"/>
    <w:rsid w:val="007F4986"/>
    <w:rsid w:val="007F573B"/>
    <w:rsid w:val="007F5E1F"/>
    <w:rsid w:val="007F6E5A"/>
    <w:rsid w:val="007F7274"/>
    <w:rsid w:val="007F74BD"/>
    <w:rsid w:val="00800C74"/>
    <w:rsid w:val="00801798"/>
    <w:rsid w:val="00802335"/>
    <w:rsid w:val="00802360"/>
    <w:rsid w:val="008029D3"/>
    <w:rsid w:val="0080303A"/>
    <w:rsid w:val="00804195"/>
    <w:rsid w:val="0080452F"/>
    <w:rsid w:val="008051C9"/>
    <w:rsid w:val="008052A5"/>
    <w:rsid w:val="008058B5"/>
    <w:rsid w:val="00806C0E"/>
    <w:rsid w:val="00806E72"/>
    <w:rsid w:val="008073AE"/>
    <w:rsid w:val="008102DC"/>
    <w:rsid w:val="00810836"/>
    <w:rsid w:val="008112C9"/>
    <w:rsid w:val="00811C29"/>
    <w:rsid w:val="00813802"/>
    <w:rsid w:val="00816BA0"/>
    <w:rsid w:val="00817D49"/>
    <w:rsid w:val="00817E32"/>
    <w:rsid w:val="00821069"/>
    <w:rsid w:val="00821A6F"/>
    <w:rsid w:val="00821BF2"/>
    <w:rsid w:val="00822C3B"/>
    <w:rsid w:val="00823DD4"/>
    <w:rsid w:val="00824044"/>
    <w:rsid w:val="0082435E"/>
    <w:rsid w:val="00824B67"/>
    <w:rsid w:val="00825C4F"/>
    <w:rsid w:val="00825D8B"/>
    <w:rsid w:val="0082663E"/>
    <w:rsid w:val="00826AAB"/>
    <w:rsid w:val="0083017C"/>
    <w:rsid w:val="0083035C"/>
    <w:rsid w:val="008307B7"/>
    <w:rsid w:val="00831611"/>
    <w:rsid w:val="00831DA4"/>
    <w:rsid w:val="008320F3"/>
    <w:rsid w:val="008324A6"/>
    <w:rsid w:val="00832725"/>
    <w:rsid w:val="00832AD7"/>
    <w:rsid w:val="00832D69"/>
    <w:rsid w:val="00832DCC"/>
    <w:rsid w:val="00833FB2"/>
    <w:rsid w:val="00834403"/>
    <w:rsid w:val="00834A70"/>
    <w:rsid w:val="00834C00"/>
    <w:rsid w:val="00835178"/>
    <w:rsid w:val="00835497"/>
    <w:rsid w:val="00835565"/>
    <w:rsid w:val="0083560E"/>
    <w:rsid w:val="008369B7"/>
    <w:rsid w:val="008375D6"/>
    <w:rsid w:val="00837A86"/>
    <w:rsid w:val="008400D6"/>
    <w:rsid w:val="00840D4A"/>
    <w:rsid w:val="00840F34"/>
    <w:rsid w:val="00842439"/>
    <w:rsid w:val="0084255C"/>
    <w:rsid w:val="00842804"/>
    <w:rsid w:val="00842E04"/>
    <w:rsid w:val="00842FBE"/>
    <w:rsid w:val="008435B8"/>
    <w:rsid w:val="008439A9"/>
    <w:rsid w:val="00843C09"/>
    <w:rsid w:val="00843F9A"/>
    <w:rsid w:val="00844540"/>
    <w:rsid w:val="0084478A"/>
    <w:rsid w:val="00845317"/>
    <w:rsid w:val="00845361"/>
    <w:rsid w:val="00845452"/>
    <w:rsid w:val="00845741"/>
    <w:rsid w:val="008458F5"/>
    <w:rsid w:val="00845DC7"/>
    <w:rsid w:val="00845DF2"/>
    <w:rsid w:val="00845FA8"/>
    <w:rsid w:val="008462E7"/>
    <w:rsid w:val="00846FC2"/>
    <w:rsid w:val="008474F3"/>
    <w:rsid w:val="00847758"/>
    <w:rsid w:val="008478B4"/>
    <w:rsid w:val="00847AF0"/>
    <w:rsid w:val="008503B1"/>
    <w:rsid w:val="00850442"/>
    <w:rsid w:val="00850858"/>
    <w:rsid w:val="00852934"/>
    <w:rsid w:val="00852B53"/>
    <w:rsid w:val="008534A7"/>
    <w:rsid w:val="008539E7"/>
    <w:rsid w:val="00853B74"/>
    <w:rsid w:val="008540FC"/>
    <w:rsid w:val="00854F47"/>
    <w:rsid w:val="00854F78"/>
    <w:rsid w:val="00855742"/>
    <w:rsid w:val="00855919"/>
    <w:rsid w:val="00855C80"/>
    <w:rsid w:val="00855EA7"/>
    <w:rsid w:val="0085605A"/>
    <w:rsid w:val="0085657B"/>
    <w:rsid w:val="00856B05"/>
    <w:rsid w:val="00856E1C"/>
    <w:rsid w:val="00857569"/>
    <w:rsid w:val="008577D1"/>
    <w:rsid w:val="0086007C"/>
    <w:rsid w:val="00860834"/>
    <w:rsid w:val="008609E2"/>
    <w:rsid w:val="00860B69"/>
    <w:rsid w:val="0086124B"/>
    <w:rsid w:val="0086159A"/>
    <w:rsid w:val="00861B0A"/>
    <w:rsid w:val="00861E69"/>
    <w:rsid w:val="00862556"/>
    <w:rsid w:val="00863332"/>
    <w:rsid w:val="00863701"/>
    <w:rsid w:val="0086378E"/>
    <w:rsid w:val="00863962"/>
    <w:rsid w:val="00863A11"/>
    <w:rsid w:val="00864190"/>
    <w:rsid w:val="00864965"/>
    <w:rsid w:val="00864EA0"/>
    <w:rsid w:val="0086529F"/>
    <w:rsid w:val="00865B78"/>
    <w:rsid w:val="00866214"/>
    <w:rsid w:val="008662E7"/>
    <w:rsid w:val="00866553"/>
    <w:rsid w:val="00867A9E"/>
    <w:rsid w:val="00867D81"/>
    <w:rsid w:val="00867EBC"/>
    <w:rsid w:val="00871236"/>
    <w:rsid w:val="00871DF6"/>
    <w:rsid w:val="00872C56"/>
    <w:rsid w:val="008730DE"/>
    <w:rsid w:val="0087313E"/>
    <w:rsid w:val="00873214"/>
    <w:rsid w:val="00874540"/>
    <w:rsid w:val="008745F0"/>
    <w:rsid w:val="008750F2"/>
    <w:rsid w:val="00875440"/>
    <w:rsid w:val="008755C8"/>
    <w:rsid w:val="00875E5B"/>
    <w:rsid w:val="008766E3"/>
    <w:rsid w:val="00876E1C"/>
    <w:rsid w:val="008770DE"/>
    <w:rsid w:val="0087735C"/>
    <w:rsid w:val="0087776B"/>
    <w:rsid w:val="00877A30"/>
    <w:rsid w:val="00880627"/>
    <w:rsid w:val="00880E0A"/>
    <w:rsid w:val="008812D4"/>
    <w:rsid w:val="008813B5"/>
    <w:rsid w:val="00882649"/>
    <w:rsid w:val="0088276B"/>
    <w:rsid w:val="00883D96"/>
    <w:rsid w:val="00883DE0"/>
    <w:rsid w:val="00883F57"/>
    <w:rsid w:val="0088404F"/>
    <w:rsid w:val="00884995"/>
    <w:rsid w:val="00884B08"/>
    <w:rsid w:val="008851A5"/>
    <w:rsid w:val="00886274"/>
    <w:rsid w:val="008864CA"/>
    <w:rsid w:val="008866F7"/>
    <w:rsid w:val="00887B6F"/>
    <w:rsid w:val="00887EDF"/>
    <w:rsid w:val="008904E7"/>
    <w:rsid w:val="008906FF"/>
    <w:rsid w:val="00890C66"/>
    <w:rsid w:val="00890CED"/>
    <w:rsid w:val="008913C4"/>
    <w:rsid w:val="008920D1"/>
    <w:rsid w:val="0089283D"/>
    <w:rsid w:val="00892C3E"/>
    <w:rsid w:val="00893A70"/>
    <w:rsid w:val="008943DC"/>
    <w:rsid w:val="008944DC"/>
    <w:rsid w:val="008944F0"/>
    <w:rsid w:val="00894F3D"/>
    <w:rsid w:val="008951B3"/>
    <w:rsid w:val="00895470"/>
    <w:rsid w:val="0089584F"/>
    <w:rsid w:val="00895EAD"/>
    <w:rsid w:val="00897678"/>
    <w:rsid w:val="00897B15"/>
    <w:rsid w:val="00897F33"/>
    <w:rsid w:val="008A03AE"/>
    <w:rsid w:val="008A0576"/>
    <w:rsid w:val="008A13F0"/>
    <w:rsid w:val="008A2549"/>
    <w:rsid w:val="008A26BE"/>
    <w:rsid w:val="008A2845"/>
    <w:rsid w:val="008A2B00"/>
    <w:rsid w:val="008A37B1"/>
    <w:rsid w:val="008A3D77"/>
    <w:rsid w:val="008A3DDD"/>
    <w:rsid w:val="008A4EDD"/>
    <w:rsid w:val="008A580C"/>
    <w:rsid w:val="008A70DC"/>
    <w:rsid w:val="008A71AC"/>
    <w:rsid w:val="008A77C9"/>
    <w:rsid w:val="008A77F9"/>
    <w:rsid w:val="008A7E5D"/>
    <w:rsid w:val="008B0255"/>
    <w:rsid w:val="008B0937"/>
    <w:rsid w:val="008B0F10"/>
    <w:rsid w:val="008B1A37"/>
    <w:rsid w:val="008B2D6F"/>
    <w:rsid w:val="008B2F03"/>
    <w:rsid w:val="008B34D8"/>
    <w:rsid w:val="008B38A7"/>
    <w:rsid w:val="008B3B8C"/>
    <w:rsid w:val="008B4059"/>
    <w:rsid w:val="008B414F"/>
    <w:rsid w:val="008B427F"/>
    <w:rsid w:val="008B48DD"/>
    <w:rsid w:val="008B5A7C"/>
    <w:rsid w:val="008B5BFA"/>
    <w:rsid w:val="008B5FB3"/>
    <w:rsid w:val="008B5FEA"/>
    <w:rsid w:val="008B6086"/>
    <w:rsid w:val="008B6DEA"/>
    <w:rsid w:val="008B6F08"/>
    <w:rsid w:val="008B71C5"/>
    <w:rsid w:val="008B7CBF"/>
    <w:rsid w:val="008C0829"/>
    <w:rsid w:val="008C08FA"/>
    <w:rsid w:val="008C1703"/>
    <w:rsid w:val="008C1F0E"/>
    <w:rsid w:val="008C207D"/>
    <w:rsid w:val="008C21D6"/>
    <w:rsid w:val="008C2C5B"/>
    <w:rsid w:val="008C34D4"/>
    <w:rsid w:val="008C3687"/>
    <w:rsid w:val="008C37D7"/>
    <w:rsid w:val="008C3D43"/>
    <w:rsid w:val="008C3E0E"/>
    <w:rsid w:val="008C4164"/>
    <w:rsid w:val="008C43AD"/>
    <w:rsid w:val="008C52F4"/>
    <w:rsid w:val="008C547B"/>
    <w:rsid w:val="008C5DD2"/>
    <w:rsid w:val="008C5E0C"/>
    <w:rsid w:val="008C5EDA"/>
    <w:rsid w:val="008C639B"/>
    <w:rsid w:val="008C64CE"/>
    <w:rsid w:val="008C7E4E"/>
    <w:rsid w:val="008C7FBE"/>
    <w:rsid w:val="008D03CD"/>
    <w:rsid w:val="008D0E12"/>
    <w:rsid w:val="008D0FE7"/>
    <w:rsid w:val="008D15C3"/>
    <w:rsid w:val="008D1890"/>
    <w:rsid w:val="008D1C43"/>
    <w:rsid w:val="008D2137"/>
    <w:rsid w:val="008D2213"/>
    <w:rsid w:val="008D268D"/>
    <w:rsid w:val="008D2A5D"/>
    <w:rsid w:val="008D2CC9"/>
    <w:rsid w:val="008D2F52"/>
    <w:rsid w:val="008D334D"/>
    <w:rsid w:val="008D4067"/>
    <w:rsid w:val="008D40E6"/>
    <w:rsid w:val="008D4A70"/>
    <w:rsid w:val="008D504D"/>
    <w:rsid w:val="008D5324"/>
    <w:rsid w:val="008D5EEA"/>
    <w:rsid w:val="008D6485"/>
    <w:rsid w:val="008D65E6"/>
    <w:rsid w:val="008D6857"/>
    <w:rsid w:val="008D6A51"/>
    <w:rsid w:val="008D7CF8"/>
    <w:rsid w:val="008E031C"/>
    <w:rsid w:val="008E03FA"/>
    <w:rsid w:val="008E06AD"/>
    <w:rsid w:val="008E06F5"/>
    <w:rsid w:val="008E0E37"/>
    <w:rsid w:val="008E0F36"/>
    <w:rsid w:val="008E1319"/>
    <w:rsid w:val="008E2361"/>
    <w:rsid w:val="008E296B"/>
    <w:rsid w:val="008E2A91"/>
    <w:rsid w:val="008E2EC0"/>
    <w:rsid w:val="008E2ED6"/>
    <w:rsid w:val="008E37D5"/>
    <w:rsid w:val="008E3F58"/>
    <w:rsid w:val="008E4378"/>
    <w:rsid w:val="008E4944"/>
    <w:rsid w:val="008E4AA1"/>
    <w:rsid w:val="008E5132"/>
    <w:rsid w:val="008E5B3C"/>
    <w:rsid w:val="008E5D6B"/>
    <w:rsid w:val="008E5D91"/>
    <w:rsid w:val="008E6882"/>
    <w:rsid w:val="008E7056"/>
    <w:rsid w:val="008E79A3"/>
    <w:rsid w:val="008E7B32"/>
    <w:rsid w:val="008F0538"/>
    <w:rsid w:val="008F09EF"/>
    <w:rsid w:val="008F0F66"/>
    <w:rsid w:val="008F1309"/>
    <w:rsid w:val="008F2F79"/>
    <w:rsid w:val="008F372B"/>
    <w:rsid w:val="008F37DB"/>
    <w:rsid w:val="008F4232"/>
    <w:rsid w:val="008F4C1C"/>
    <w:rsid w:val="008F5318"/>
    <w:rsid w:val="008F622A"/>
    <w:rsid w:val="008F6352"/>
    <w:rsid w:val="008F669B"/>
    <w:rsid w:val="008F6B5F"/>
    <w:rsid w:val="008F6FB2"/>
    <w:rsid w:val="008F7010"/>
    <w:rsid w:val="008F798F"/>
    <w:rsid w:val="008F7B2D"/>
    <w:rsid w:val="008F7E2B"/>
    <w:rsid w:val="00900489"/>
    <w:rsid w:val="00901159"/>
    <w:rsid w:val="009013C8"/>
    <w:rsid w:val="00901525"/>
    <w:rsid w:val="009017B3"/>
    <w:rsid w:val="00901BF4"/>
    <w:rsid w:val="009021D6"/>
    <w:rsid w:val="009022A1"/>
    <w:rsid w:val="009028F5"/>
    <w:rsid w:val="009030FA"/>
    <w:rsid w:val="00903407"/>
    <w:rsid w:val="009041A2"/>
    <w:rsid w:val="009042D6"/>
    <w:rsid w:val="00904D10"/>
    <w:rsid w:val="00904FAD"/>
    <w:rsid w:val="00907123"/>
    <w:rsid w:val="009074FF"/>
    <w:rsid w:val="0090790C"/>
    <w:rsid w:val="00907CD7"/>
    <w:rsid w:val="0091132D"/>
    <w:rsid w:val="009116C8"/>
    <w:rsid w:val="009117E6"/>
    <w:rsid w:val="00911B38"/>
    <w:rsid w:val="00911E3C"/>
    <w:rsid w:val="00912003"/>
    <w:rsid w:val="0091246B"/>
    <w:rsid w:val="00913218"/>
    <w:rsid w:val="009147B5"/>
    <w:rsid w:val="009149C8"/>
    <w:rsid w:val="00915D3C"/>
    <w:rsid w:val="009169E3"/>
    <w:rsid w:val="00916C95"/>
    <w:rsid w:val="00916F57"/>
    <w:rsid w:val="0092039F"/>
    <w:rsid w:val="00920496"/>
    <w:rsid w:val="009209E1"/>
    <w:rsid w:val="00920C7E"/>
    <w:rsid w:val="00920E80"/>
    <w:rsid w:val="00921C68"/>
    <w:rsid w:val="00921D5E"/>
    <w:rsid w:val="00921F47"/>
    <w:rsid w:val="00922495"/>
    <w:rsid w:val="0092323A"/>
    <w:rsid w:val="0092396F"/>
    <w:rsid w:val="009243BE"/>
    <w:rsid w:val="009245F4"/>
    <w:rsid w:val="00925ABF"/>
    <w:rsid w:val="00926684"/>
    <w:rsid w:val="0092762B"/>
    <w:rsid w:val="009276D7"/>
    <w:rsid w:val="0093001E"/>
    <w:rsid w:val="009300B3"/>
    <w:rsid w:val="009300B6"/>
    <w:rsid w:val="0093061F"/>
    <w:rsid w:val="00930CA2"/>
    <w:rsid w:val="009314F0"/>
    <w:rsid w:val="009319F0"/>
    <w:rsid w:val="00932A08"/>
    <w:rsid w:val="00933129"/>
    <w:rsid w:val="0093360B"/>
    <w:rsid w:val="009338AC"/>
    <w:rsid w:val="00933BEC"/>
    <w:rsid w:val="00933E07"/>
    <w:rsid w:val="009348AC"/>
    <w:rsid w:val="00935B68"/>
    <w:rsid w:val="00936301"/>
    <w:rsid w:val="00936CA9"/>
    <w:rsid w:val="00936FEF"/>
    <w:rsid w:val="00940B31"/>
    <w:rsid w:val="00942D40"/>
    <w:rsid w:val="0094345E"/>
    <w:rsid w:val="00943C9F"/>
    <w:rsid w:val="00943DA4"/>
    <w:rsid w:val="00943E4B"/>
    <w:rsid w:val="00943FB1"/>
    <w:rsid w:val="009445BD"/>
    <w:rsid w:val="009447CB"/>
    <w:rsid w:val="0094498E"/>
    <w:rsid w:val="00944BD8"/>
    <w:rsid w:val="00944F56"/>
    <w:rsid w:val="00946F2B"/>
    <w:rsid w:val="00947132"/>
    <w:rsid w:val="009472D2"/>
    <w:rsid w:val="00947A3A"/>
    <w:rsid w:val="00947E1D"/>
    <w:rsid w:val="009509B0"/>
    <w:rsid w:val="00952181"/>
    <w:rsid w:val="009525DD"/>
    <w:rsid w:val="00954293"/>
    <w:rsid w:val="00954436"/>
    <w:rsid w:val="009544D3"/>
    <w:rsid w:val="00954A89"/>
    <w:rsid w:val="00954A8D"/>
    <w:rsid w:val="00954C29"/>
    <w:rsid w:val="00955122"/>
    <w:rsid w:val="00955F2D"/>
    <w:rsid w:val="0095625F"/>
    <w:rsid w:val="009562F9"/>
    <w:rsid w:val="00957671"/>
    <w:rsid w:val="00957908"/>
    <w:rsid w:val="00960925"/>
    <w:rsid w:val="00960B10"/>
    <w:rsid w:val="009619E3"/>
    <w:rsid w:val="00962D05"/>
    <w:rsid w:val="009634C2"/>
    <w:rsid w:val="00965B1E"/>
    <w:rsid w:val="00966130"/>
    <w:rsid w:val="00966649"/>
    <w:rsid w:val="009666E3"/>
    <w:rsid w:val="0096672D"/>
    <w:rsid w:val="00967155"/>
    <w:rsid w:val="009672DF"/>
    <w:rsid w:val="009673BB"/>
    <w:rsid w:val="009678CE"/>
    <w:rsid w:val="00967BF0"/>
    <w:rsid w:val="00967CFB"/>
    <w:rsid w:val="0097100D"/>
    <w:rsid w:val="00971897"/>
    <w:rsid w:val="00971A7A"/>
    <w:rsid w:val="00971FCB"/>
    <w:rsid w:val="0097208C"/>
    <w:rsid w:val="00972A41"/>
    <w:rsid w:val="00973E69"/>
    <w:rsid w:val="009741EA"/>
    <w:rsid w:val="0097507E"/>
    <w:rsid w:val="009760B2"/>
    <w:rsid w:val="009768C9"/>
    <w:rsid w:val="009769F8"/>
    <w:rsid w:val="00976BEC"/>
    <w:rsid w:val="00976E53"/>
    <w:rsid w:val="0097709A"/>
    <w:rsid w:val="009776A3"/>
    <w:rsid w:val="00977920"/>
    <w:rsid w:val="009802C9"/>
    <w:rsid w:val="009803A2"/>
    <w:rsid w:val="009806F3"/>
    <w:rsid w:val="00980790"/>
    <w:rsid w:val="0098093D"/>
    <w:rsid w:val="00982516"/>
    <w:rsid w:val="0098322E"/>
    <w:rsid w:val="0098356B"/>
    <w:rsid w:val="00983727"/>
    <w:rsid w:val="00983CC7"/>
    <w:rsid w:val="0098489E"/>
    <w:rsid w:val="00984A73"/>
    <w:rsid w:val="00985E7E"/>
    <w:rsid w:val="00985FE2"/>
    <w:rsid w:val="009862CB"/>
    <w:rsid w:val="009862D6"/>
    <w:rsid w:val="009871AF"/>
    <w:rsid w:val="00987486"/>
    <w:rsid w:val="009874B4"/>
    <w:rsid w:val="009902C3"/>
    <w:rsid w:val="00990924"/>
    <w:rsid w:val="00990AD7"/>
    <w:rsid w:val="00990AF4"/>
    <w:rsid w:val="009910DD"/>
    <w:rsid w:val="009922A3"/>
    <w:rsid w:val="00992B93"/>
    <w:rsid w:val="00992C15"/>
    <w:rsid w:val="00992CCE"/>
    <w:rsid w:val="00992EEC"/>
    <w:rsid w:val="009935D2"/>
    <w:rsid w:val="0099404F"/>
    <w:rsid w:val="009941E3"/>
    <w:rsid w:val="009954A2"/>
    <w:rsid w:val="0099550E"/>
    <w:rsid w:val="00995635"/>
    <w:rsid w:val="00995943"/>
    <w:rsid w:val="00996328"/>
    <w:rsid w:val="00996567"/>
    <w:rsid w:val="009966A0"/>
    <w:rsid w:val="00997871"/>
    <w:rsid w:val="00997B29"/>
    <w:rsid w:val="00997B5B"/>
    <w:rsid w:val="009A082C"/>
    <w:rsid w:val="009A0BD8"/>
    <w:rsid w:val="009A0CC5"/>
    <w:rsid w:val="009A1695"/>
    <w:rsid w:val="009A2136"/>
    <w:rsid w:val="009A2479"/>
    <w:rsid w:val="009A282A"/>
    <w:rsid w:val="009A2D96"/>
    <w:rsid w:val="009A3174"/>
    <w:rsid w:val="009A3417"/>
    <w:rsid w:val="009A3C60"/>
    <w:rsid w:val="009A3F49"/>
    <w:rsid w:val="009A4A52"/>
    <w:rsid w:val="009A521A"/>
    <w:rsid w:val="009A5716"/>
    <w:rsid w:val="009A5CB0"/>
    <w:rsid w:val="009A5E3D"/>
    <w:rsid w:val="009A6799"/>
    <w:rsid w:val="009A6CEF"/>
    <w:rsid w:val="009A6F56"/>
    <w:rsid w:val="009A7051"/>
    <w:rsid w:val="009A7297"/>
    <w:rsid w:val="009A737E"/>
    <w:rsid w:val="009A7AA4"/>
    <w:rsid w:val="009A7ECC"/>
    <w:rsid w:val="009B01AC"/>
    <w:rsid w:val="009B066C"/>
    <w:rsid w:val="009B12D3"/>
    <w:rsid w:val="009B14B3"/>
    <w:rsid w:val="009B1B1C"/>
    <w:rsid w:val="009B1F20"/>
    <w:rsid w:val="009B21FC"/>
    <w:rsid w:val="009B27E7"/>
    <w:rsid w:val="009B37D1"/>
    <w:rsid w:val="009B3920"/>
    <w:rsid w:val="009B3DE7"/>
    <w:rsid w:val="009B43FB"/>
    <w:rsid w:val="009B549E"/>
    <w:rsid w:val="009B55A8"/>
    <w:rsid w:val="009B59A1"/>
    <w:rsid w:val="009B5EFD"/>
    <w:rsid w:val="009B619C"/>
    <w:rsid w:val="009B684C"/>
    <w:rsid w:val="009B76D4"/>
    <w:rsid w:val="009B79F6"/>
    <w:rsid w:val="009C05A2"/>
    <w:rsid w:val="009C0661"/>
    <w:rsid w:val="009C0C5F"/>
    <w:rsid w:val="009C112D"/>
    <w:rsid w:val="009C1209"/>
    <w:rsid w:val="009C12D3"/>
    <w:rsid w:val="009C1815"/>
    <w:rsid w:val="009C1C3F"/>
    <w:rsid w:val="009C1F19"/>
    <w:rsid w:val="009C2199"/>
    <w:rsid w:val="009C29AA"/>
    <w:rsid w:val="009C30D9"/>
    <w:rsid w:val="009C3133"/>
    <w:rsid w:val="009C46AC"/>
    <w:rsid w:val="009C4947"/>
    <w:rsid w:val="009C4A80"/>
    <w:rsid w:val="009C5206"/>
    <w:rsid w:val="009C55BC"/>
    <w:rsid w:val="009C5E43"/>
    <w:rsid w:val="009C5FC3"/>
    <w:rsid w:val="009C70F0"/>
    <w:rsid w:val="009C75CE"/>
    <w:rsid w:val="009C7672"/>
    <w:rsid w:val="009C789C"/>
    <w:rsid w:val="009C7F61"/>
    <w:rsid w:val="009D03AD"/>
    <w:rsid w:val="009D06E1"/>
    <w:rsid w:val="009D0A38"/>
    <w:rsid w:val="009D14BD"/>
    <w:rsid w:val="009D1A16"/>
    <w:rsid w:val="009D25A5"/>
    <w:rsid w:val="009D282F"/>
    <w:rsid w:val="009D288D"/>
    <w:rsid w:val="009D30A6"/>
    <w:rsid w:val="009D342A"/>
    <w:rsid w:val="009D3AEC"/>
    <w:rsid w:val="009D3D7A"/>
    <w:rsid w:val="009D3E47"/>
    <w:rsid w:val="009D4307"/>
    <w:rsid w:val="009D4337"/>
    <w:rsid w:val="009D4A76"/>
    <w:rsid w:val="009D4A85"/>
    <w:rsid w:val="009D4B65"/>
    <w:rsid w:val="009D575C"/>
    <w:rsid w:val="009D5821"/>
    <w:rsid w:val="009D5D3A"/>
    <w:rsid w:val="009D5FFA"/>
    <w:rsid w:val="009D6A64"/>
    <w:rsid w:val="009D70D9"/>
    <w:rsid w:val="009D70EE"/>
    <w:rsid w:val="009D73EC"/>
    <w:rsid w:val="009D74E3"/>
    <w:rsid w:val="009D7523"/>
    <w:rsid w:val="009D78C8"/>
    <w:rsid w:val="009D7C40"/>
    <w:rsid w:val="009E4169"/>
    <w:rsid w:val="009E4593"/>
    <w:rsid w:val="009E5600"/>
    <w:rsid w:val="009E5FC5"/>
    <w:rsid w:val="009E6214"/>
    <w:rsid w:val="009E6608"/>
    <w:rsid w:val="009E6EE9"/>
    <w:rsid w:val="009E7237"/>
    <w:rsid w:val="009F08AE"/>
    <w:rsid w:val="009F0A50"/>
    <w:rsid w:val="009F0E57"/>
    <w:rsid w:val="009F1F6C"/>
    <w:rsid w:val="009F33A1"/>
    <w:rsid w:val="009F41EF"/>
    <w:rsid w:val="009F4A39"/>
    <w:rsid w:val="009F53C3"/>
    <w:rsid w:val="009F62A2"/>
    <w:rsid w:val="009F657F"/>
    <w:rsid w:val="009F65CB"/>
    <w:rsid w:val="009F6B88"/>
    <w:rsid w:val="009F6FB5"/>
    <w:rsid w:val="009F78FF"/>
    <w:rsid w:val="009F7921"/>
    <w:rsid w:val="009F7C69"/>
    <w:rsid w:val="00A0043F"/>
    <w:rsid w:val="00A008A3"/>
    <w:rsid w:val="00A00B59"/>
    <w:rsid w:val="00A00BF7"/>
    <w:rsid w:val="00A00F75"/>
    <w:rsid w:val="00A01326"/>
    <w:rsid w:val="00A01E59"/>
    <w:rsid w:val="00A026B0"/>
    <w:rsid w:val="00A03099"/>
    <w:rsid w:val="00A04721"/>
    <w:rsid w:val="00A04BBD"/>
    <w:rsid w:val="00A05055"/>
    <w:rsid w:val="00A05581"/>
    <w:rsid w:val="00A0628E"/>
    <w:rsid w:val="00A068A4"/>
    <w:rsid w:val="00A073ED"/>
    <w:rsid w:val="00A076EF"/>
    <w:rsid w:val="00A07FF0"/>
    <w:rsid w:val="00A104F1"/>
    <w:rsid w:val="00A1068A"/>
    <w:rsid w:val="00A10B2D"/>
    <w:rsid w:val="00A117E5"/>
    <w:rsid w:val="00A11C8F"/>
    <w:rsid w:val="00A120EB"/>
    <w:rsid w:val="00A121A2"/>
    <w:rsid w:val="00A12513"/>
    <w:rsid w:val="00A12791"/>
    <w:rsid w:val="00A1280B"/>
    <w:rsid w:val="00A129F5"/>
    <w:rsid w:val="00A130F3"/>
    <w:rsid w:val="00A131E1"/>
    <w:rsid w:val="00A14941"/>
    <w:rsid w:val="00A14AFA"/>
    <w:rsid w:val="00A15069"/>
    <w:rsid w:val="00A15EDF"/>
    <w:rsid w:val="00A160E3"/>
    <w:rsid w:val="00A1689F"/>
    <w:rsid w:val="00A168CD"/>
    <w:rsid w:val="00A17416"/>
    <w:rsid w:val="00A2089C"/>
    <w:rsid w:val="00A209FB"/>
    <w:rsid w:val="00A20DDE"/>
    <w:rsid w:val="00A2122E"/>
    <w:rsid w:val="00A21CB5"/>
    <w:rsid w:val="00A21DC7"/>
    <w:rsid w:val="00A223C9"/>
    <w:rsid w:val="00A2253E"/>
    <w:rsid w:val="00A22846"/>
    <w:rsid w:val="00A23434"/>
    <w:rsid w:val="00A239EF"/>
    <w:rsid w:val="00A23BBF"/>
    <w:rsid w:val="00A23CE3"/>
    <w:rsid w:val="00A23D74"/>
    <w:rsid w:val="00A2403E"/>
    <w:rsid w:val="00A24201"/>
    <w:rsid w:val="00A248FD"/>
    <w:rsid w:val="00A249AA"/>
    <w:rsid w:val="00A2696B"/>
    <w:rsid w:val="00A26C5C"/>
    <w:rsid w:val="00A273F2"/>
    <w:rsid w:val="00A2774B"/>
    <w:rsid w:val="00A279DB"/>
    <w:rsid w:val="00A30401"/>
    <w:rsid w:val="00A30E9E"/>
    <w:rsid w:val="00A30EAE"/>
    <w:rsid w:val="00A3296F"/>
    <w:rsid w:val="00A335BD"/>
    <w:rsid w:val="00A34173"/>
    <w:rsid w:val="00A342C6"/>
    <w:rsid w:val="00A3462F"/>
    <w:rsid w:val="00A346C5"/>
    <w:rsid w:val="00A346FA"/>
    <w:rsid w:val="00A34B15"/>
    <w:rsid w:val="00A34C47"/>
    <w:rsid w:val="00A35089"/>
    <w:rsid w:val="00A355B7"/>
    <w:rsid w:val="00A35991"/>
    <w:rsid w:val="00A35DD7"/>
    <w:rsid w:val="00A369AF"/>
    <w:rsid w:val="00A36CCF"/>
    <w:rsid w:val="00A37812"/>
    <w:rsid w:val="00A37ED8"/>
    <w:rsid w:val="00A40176"/>
    <w:rsid w:val="00A416F0"/>
    <w:rsid w:val="00A41CA2"/>
    <w:rsid w:val="00A420CB"/>
    <w:rsid w:val="00A431A2"/>
    <w:rsid w:val="00A437B1"/>
    <w:rsid w:val="00A43A04"/>
    <w:rsid w:val="00A43EA5"/>
    <w:rsid w:val="00A44D69"/>
    <w:rsid w:val="00A44F9F"/>
    <w:rsid w:val="00A45A61"/>
    <w:rsid w:val="00A46293"/>
    <w:rsid w:val="00A46938"/>
    <w:rsid w:val="00A46B3E"/>
    <w:rsid w:val="00A46C34"/>
    <w:rsid w:val="00A47463"/>
    <w:rsid w:val="00A47637"/>
    <w:rsid w:val="00A47E09"/>
    <w:rsid w:val="00A50388"/>
    <w:rsid w:val="00A50FE6"/>
    <w:rsid w:val="00A51727"/>
    <w:rsid w:val="00A52A13"/>
    <w:rsid w:val="00A52C57"/>
    <w:rsid w:val="00A53469"/>
    <w:rsid w:val="00A53838"/>
    <w:rsid w:val="00A539F4"/>
    <w:rsid w:val="00A53CEB"/>
    <w:rsid w:val="00A542D9"/>
    <w:rsid w:val="00A548C2"/>
    <w:rsid w:val="00A54E5D"/>
    <w:rsid w:val="00A5519D"/>
    <w:rsid w:val="00A556CB"/>
    <w:rsid w:val="00A55B6C"/>
    <w:rsid w:val="00A5627E"/>
    <w:rsid w:val="00A5674C"/>
    <w:rsid w:val="00A5717D"/>
    <w:rsid w:val="00A5732A"/>
    <w:rsid w:val="00A57398"/>
    <w:rsid w:val="00A60850"/>
    <w:rsid w:val="00A60A2E"/>
    <w:rsid w:val="00A61091"/>
    <w:rsid w:val="00A6125E"/>
    <w:rsid w:val="00A61496"/>
    <w:rsid w:val="00A61832"/>
    <w:rsid w:val="00A62323"/>
    <w:rsid w:val="00A64ABE"/>
    <w:rsid w:val="00A65C17"/>
    <w:rsid w:val="00A65E2D"/>
    <w:rsid w:val="00A66733"/>
    <w:rsid w:val="00A66853"/>
    <w:rsid w:val="00A66DA1"/>
    <w:rsid w:val="00A66DB8"/>
    <w:rsid w:val="00A66ED3"/>
    <w:rsid w:val="00A702FD"/>
    <w:rsid w:val="00A7049B"/>
    <w:rsid w:val="00A70F83"/>
    <w:rsid w:val="00A71C1F"/>
    <w:rsid w:val="00A722F8"/>
    <w:rsid w:val="00A725E6"/>
    <w:rsid w:val="00A72CBD"/>
    <w:rsid w:val="00A7332D"/>
    <w:rsid w:val="00A73405"/>
    <w:rsid w:val="00A73972"/>
    <w:rsid w:val="00A744CB"/>
    <w:rsid w:val="00A7587E"/>
    <w:rsid w:val="00A76025"/>
    <w:rsid w:val="00A762DD"/>
    <w:rsid w:val="00A763D6"/>
    <w:rsid w:val="00A764F7"/>
    <w:rsid w:val="00A7675F"/>
    <w:rsid w:val="00A7702F"/>
    <w:rsid w:val="00A77158"/>
    <w:rsid w:val="00A77455"/>
    <w:rsid w:val="00A80614"/>
    <w:rsid w:val="00A808CF"/>
    <w:rsid w:val="00A80ED9"/>
    <w:rsid w:val="00A80F38"/>
    <w:rsid w:val="00A81079"/>
    <w:rsid w:val="00A81376"/>
    <w:rsid w:val="00A81B23"/>
    <w:rsid w:val="00A81C40"/>
    <w:rsid w:val="00A82FCF"/>
    <w:rsid w:val="00A835EE"/>
    <w:rsid w:val="00A8366F"/>
    <w:rsid w:val="00A84BBB"/>
    <w:rsid w:val="00A85F41"/>
    <w:rsid w:val="00A86665"/>
    <w:rsid w:val="00A8697C"/>
    <w:rsid w:val="00A86E21"/>
    <w:rsid w:val="00A86E73"/>
    <w:rsid w:val="00A87394"/>
    <w:rsid w:val="00A873B7"/>
    <w:rsid w:val="00A8773F"/>
    <w:rsid w:val="00A878DE"/>
    <w:rsid w:val="00A90763"/>
    <w:rsid w:val="00A90B63"/>
    <w:rsid w:val="00A91A03"/>
    <w:rsid w:val="00A91E28"/>
    <w:rsid w:val="00A92459"/>
    <w:rsid w:val="00A938BC"/>
    <w:rsid w:val="00A939A1"/>
    <w:rsid w:val="00A93B7A"/>
    <w:rsid w:val="00A93BF4"/>
    <w:rsid w:val="00A93EE9"/>
    <w:rsid w:val="00A9418A"/>
    <w:rsid w:val="00A94238"/>
    <w:rsid w:val="00A94DC7"/>
    <w:rsid w:val="00A95129"/>
    <w:rsid w:val="00A95640"/>
    <w:rsid w:val="00A9575C"/>
    <w:rsid w:val="00A957B6"/>
    <w:rsid w:val="00A958A8"/>
    <w:rsid w:val="00A95C5E"/>
    <w:rsid w:val="00A95D68"/>
    <w:rsid w:val="00A9626A"/>
    <w:rsid w:val="00A9632E"/>
    <w:rsid w:val="00A96EE4"/>
    <w:rsid w:val="00A97F6B"/>
    <w:rsid w:val="00AA0C06"/>
    <w:rsid w:val="00AA0F14"/>
    <w:rsid w:val="00AA0F8D"/>
    <w:rsid w:val="00AA128E"/>
    <w:rsid w:val="00AA20E0"/>
    <w:rsid w:val="00AA24C6"/>
    <w:rsid w:val="00AA2806"/>
    <w:rsid w:val="00AA286F"/>
    <w:rsid w:val="00AA29B9"/>
    <w:rsid w:val="00AA2D76"/>
    <w:rsid w:val="00AA39F7"/>
    <w:rsid w:val="00AA4378"/>
    <w:rsid w:val="00AA43E2"/>
    <w:rsid w:val="00AA456B"/>
    <w:rsid w:val="00AA4664"/>
    <w:rsid w:val="00AA4D57"/>
    <w:rsid w:val="00AA51A1"/>
    <w:rsid w:val="00AA5447"/>
    <w:rsid w:val="00AA5D83"/>
    <w:rsid w:val="00AA690F"/>
    <w:rsid w:val="00AA6DBA"/>
    <w:rsid w:val="00AA7910"/>
    <w:rsid w:val="00AA7C63"/>
    <w:rsid w:val="00AB1137"/>
    <w:rsid w:val="00AB1452"/>
    <w:rsid w:val="00AB14A4"/>
    <w:rsid w:val="00AB1788"/>
    <w:rsid w:val="00AB19AF"/>
    <w:rsid w:val="00AB1ABF"/>
    <w:rsid w:val="00AB2773"/>
    <w:rsid w:val="00AB321D"/>
    <w:rsid w:val="00AB3437"/>
    <w:rsid w:val="00AB3BB3"/>
    <w:rsid w:val="00AB3F75"/>
    <w:rsid w:val="00AB42A7"/>
    <w:rsid w:val="00AB49F0"/>
    <w:rsid w:val="00AB4BAC"/>
    <w:rsid w:val="00AB542A"/>
    <w:rsid w:val="00AB59A9"/>
    <w:rsid w:val="00AB5D75"/>
    <w:rsid w:val="00AB610A"/>
    <w:rsid w:val="00AB639C"/>
    <w:rsid w:val="00AB66F4"/>
    <w:rsid w:val="00AB71AA"/>
    <w:rsid w:val="00AB7778"/>
    <w:rsid w:val="00AB7E16"/>
    <w:rsid w:val="00AC1031"/>
    <w:rsid w:val="00AC194E"/>
    <w:rsid w:val="00AC258C"/>
    <w:rsid w:val="00AC2AA7"/>
    <w:rsid w:val="00AC2AED"/>
    <w:rsid w:val="00AC2BE0"/>
    <w:rsid w:val="00AC2E5B"/>
    <w:rsid w:val="00AC2E6B"/>
    <w:rsid w:val="00AC2F60"/>
    <w:rsid w:val="00AC3B71"/>
    <w:rsid w:val="00AC3CC9"/>
    <w:rsid w:val="00AC3FDC"/>
    <w:rsid w:val="00AC4630"/>
    <w:rsid w:val="00AC4BAE"/>
    <w:rsid w:val="00AC4C32"/>
    <w:rsid w:val="00AC4FFC"/>
    <w:rsid w:val="00AC529E"/>
    <w:rsid w:val="00AC64F3"/>
    <w:rsid w:val="00AC7DE2"/>
    <w:rsid w:val="00AC7F12"/>
    <w:rsid w:val="00AD0BF4"/>
    <w:rsid w:val="00AD0E7E"/>
    <w:rsid w:val="00AD0F5B"/>
    <w:rsid w:val="00AD2767"/>
    <w:rsid w:val="00AD2EE4"/>
    <w:rsid w:val="00AD34F9"/>
    <w:rsid w:val="00AD518E"/>
    <w:rsid w:val="00AD57F9"/>
    <w:rsid w:val="00AD5B4C"/>
    <w:rsid w:val="00AD5D58"/>
    <w:rsid w:val="00AD5F27"/>
    <w:rsid w:val="00AD6216"/>
    <w:rsid w:val="00AD6761"/>
    <w:rsid w:val="00AD6812"/>
    <w:rsid w:val="00AD6D99"/>
    <w:rsid w:val="00AD7D26"/>
    <w:rsid w:val="00AE0BB5"/>
    <w:rsid w:val="00AE11E7"/>
    <w:rsid w:val="00AE1240"/>
    <w:rsid w:val="00AE1AAC"/>
    <w:rsid w:val="00AE270F"/>
    <w:rsid w:val="00AE2EA0"/>
    <w:rsid w:val="00AE342B"/>
    <w:rsid w:val="00AE3999"/>
    <w:rsid w:val="00AE3D34"/>
    <w:rsid w:val="00AE4A05"/>
    <w:rsid w:val="00AE51BE"/>
    <w:rsid w:val="00AE5A35"/>
    <w:rsid w:val="00AE5DBA"/>
    <w:rsid w:val="00AE60A6"/>
    <w:rsid w:val="00AE60FC"/>
    <w:rsid w:val="00AE6572"/>
    <w:rsid w:val="00AE6ED1"/>
    <w:rsid w:val="00AE7A57"/>
    <w:rsid w:val="00AE7C69"/>
    <w:rsid w:val="00AF04EF"/>
    <w:rsid w:val="00AF143F"/>
    <w:rsid w:val="00AF1B9D"/>
    <w:rsid w:val="00AF1F96"/>
    <w:rsid w:val="00AF29E8"/>
    <w:rsid w:val="00AF3556"/>
    <w:rsid w:val="00AF36F4"/>
    <w:rsid w:val="00AF56EC"/>
    <w:rsid w:val="00AF5B77"/>
    <w:rsid w:val="00AF7417"/>
    <w:rsid w:val="00AF7EEF"/>
    <w:rsid w:val="00B00280"/>
    <w:rsid w:val="00B0031E"/>
    <w:rsid w:val="00B003D6"/>
    <w:rsid w:val="00B00507"/>
    <w:rsid w:val="00B00519"/>
    <w:rsid w:val="00B00A61"/>
    <w:rsid w:val="00B00C80"/>
    <w:rsid w:val="00B0160D"/>
    <w:rsid w:val="00B01902"/>
    <w:rsid w:val="00B01AAA"/>
    <w:rsid w:val="00B0224F"/>
    <w:rsid w:val="00B0293F"/>
    <w:rsid w:val="00B03377"/>
    <w:rsid w:val="00B03E2C"/>
    <w:rsid w:val="00B04B71"/>
    <w:rsid w:val="00B0622E"/>
    <w:rsid w:val="00B0649F"/>
    <w:rsid w:val="00B06F67"/>
    <w:rsid w:val="00B0707C"/>
    <w:rsid w:val="00B07189"/>
    <w:rsid w:val="00B07236"/>
    <w:rsid w:val="00B07605"/>
    <w:rsid w:val="00B07799"/>
    <w:rsid w:val="00B07B60"/>
    <w:rsid w:val="00B07DF8"/>
    <w:rsid w:val="00B10473"/>
    <w:rsid w:val="00B110A6"/>
    <w:rsid w:val="00B12D6E"/>
    <w:rsid w:val="00B13652"/>
    <w:rsid w:val="00B13699"/>
    <w:rsid w:val="00B13F3F"/>
    <w:rsid w:val="00B14717"/>
    <w:rsid w:val="00B14DA6"/>
    <w:rsid w:val="00B14F56"/>
    <w:rsid w:val="00B152F2"/>
    <w:rsid w:val="00B153D6"/>
    <w:rsid w:val="00B155E1"/>
    <w:rsid w:val="00B16586"/>
    <w:rsid w:val="00B165CA"/>
    <w:rsid w:val="00B1670D"/>
    <w:rsid w:val="00B17379"/>
    <w:rsid w:val="00B17541"/>
    <w:rsid w:val="00B17F47"/>
    <w:rsid w:val="00B17FAD"/>
    <w:rsid w:val="00B20287"/>
    <w:rsid w:val="00B2092B"/>
    <w:rsid w:val="00B21651"/>
    <w:rsid w:val="00B239B7"/>
    <w:rsid w:val="00B23AF1"/>
    <w:rsid w:val="00B23CEC"/>
    <w:rsid w:val="00B240F6"/>
    <w:rsid w:val="00B24420"/>
    <w:rsid w:val="00B252BC"/>
    <w:rsid w:val="00B254DF"/>
    <w:rsid w:val="00B26251"/>
    <w:rsid w:val="00B269C6"/>
    <w:rsid w:val="00B26ADB"/>
    <w:rsid w:val="00B26B86"/>
    <w:rsid w:val="00B27285"/>
    <w:rsid w:val="00B275D8"/>
    <w:rsid w:val="00B279AE"/>
    <w:rsid w:val="00B305D0"/>
    <w:rsid w:val="00B30E87"/>
    <w:rsid w:val="00B3125D"/>
    <w:rsid w:val="00B31F7C"/>
    <w:rsid w:val="00B32918"/>
    <w:rsid w:val="00B32CF9"/>
    <w:rsid w:val="00B32FBC"/>
    <w:rsid w:val="00B33861"/>
    <w:rsid w:val="00B33ADE"/>
    <w:rsid w:val="00B33E30"/>
    <w:rsid w:val="00B340A5"/>
    <w:rsid w:val="00B3439A"/>
    <w:rsid w:val="00B3446A"/>
    <w:rsid w:val="00B34B6D"/>
    <w:rsid w:val="00B3536E"/>
    <w:rsid w:val="00B35930"/>
    <w:rsid w:val="00B360A0"/>
    <w:rsid w:val="00B36A4B"/>
    <w:rsid w:val="00B378E5"/>
    <w:rsid w:val="00B40CE6"/>
    <w:rsid w:val="00B414E6"/>
    <w:rsid w:val="00B4176A"/>
    <w:rsid w:val="00B41A35"/>
    <w:rsid w:val="00B42278"/>
    <w:rsid w:val="00B42672"/>
    <w:rsid w:val="00B426D3"/>
    <w:rsid w:val="00B427F4"/>
    <w:rsid w:val="00B43010"/>
    <w:rsid w:val="00B43461"/>
    <w:rsid w:val="00B4419D"/>
    <w:rsid w:val="00B44A13"/>
    <w:rsid w:val="00B45125"/>
    <w:rsid w:val="00B4542C"/>
    <w:rsid w:val="00B45793"/>
    <w:rsid w:val="00B45D21"/>
    <w:rsid w:val="00B45EDB"/>
    <w:rsid w:val="00B45F51"/>
    <w:rsid w:val="00B461B4"/>
    <w:rsid w:val="00B461CB"/>
    <w:rsid w:val="00B4682A"/>
    <w:rsid w:val="00B46AAF"/>
    <w:rsid w:val="00B46D82"/>
    <w:rsid w:val="00B4735E"/>
    <w:rsid w:val="00B4744C"/>
    <w:rsid w:val="00B47533"/>
    <w:rsid w:val="00B50349"/>
    <w:rsid w:val="00B50F6F"/>
    <w:rsid w:val="00B511D3"/>
    <w:rsid w:val="00B511DC"/>
    <w:rsid w:val="00B5183C"/>
    <w:rsid w:val="00B51EEE"/>
    <w:rsid w:val="00B52092"/>
    <w:rsid w:val="00B5265C"/>
    <w:rsid w:val="00B528C6"/>
    <w:rsid w:val="00B529B9"/>
    <w:rsid w:val="00B52B1C"/>
    <w:rsid w:val="00B536F3"/>
    <w:rsid w:val="00B54677"/>
    <w:rsid w:val="00B547CD"/>
    <w:rsid w:val="00B54AD9"/>
    <w:rsid w:val="00B552D9"/>
    <w:rsid w:val="00B55350"/>
    <w:rsid w:val="00B55CA5"/>
    <w:rsid w:val="00B55DC9"/>
    <w:rsid w:val="00B56353"/>
    <w:rsid w:val="00B56A51"/>
    <w:rsid w:val="00B575C3"/>
    <w:rsid w:val="00B5768F"/>
    <w:rsid w:val="00B6058F"/>
    <w:rsid w:val="00B61BB1"/>
    <w:rsid w:val="00B62981"/>
    <w:rsid w:val="00B6339A"/>
    <w:rsid w:val="00B64BC5"/>
    <w:rsid w:val="00B657F6"/>
    <w:rsid w:val="00B65C83"/>
    <w:rsid w:val="00B65D46"/>
    <w:rsid w:val="00B65F5C"/>
    <w:rsid w:val="00B66880"/>
    <w:rsid w:val="00B66FBC"/>
    <w:rsid w:val="00B67214"/>
    <w:rsid w:val="00B67388"/>
    <w:rsid w:val="00B67D9A"/>
    <w:rsid w:val="00B705FF"/>
    <w:rsid w:val="00B70715"/>
    <w:rsid w:val="00B7125D"/>
    <w:rsid w:val="00B7198D"/>
    <w:rsid w:val="00B723CF"/>
    <w:rsid w:val="00B74315"/>
    <w:rsid w:val="00B74CDA"/>
    <w:rsid w:val="00B7503F"/>
    <w:rsid w:val="00B75438"/>
    <w:rsid w:val="00B75C5D"/>
    <w:rsid w:val="00B7719B"/>
    <w:rsid w:val="00B772CC"/>
    <w:rsid w:val="00B77699"/>
    <w:rsid w:val="00B77A19"/>
    <w:rsid w:val="00B801A9"/>
    <w:rsid w:val="00B802F8"/>
    <w:rsid w:val="00B8038B"/>
    <w:rsid w:val="00B80B17"/>
    <w:rsid w:val="00B81C7A"/>
    <w:rsid w:val="00B825FB"/>
    <w:rsid w:val="00B836E5"/>
    <w:rsid w:val="00B84179"/>
    <w:rsid w:val="00B849A7"/>
    <w:rsid w:val="00B849DA"/>
    <w:rsid w:val="00B84AC5"/>
    <w:rsid w:val="00B85C70"/>
    <w:rsid w:val="00B869F9"/>
    <w:rsid w:val="00B86AE0"/>
    <w:rsid w:val="00B86D2B"/>
    <w:rsid w:val="00B86D9A"/>
    <w:rsid w:val="00B87B61"/>
    <w:rsid w:val="00B90345"/>
    <w:rsid w:val="00B90552"/>
    <w:rsid w:val="00B9208A"/>
    <w:rsid w:val="00B92321"/>
    <w:rsid w:val="00B93485"/>
    <w:rsid w:val="00B94135"/>
    <w:rsid w:val="00B941BC"/>
    <w:rsid w:val="00B94E2F"/>
    <w:rsid w:val="00B95165"/>
    <w:rsid w:val="00B958C5"/>
    <w:rsid w:val="00B95B55"/>
    <w:rsid w:val="00B960BD"/>
    <w:rsid w:val="00B96E18"/>
    <w:rsid w:val="00B97456"/>
    <w:rsid w:val="00BA15E1"/>
    <w:rsid w:val="00BA173C"/>
    <w:rsid w:val="00BA1805"/>
    <w:rsid w:val="00BA1A1C"/>
    <w:rsid w:val="00BA1D12"/>
    <w:rsid w:val="00BA1F36"/>
    <w:rsid w:val="00BA26E3"/>
    <w:rsid w:val="00BA29A4"/>
    <w:rsid w:val="00BA2C1F"/>
    <w:rsid w:val="00BA3579"/>
    <w:rsid w:val="00BA369D"/>
    <w:rsid w:val="00BA4261"/>
    <w:rsid w:val="00BA428F"/>
    <w:rsid w:val="00BA478A"/>
    <w:rsid w:val="00BA4D2B"/>
    <w:rsid w:val="00BA576F"/>
    <w:rsid w:val="00BA57EE"/>
    <w:rsid w:val="00BA5E15"/>
    <w:rsid w:val="00BA5E3C"/>
    <w:rsid w:val="00BA5E7B"/>
    <w:rsid w:val="00BB01B9"/>
    <w:rsid w:val="00BB0970"/>
    <w:rsid w:val="00BB0ED9"/>
    <w:rsid w:val="00BB1358"/>
    <w:rsid w:val="00BB18D8"/>
    <w:rsid w:val="00BB1AE5"/>
    <w:rsid w:val="00BB2B97"/>
    <w:rsid w:val="00BB35CB"/>
    <w:rsid w:val="00BB3946"/>
    <w:rsid w:val="00BB3D20"/>
    <w:rsid w:val="00BB4E2B"/>
    <w:rsid w:val="00BB53C1"/>
    <w:rsid w:val="00BB55F4"/>
    <w:rsid w:val="00BB56EA"/>
    <w:rsid w:val="00BB5890"/>
    <w:rsid w:val="00BB5C37"/>
    <w:rsid w:val="00BB5E96"/>
    <w:rsid w:val="00BB6847"/>
    <w:rsid w:val="00BB6B14"/>
    <w:rsid w:val="00BC0257"/>
    <w:rsid w:val="00BC0761"/>
    <w:rsid w:val="00BC0C04"/>
    <w:rsid w:val="00BC0E30"/>
    <w:rsid w:val="00BC1124"/>
    <w:rsid w:val="00BC1237"/>
    <w:rsid w:val="00BC1690"/>
    <w:rsid w:val="00BC17F4"/>
    <w:rsid w:val="00BC1E61"/>
    <w:rsid w:val="00BC2C70"/>
    <w:rsid w:val="00BC2EEA"/>
    <w:rsid w:val="00BC3034"/>
    <w:rsid w:val="00BC36FD"/>
    <w:rsid w:val="00BC3717"/>
    <w:rsid w:val="00BC3864"/>
    <w:rsid w:val="00BC38BA"/>
    <w:rsid w:val="00BC3A0B"/>
    <w:rsid w:val="00BC41DA"/>
    <w:rsid w:val="00BC4B2B"/>
    <w:rsid w:val="00BC55AF"/>
    <w:rsid w:val="00BC581A"/>
    <w:rsid w:val="00BC61B0"/>
    <w:rsid w:val="00BC6637"/>
    <w:rsid w:val="00BC6A04"/>
    <w:rsid w:val="00BC7F50"/>
    <w:rsid w:val="00BD004F"/>
    <w:rsid w:val="00BD073C"/>
    <w:rsid w:val="00BD0788"/>
    <w:rsid w:val="00BD080F"/>
    <w:rsid w:val="00BD08A0"/>
    <w:rsid w:val="00BD0A2F"/>
    <w:rsid w:val="00BD136F"/>
    <w:rsid w:val="00BD1482"/>
    <w:rsid w:val="00BD1730"/>
    <w:rsid w:val="00BD19FA"/>
    <w:rsid w:val="00BD20C0"/>
    <w:rsid w:val="00BD21EE"/>
    <w:rsid w:val="00BD24E8"/>
    <w:rsid w:val="00BD2675"/>
    <w:rsid w:val="00BD2FE9"/>
    <w:rsid w:val="00BD3B46"/>
    <w:rsid w:val="00BD3DF1"/>
    <w:rsid w:val="00BD4133"/>
    <w:rsid w:val="00BD42C5"/>
    <w:rsid w:val="00BD4D3D"/>
    <w:rsid w:val="00BD55B7"/>
    <w:rsid w:val="00BD58AF"/>
    <w:rsid w:val="00BD5F06"/>
    <w:rsid w:val="00BD6DD3"/>
    <w:rsid w:val="00BD715E"/>
    <w:rsid w:val="00BD7602"/>
    <w:rsid w:val="00BD77E3"/>
    <w:rsid w:val="00BD78C4"/>
    <w:rsid w:val="00BD7F83"/>
    <w:rsid w:val="00BE028F"/>
    <w:rsid w:val="00BE0F16"/>
    <w:rsid w:val="00BE122D"/>
    <w:rsid w:val="00BE153D"/>
    <w:rsid w:val="00BE1B37"/>
    <w:rsid w:val="00BE22FB"/>
    <w:rsid w:val="00BE2A9F"/>
    <w:rsid w:val="00BE2E88"/>
    <w:rsid w:val="00BE314C"/>
    <w:rsid w:val="00BE33C8"/>
    <w:rsid w:val="00BE38AE"/>
    <w:rsid w:val="00BE3B69"/>
    <w:rsid w:val="00BE4024"/>
    <w:rsid w:val="00BE4B07"/>
    <w:rsid w:val="00BE5AA0"/>
    <w:rsid w:val="00BE5CC1"/>
    <w:rsid w:val="00BE741F"/>
    <w:rsid w:val="00BE7484"/>
    <w:rsid w:val="00BE7912"/>
    <w:rsid w:val="00BE7BE0"/>
    <w:rsid w:val="00BF040C"/>
    <w:rsid w:val="00BF12DC"/>
    <w:rsid w:val="00BF1EAA"/>
    <w:rsid w:val="00BF1F3E"/>
    <w:rsid w:val="00BF4844"/>
    <w:rsid w:val="00BF4B5D"/>
    <w:rsid w:val="00BF50D6"/>
    <w:rsid w:val="00BF51DD"/>
    <w:rsid w:val="00BF68A9"/>
    <w:rsid w:val="00BF7AE9"/>
    <w:rsid w:val="00C002B9"/>
    <w:rsid w:val="00C005E5"/>
    <w:rsid w:val="00C01B66"/>
    <w:rsid w:val="00C02810"/>
    <w:rsid w:val="00C037A3"/>
    <w:rsid w:val="00C03B52"/>
    <w:rsid w:val="00C03B60"/>
    <w:rsid w:val="00C03B72"/>
    <w:rsid w:val="00C03EBC"/>
    <w:rsid w:val="00C047CD"/>
    <w:rsid w:val="00C04B44"/>
    <w:rsid w:val="00C04D84"/>
    <w:rsid w:val="00C05096"/>
    <w:rsid w:val="00C053E3"/>
    <w:rsid w:val="00C054FB"/>
    <w:rsid w:val="00C075EB"/>
    <w:rsid w:val="00C07C87"/>
    <w:rsid w:val="00C07D35"/>
    <w:rsid w:val="00C11CDE"/>
    <w:rsid w:val="00C13A6B"/>
    <w:rsid w:val="00C13D05"/>
    <w:rsid w:val="00C14494"/>
    <w:rsid w:val="00C14E90"/>
    <w:rsid w:val="00C1558F"/>
    <w:rsid w:val="00C155D5"/>
    <w:rsid w:val="00C16754"/>
    <w:rsid w:val="00C16CEF"/>
    <w:rsid w:val="00C1715C"/>
    <w:rsid w:val="00C171C6"/>
    <w:rsid w:val="00C17FB8"/>
    <w:rsid w:val="00C20630"/>
    <w:rsid w:val="00C20E2A"/>
    <w:rsid w:val="00C21781"/>
    <w:rsid w:val="00C2180B"/>
    <w:rsid w:val="00C218C5"/>
    <w:rsid w:val="00C22313"/>
    <w:rsid w:val="00C2268E"/>
    <w:rsid w:val="00C229DF"/>
    <w:rsid w:val="00C23246"/>
    <w:rsid w:val="00C232E0"/>
    <w:rsid w:val="00C2429F"/>
    <w:rsid w:val="00C25AC5"/>
    <w:rsid w:val="00C25BD4"/>
    <w:rsid w:val="00C25F2F"/>
    <w:rsid w:val="00C30554"/>
    <w:rsid w:val="00C30630"/>
    <w:rsid w:val="00C30ABD"/>
    <w:rsid w:val="00C3108F"/>
    <w:rsid w:val="00C31329"/>
    <w:rsid w:val="00C316BB"/>
    <w:rsid w:val="00C31C27"/>
    <w:rsid w:val="00C31EB8"/>
    <w:rsid w:val="00C32FCE"/>
    <w:rsid w:val="00C3309C"/>
    <w:rsid w:val="00C33CBE"/>
    <w:rsid w:val="00C34F2D"/>
    <w:rsid w:val="00C4023C"/>
    <w:rsid w:val="00C411FA"/>
    <w:rsid w:val="00C429E7"/>
    <w:rsid w:val="00C43125"/>
    <w:rsid w:val="00C43437"/>
    <w:rsid w:val="00C43BC2"/>
    <w:rsid w:val="00C44E21"/>
    <w:rsid w:val="00C44E81"/>
    <w:rsid w:val="00C45E94"/>
    <w:rsid w:val="00C45F6C"/>
    <w:rsid w:val="00C4643C"/>
    <w:rsid w:val="00C465DA"/>
    <w:rsid w:val="00C46AC4"/>
    <w:rsid w:val="00C473A4"/>
    <w:rsid w:val="00C47605"/>
    <w:rsid w:val="00C5039A"/>
    <w:rsid w:val="00C507ED"/>
    <w:rsid w:val="00C508FD"/>
    <w:rsid w:val="00C50F88"/>
    <w:rsid w:val="00C51F21"/>
    <w:rsid w:val="00C5225F"/>
    <w:rsid w:val="00C53146"/>
    <w:rsid w:val="00C53173"/>
    <w:rsid w:val="00C53B72"/>
    <w:rsid w:val="00C53C8E"/>
    <w:rsid w:val="00C53E4D"/>
    <w:rsid w:val="00C54A76"/>
    <w:rsid w:val="00C54F5F"/>
    <w:rsid w:val="00C559F7"/>
    <w:rsid w:val="00C55C24"/>
    <w:rsid w:val="00C568CE"/>
    <w:rsid w:val="00C56DDD"/>
    <w:rsid w:val="00C56F27"/>
    <w:rsid w:val="00C56FE8"/>
    <w:rsid w:val="00C6063A"/>
    <w:rsid w:val="00C60D3D"/>
    <w:rsid w:val="00C612CE"/>
    <w:rsid w:val="00C619BF"/>
    <w:rsid w:val="00C61F4C"/>
    <w:rsid w:val="00C62663"/>
    <w:rsid w:val="00C62858"/>
    <w:rsid w:val="00C62D22"/>
    <w:rsid w:val="00C6389B"/>
    <w:rsid w:val="00C64C29"/>
    <w:rsid w:val="00C64EB7"/>
    <w:rsid w:val="00C65325"/>
    <w:rsid w:val="00C65611"/>
    <w:rsid w:val="00C65A07"/>
    <w:rsid w:val="00C66589"/>
    <w:rsid w:val="00C66BF2"/>
    <w:rsid w:val="00C66F56"/>
    <w:rsid w:val="00C6707F"/>
    <w:rsid w:val="00C674DF"/>
    <w:rsid w:val="00C677C8"/>
    <w:rsid w:val="00C67F61"/>
    <w:rsid w:val="00C70046"/>
    <w:rsid w:val="00C70D55"/>
    <w:rsid w:val="00C71135"/>
    <w:rsid w:val="00C712EF"/>
    <w:rsid w:val="00C714C3"/>
    <w:rsid w:val="00C72042"/>
    <w:rsid w:val="00C72FB2"/>
    <w:rsid w:val="00C74D71"/>
    <w:rsid w:val="00C7516B"/>
    <w:rsid w:val="00C75ABE"/>
    <w:rsid w:val="00C76783"/>
    <w:rsid w:val="00C77B8F"/>
    <w:rsid w:val="00C801FF"/>
    <w:rsid w:val="00C80235"/>
    <w:rsid w:val="00C8090B"/>
    <w:rsid w:val="00C80E83"/>
    <w:rsid w:val="00C81F26"/>
    <w:rsid w:val="00C82356"/>
    <w:rsid w:val="00C82C27"/>
    <w:rsid w:val="00C82D1A"/>
    <w:rsid w:val="00C83445"/>
    <w:rsid w:val="00C83EC0"/>
    <w:rsid w:val="00C84148"/>
    <w:rsid w:val="00C848E5"/>
    <w:rsid w:val="00C85D57"/>
    <w:rsid w:val="00C86296"/>
    <w:rsid w:val="00C86C98"/>
    <w:rsid w:val="00C86D50"/>
    <w:rsid w:val="00C8774F"/>
    <w:rsid w:val="00C909E2"/>
    <w:rsid w:val="00C90E1D"/>
    <w:rsid w:val="00C910BD"/>
    <w:rsid w:val="00C91645"/>
    <w:rsid w:val="00C92278"/>
    <w:rsid w:val="00C92C2D"/>
    <w:rsid w:val="00C93805"/>
    <w:rsid w:val="00C94A51"/>
    <w:rsid w:val="00C95F5C"/>
    <w:rsid w:val="00C96CBC"/>
    <w:rsid w:val="00C97054"/>
    <w:rsid w:val="00C97D30"/>
    <w:rsid w:val="00CA0665"/>
    <w:rsid w:val="00CA06A2"/>
    <w:rsid w:val="00CA10AF"/>
    <w:rsid w:val="00CA1646"/>
    <w:rsid w:val="00CA1683"/>
    <w:rsid w:val="00CA183B"/>
    <w:rsid w:val="00CA1D88"/>
    <w:rsid w:val="00CA1DA7"/>
    <w:rsid w:val="00CA213C"/>
    <w:rsid w:val="00CA4521"/>
    <w:rsid w:val="00CA4889"/>
    <w:rsid w:val="00CA4EC3"/>
    <w:rsid w:val="00CA515D"/>
    <w:rsid w:val="00CA5782"/>
    <w:rsid w:val="00CA58FA"/>
    <w:rsid w:val="00CA5B30"/>
    <w:rsid w:val="00CA7515"/>
    <w:rsid w:val="00CB02D9"/>
    <w:rsid w:val="00CB02EE"/>
    <w:rsid w:val="00CB1739"/>
    <w:rsid w:val="00CB1A36"/>
    <w:rsid w:val="00CB1B0E"/>
    <w:rsid w:val="00CB1D91"/>
    <w:rsid w:val="00CB1F50"/>
    <w:rsid w:val="00CB29BF"/>
    <w:rsid w:val="00CB2CE7"/>
    <w:rsid w:val="00CB32D6"/>
    <w:rsid w:val="00CB3C97"/>
    <w:rsid w:val="00CB40BC"/>
    <w:rsid w:val="00CB40F3"/>
    <w:rsid w:val="00CB42E2"/>
    <w:rsid w:val="00CB507A"/>
    <w:rsid w:val="00CB5E0B"/>
    <w:rsid w:val="00CB66D3"/>
    <w:rsid w:val="00CB74AB"/>
    <w:rsid w:val="00CB7CF2"/>
    <w:rsid w:val="00CB7E1A"/>
    <w:rsid w:val="00CC0BFE"/>
    <w:rsid w:val="00CC13FD"/>
    <w:rsid w:val="00CC2277"/>
    <w:rsid w:val="00CC26EA"/>
    <w:rsid w:val="00CC316E"/>
    <w:rsid w:val="00CC363D"/>
    <w:rsid w:val="00CC4611"/>
    <w:rsid w:val="00CC4E3F"/>
    <w:rsid w:val="00CC52D3"/>
    <w:rsid w:val="00CC56D7"/>
    <w:rsid w:val="00CC6970"/>
    <w:rsid w:val="00CC6BC7"/>
    <w:rsid w:val="00CC74B8"/>
    <w:rsid w:val="00CC7B05"/>
    <w:rsid w:val="00CD0209"/>
    <w:rsid w:val="00CD15F0"/>
    <w:rsid w:val="00CD2F06"/>
    <w:rsid w:val="00CD2FD9"/>
    <w:rsid w:val="00CD35D9"/>
    <w:rsid w:val="00CD45AC"/>
    <w:rsid w:val="00CD4ACF"/>
    <w:rsid w:val="00CD53C9"/>
    <w:rsid w:val="00CD5559"/>
    <w:rsid w:val="00CD5B57"/>
    <w:rsid w:val="00CD601F"/>
    <w:rsid w:val="00CD6033"/>
    <w:rsid w:val="00CD6E25"/>
    <w:rsid w:val="00CD7230"/>
    <w:rsid w:val="00CD75B7"/>
    <w:rsid w:val="00CD7701"/>
    <w:rsid w:val="00CE0313"/>
    <w:rsid w:val="00CE15B3"/>
    <w:rsid w:val="00CE1C49"/>
    <w:rsid w:val="00CE2358"/>
    <w:rsid w:val="00CE2406"/>
    <w:rsid w:val="00CE2479"/>
    <w:rsid w:val="00CE2746"/>
    <w:rsid w:val="00CE27B0"/>
    <w:rsid w:val="00CE2AED"/>
    <w:rsid w:val="00CE36CB"/>
    <w:rsid w:val="00CE4282"/>
    <w:rsid w:val="00CE4EDF"/>
    <w:rsid w:val="00CE530E"/>
    <w:rsid w:val="00CE67E9"/>
    <w:rsid w:val="00CE684C"/>
    <w:rsid w:val="00CE6CB1"/>
    <w:rsid w:val="00CE6ECA"/>
    <w:rsid w:val="00CF0625"/>
    <w:rsid w:val="00CF0F42"/>
    <w:rsid w:val="00CF1742"/>
    <w:rsid w:val="00CF1AF4"/>
    <w:rsid w:val="00CF2698"/>
    <w:rsid w:val="00CF2BFD"/>
    <w:rsid w:val="00CF3DF1"/>
    <w:rsid w:val="00CF50B2"/>
    <w:rsid w:val="00CF5336"/>
    <w:rsid w:val="00CF53D2"/>
    <w:rsid w:val="00CF574C"/>
    <w:rsid w:val="00CF587A"/>
    <w:rsid w:val="00CF5EA2"/>
    <w:rsid w:val="00CF60FC"/>
    <w:rsid w:val="00CF6905"/>
    <w:rsid w:val="00CF6B03"/>
    <w:rsid w:val="00CF6FAC"/>
    <w:rsid w:val="00CF71C6"/>
    <w:rsid w:val="00CF7DFC"/>
    <w:rsid w:val="00CF7FB7"/>
    <w:rsid w:val="00D003BD"/>
    <w:rsid w:val="00D00CAC"/>
    <w:rsid w:val="00D01322"/>
    <w:rsid w:val="00D01D73"/>
    <w:rsid w:val="00D01F0C"/>
    <w:rsid w:val="00D0208E"/>
    <w:rsid w:val="00D02F5D"/>
    <w:rsid w:val="00D042F3"/>
    <w:rsid w:val="00D0460C"/>
    <w:rsid w:val="00D0489E"/>
    <w:rsid w:val="00D05122"/>
    <w:rsid w:val="00D05266"/>
    <w:rsid w:val="00D0668A"/>
    <w:rsid w:val="00D069C1"/>
    <w:rsid w:val="00D06D25"/>
    <w:rsid w:val="00D06ECE"/>
    <w:rsid w:val="00D07F88"/>
    <w:rsid w:val="00D10020"/>
    <w:rsid w:val="00D1075B"/>
    <w:rsid w:val="00D11A96"/>
    <w:rsid w:val="00D11EE8"/>
    <w:rsid w:val="00D1269D"/>
    <w:rsid w:val="00D128CD"/>
    <w:rsid w:val="00D12E6F"/>
    <w:rsid w:val="00D13808"/>
    <w:rsid w:val="00D1428C"/>
    <w:rsid w:val="00D146E4"/>
    <w:rsid w:val="00D150A6"/>
    <w:rsid w:val="00D15642"/>
    <w:rsid w:val="00D156F3"/>
    <w:rsid w:val="00D158FA"/>
    <w:rsid w:val="00D16718"/>
    <w:rsid w:val="00D170D5"/>
    <w:rsid w:val="00D178C9"/>
    <w:rsid w:val="00D179A8"/>
    <w:rsid w:val="00D213CF"/>
    <w:rsid w:val="00D2154B"/>
    <w:rsid w:val="00D2213F"/>
    <w:rsid w:val="00D23B71"/>
    <w:rsid w:val="00D23E7E"/>
    <w:rsid w:val="00D241E8"/>
    <w:rsid w:val="00D242E8"/>
    <w:rsid w:val="00D24373"/>
    <w:rsid w:val="00D24600"/>
    <w:rsid w:val="00D2486E"/>
    <w:rsid w:val="00D259A3"/>
    <w:rsid w:val="00D25DBE"/>
    <w:rsid w:val="00D2634F"/>
    <w:rsid w:val="00D2709B"/>
    <w:rsid w:val="00D27C16"/>
    <w:rsid w:val="00D3072D"/>
    <w:rsid w:val="00D30AEC"/>
    <w:rsid w:val="00D312DF"/>
    <w:rsid w:val="00D31A7C"/>
    <w:rsid w:val="00D31E2E"/>
    <w:rsid w:val="00D31E7E"/>
    <w:rsid w:val="00D31F24"/>
    <w:rsid w:val="00D3203B"/>
    <w:rsid w:val="00D3232D"/>
    <w:rsid w:val="00D33A36"/>
    <w:rsid w:val="00D34124"/>
    <w:rsid w:val="00D34AB1"/>
    <w:rsid w:val="00D355C1"/>
    <w:rsid w:val="00D35EA4"/>
    <w:rsid w:val="00D35EA5"/>
    <w:rsid w:val="00D36127"/>
    <w:rsid w:val="00D37013"/>
    <w:rsid w:val="00D370D0"/>
    <w:rsid w:val="00D370D8"/>
    <w:rsid w:val="00D37573"/>
    <w:rsid w:val="00D377BE"/>
    <w:rsid w:val="00D37CED"/>
    <w:rsid w:val="00D40869"/>
    <w:rsid w:val="00D4101D"/>
    <w:rsid w:val="00D4172C"/>
    <w:rsid w:val="00D419C4"/>
    <w:rsid w:val="00D420E7"/>
    <w:rsid w:val="00D4222D"/>
    <w:rsid w:val="00D42275"/>
    <w:rsid w:val="00D42D60"/>
    <w:rsid w:val="00D4399B"/>
    <w:rsid w:val="00D44D51"/>
    <w:rsid w:val="00D454E1"/>
    <w:rsid w:val="00D455BC"/>
    <w:rsid w:val="00D4591A"/>
    <w:rsid w:val="00D45A30"/>
    <w:rsid w:val="00D4622C"/>
    <w:rsid w:val="00D463D5"/>
    <w:rsid w:val="00D46A46"/>
    <w:rsid w:val="00D47009"/>
    <w:rsid w:val="00D47434"/>
    <w:rsid w:val="00D502C3"/>
    <w:rsid w:val="00D50E07"/>
    <w:rsid w:val="00D51E01"/>
    <w:rsid w:val="00D51FCB"/>
    <w:rsid w:val="00D5248C"/>
    <w:rsid w:val="00D525D5"/>
    <w:rsid w:val="00D52A0A"/>
    <w:rsid w:val="00D535FC"/>
    <w:rsid w:val="00D53ABC"/>
    <w:rsid w:val="00D53C1E"/>
    <w:rsid w:val="00D54586"/>
    <w:rsid w:val="00D54D52"/>
    <w:rsid w:val="00D557FD"/>
    <w:rsid w:val="00D55D37"/>
    <w:rsid w:val="00D561F3"/>
    <w:rsid w:val="00D57CE7"/>
    <w:rsid w:val="00D60477"/>
    <w:rsid w:val="00D60A64"/>
    <w:rsid w:val="00D612D0"/>
    <w:rsid w:val="00D61800"/>
    <w:rsid w:val="00D62193"/>
    <w:rsid w:val="00D622C7"/>
    <w:rsid w:val="00D62A96"/>
    <w:rsid w:val="00D62D95"/>
    <w:rsid w:val="00D64945"/>
    <w:rsid w:val="00D64E30"/>
    <w:rsid w:val="00D6532D"/>
    <w:rsid w:val="00D655CB"/>
    <w:rsid w:val="00D65A1D"/>
    <w:rsid w:val="00D65EDF"/>
    <w:rsid w:val="00D65F7E"/>
    <w:rsid w:val="00D660F4"/>
    <w:rsid w:val="00D66612"/>
    <w:rsid w:val="00D670B8"/>
    <w:rsid w:val="00D67113"/>
    <w:rsid w:val="00D67502"/>
    <w:rsid w:val="00D67D32"/>
    <w:rsid w:val="00D70056"/>
    <w:rsid w:val="00D70523"/>
    <w:rsid w:val="00D70BF7"/>
    <w:rsid w:val="00D710D8"/>
    <w:rsid w:val="00D71B8B"/>
    <w:rsid w:val="00D726F2"/>
    <w:rsid w:val="00D7279E"/>
    <w:rsid w:val="00D72B59"/>
    <w:rsid w:val="00D72C88"/>
    <w:rsid w:val="00D72CBA"/>
    <w:rsid w:val="00D732BB"/>
    <w:rsid w:val="00D741F0"/>
    <w:rsid w:val="00D74560"/>
    <w:rsid w:val="00D750C6"/>
    <w:rsid w:val="00D755DA"/>
    <w:rsid w:val="00D76AAC"/>
    <w:rsid w:val="00D7706A"/>
    <w:rsid w:val="00D770E3"/>
    <w:rsid w:val="00D7751A"/>
    <w:rsid w:val="00D77F02"/>
    <w:rsid w:val="00D80BB6"/>
    <w:rsid w:val="00D816FA"/>
    <w:rsid w:val="00D81974"/>
    <w:rsid w:val="00D82500"/>
    <w:rsid w:val="00D83117"/>
    <w:rsid w:val="00D83412"/>
    <w:rsid w:val="00D83700"/>
    <w:rsid w:val="00D83A5F"/>
    <w:rsid w:val="00D84698"/>
    <w:rsid w:val="00D84D10"/>
    <w:rsid w:val="00D84D8B"/>
    <w:rsid w:val="00D85EEE"/>
    <w:rsid w:val="00D8633F"/>
    <w:rsid w:val="00D867ED"/>
    <w:rsid w:val="00D873A9"/>
    <w:rsid w:val="00D876CF"/>
    <w:rsid w:val="00D87747"/>
    <w:rsid w:val="00D878DA"/>
    <w:rsid w:val="00D87F1E"/>
    <w:rsid w:val="00D87F6D"/>
    <w:rsid w:val="00D904E8"/>
    <w:rsid w:val="00D90BD0"/>
    <w:rsid w:val="00D91F6E"/>
    <w:rsid w:val="00D921C8"/>
    <w:rsid w:val="00D92C6D"/>
    <w:rsid w:val="00D92EA1"/>
    <w:rsid w:val="00D92FEE"/>
    <w:rsid w:val="00D93189"/>
    <w:rsid w:val="00D934A1"/>
    <w:rsid w:val="00D939A4"/>
    <w:rsid w:val="00D93A5D"/>
    <w:rsid w:val="00D9418F"/>
    <w:rsid w:val="00D943FB"/>
    <w:rsid w:val="00D950B9"/>
    <w:rsid w:val="00D9548C"/>
    <w:rsid w:val="00D95553"/>
    <w:rsid w:val="00D956B3"/>
    <w:rsid w:val="00D95E4B"/>
    <w:rsid w:val="00D96019"/>
    <w:rsid w:val="00D96028"/>
    <w:rsid w:val="00D963E9"/>
    <w:rsid w:val="00D9662A"/>
    <w:rsid w:val="00D9689C"/>
    <w:rsid w:val="00D97529"/>
    <w:rsid w:val="00D97B23"/>
    <w:rsid w:val="00DA0DEB"/>
    <w:rsid w:val="00DA0E51"/>
    <w:rsid w:val="00DA10E2"/>
    <w:rsid w:val="00DA2081"/>
    <w:rsid w:val="00DA28C3"/>
    <w:rsid w:val="00DA2ACB"/>
    <w:rsid w:val="00DA30D4"/>
    <w:rsid w:val="00DA3634"/>
    <w:rsid w:val="00DA3B97"/>
    <w:rsid w:val="00DA4238"/>
    <w:rsid w:val="00DA44F0"/>
    <w:rsid w:val="00DA5E48"/>
    <w:rsid w:val="00DA5F50"/>
    <w:rsid w:val="00DA604C"/>
    <w:rsid w:val="00DA643A"/>
    <w:rsid w:val="00DA647E"/>
    <w:rsid w:val="00DA6501"/>
    <w:rsid w:val="00DA7655"/>
    <w:rsid w:val="00DA7A56"/>
    <w:rsid w:val="00DA7EB3"/>
    <w:rsid w:val="00DB0597"/>
    <w:rsid w:val="00DB0F5E"/>
    <w:rsid w:val="00DB17C0"/>
    <w:rsid w:val="00DB1EAB"/>
    <w:rsid w:val="00DB1ECF"/>
    <w:rsid w:val="00DB2A22"/>
    <w:rsid w:val="00DB2B48"/>
    <w:rsid w:val="00DB3303"/>
    <w:rsid w:val="00DB35CF"/>
    <w:rsid w:val="00DB51DB"/>
    <w:rsid w:val="00DB5FA7"/>
    <w:rsid w:val="00DB6067"/>
    <w:rsid w:val="00DB63A2"/>
    <w:rsid w:val="00DB79E5"/>
    <w:rsid w:val="00DC00DA"/>
    <w:rsid w:val="00DC03E4"/>
    <w:rsid w:val="00DC0430"/>
    <w:rsid w:val="00DC1FCC"/>
    <w:rsid w:val="00DC2210"/>
    <w:rsid w:val="00DC274F"/>
    <w:rsid w:val="00DC28F5"/>
    <w:rsid w:val="00DC2996"/>
    <w:rsid w:val="00DC2F97"/>
    <w:rsid w:val="00DC382D"/>
    <w:rsid w:val="00DC4E04"/>
    <w:rsid w:val="00DC57E2"/>
    <w:rsid w:val="00DC5AA4"/>
    <w:rsid w:val="00DC5DC9"/>
    <w:rsid w:val="00DC6848"/>
    <w:rsid w:val="00DC6A5F"/>
    <w:rsid w:val="00DC6CE5"/>
    <w:rsid w:val="00DC70C3"/>
    <w:rsid w:val="00DC7142"/>
    <w:rsid w:val="00DC73AF"/>
    <w:rsid w:val="00DC7C5D"/>
    <w:rsid w:val="00DC7EC3"/>
    <w:rsid w:val="00DD023A"/>
    <w:rsid w:val="00DD0A7A"/>
    <w:rsid w:val="00DD1962"/>
    <w:rsid w:val="00DD2060"/>
    <w:rsid w:val="00DD243C"/>
    <w:rsid w:val="00DD2D63"/>
    <w:rsid w:val="00DD3CC6"/>
    <w:rsid w:val="00DD4689"/>
    <w:rsid w:val="00DD4B47"/>
    <w:rsid w:val="00DD5206"/>
    <w:rsid w:val="00DD613D"/>
    <w:rsid w:val="00DD6332"/>
    <w:rsid w:val="00DD6CAD"/>
    <w:rsid w:val="00DD74A0"/>
    <w:rsid w:val="00DD77A9"/>
    <w:rsid w:val="00DD7A48"/>
    <w:rsid w:val="00DD7D4E"/>
    <w:rsid w:val="00DE03D0"/>
    <w:rsid w:val="00DE0584"/>
    <w:rsid w:val="00DE0837"/>
    <w:rsid w:val="00DE0FA7"/>
    <w:rsid w:val="00DE183D"/>
    <w:rsid w:val="00DE1A06"/>
    <w:rsid w:val="00DE22E3"/>
    <w:rsid w:val="00DE3418"/>
    <w:rsid w:val="00DE35AC"/>
    <w:rsid w:val="00DE37C2"/>
    <w:rsid w:val="00DE3E84"/>
    <w:rsid w:val="00DE513F"/>
    <w:rsid w:val="00DE53A1"/>
    <w:rsid w:val="00DE5471"/>
    <w:rsid w:val="00DE5A96"/>
    <w:rsid w:val="00DE6271"/>
    <w:rsid w:val="00DE6466"/>
    <w:rsid w:val="00DE64E7"/>
    <w:rsid w:val="00DE6A34"/>
    <w:rsid w:val="00DE7C82"/>
    <w:rsid w:val="00DF058D"/>
    <w:rsid w:val="00DF0B14"/>
    <w:rsid w:val="00DF0E1E"/>
    <w:rsid w:val="00DF120E"/>
    <w:rsid w:val="00DF143A"/>
    <w:rsid w:val="00DF1D36"/>
    <w:rsid w:val="00DF2072"/>
    <w:rsid w:val="00DF2930"/>
    <w:rsid w:val="00DF2D2C"/>
    <w:rsid w:val="00DF2F58"/>
    <w:rsid w:val="00DF331F"/>
    <w:rsid w:val="00DF37CE"/>
    <w:rsid w:val="00DF3A50"/>
    <w:rsid w:val="00DF3BF3"/>
    <w:rsid w:val="00DF3F3E"/>
    <w:rsid w:val="00DF4098"/>
    <w:rsid w:val="00DF5893"/>
    <w:rsid w:val="00DF5B10"/>
    <w:rsid w:val="00DF5D2C"/>
    <w:rsid w:val="00DF606D"/>
    <w:rsid w:val="00DF61A5"/>
    <w:rsid w:val="00DF620F"/>
    <w:rsid w:val="00DF6749"/>
    <w:rsid w:val="00E00AAA"/>
    <w:rsid w:val="00E00F68"/>
    <w:rsid w:val="00E0109C"/>
    <w:rsid w:val="00E0125D"/>
    <w:rsid w:val="00E01373"/>
    <w:rsid w:val="00E0168B"/>
    <w:rsid w:val="00E01BEB"/>
    <w:rsid w:val="00E01F06"/>
    <w:rsid w:val="00E02250"/>
    <w:rsid w:val="00E02D64"/>
    <w:rsid w:val="00E0338A"/>
    <w:rsid w:val="00E049CE"/>
    <w:rsid w:val="00E04EA5"/>
    <w:rsid w:val="00E04F86"/>
    <w:rsid w:val="00E05525"/>
    <w:rsid w:val="00E05D50"/>
    <w:rsid w:val="00E068FD"/>
    <w:rsid w:val="00E06ECF"/>
    <w:rsid w:val="00E071ED"/>
    <w:rsid w:val="00E0729A"/>
    <w:rsid w:val="00E07E5D"/>
    <w:rsid w:val="00E108DC"/>
    <w:rsid w:val="00E10BB5"/>
    <w:rsid w:val="00E10E82"/>
    <w:rsid w:val="00E1106D"/>
    <w:rsid w:val="00E121C4"/>
    <w:rsid w:val="00E1254D"/>
    <w:rsid w:val="00E1262A"/>
    <w:rsid w:val="00E127FE"/>
    <w:rsid w:val="00E129CF"/>
    <w:rsid w:val="00E13B38"/>
    <w:rsid w:val="00E13BB8"/>
    <w:rsid w:val="00E14248"/>
    <w:rsid w:val="00E146C6"/>
    <w:rsid w:val="00E14AD1"/>
    <w:rsid w:val="00E151C7"/>
    <w:rsid w:val="00E153E0"/>
    <w:rsid w:val="00E1640F"/>
    <w:rsid w:val="00E166ED"/>
    <w:rsid w:val="00E167B4"/>
    <w:rsid w:val="00E16901"/>
    <w:rsid w:val="00E17917"/>
    <w:rsid w:val="00E17EB9"/>
    <w:rsid w:val="00E2023E"/>
    <w:rsid w:val="00E20506"/>
    <w:rsid w:val="00E20601"/>
    <w:rsid w:val="00E20B3D"/>
    <w:rsid w:val="00E20B5F"/>
    <w:rsid w:val="00E20CF6"/>
    <w:rsid w:val="00E226E2"/>
    <w:rsid w:val="00E22B99"/>
    <w:rsid w:val="00E23E0F"/>
    <w:rsid w:val="00E24778"/>
    <w:rsid w:val="00E24B9D"/>
    <w:rsid w:val="00E2508D"/>
    <w:rsid w:val="00E25847"/>
    <w:rsid w:val="00E266F0"/>
    <w:rsid w:val="00E26A9E"/>
    <w:rsid w:val="00E2742E"/>
    <w:rsid w:val="00E27C83"/>
    <w:rsid w:val="00E31171"/>
    <w:rsid w:val="00E31459"/>
    <w:rsid w:val="00E32267"/>
    <w:rsid w:val="00E32358"/>
    <w:rsid w:val="00E3380A"/>
    <w:rsid w:val="00E349EA"/>
    <w:rsid w:val="00E34AD6"/>
    <w:rsid w:val="00E3508F"/>
    <w:rsid w:val="00E356DA"/>
    <w:rsid w:val="00E3596B"/>
    <w:rsid w:val="00E361B6"/>
    <w:rsid w:val="00E361D4"/>
    <w:rsid w:val="00E36D70"/>
    <w:rsid w:val="00E37696"/>
    <w:rsid w:val="00E379AC"/>
    <w:rsid w:val="00E40204"/>
    <w:rsid w:val="00E402CC"/>
    <w:rsid w:val="00E405DE"/>
    <w:rsid w:val="00E40B57"/>
    <w:rsid w:val="00E40C35"/>
    <w:rsid w:val="00E4159A"/>
    <w:rsid w:val="00E41CAE"/>
    <w:rsid w:val="00E41CFC"/>
    <w:rsid w:val="00E42545"/>
    <w:rsid w:val="00E430BC"/>
    <w:rsid w:val="00E4331D"/>
    <w:rsid w:val="00E438ED"/>
    <w:rsid w:val="00E43FD5"/>
    <w:rsid w:val="00E44216"/>
    <w:rsid w:val="00E4496C"/>
    <w:rsid w:val="00E4576D"/>
    <w:rsid w:val="00E458AD"/>
    <w:rsid w:val="00E45995"/>
    <w:rsid w:val="00E460FE"/>
    <w:rsid w:val="00E46F3D"/>
    <w:rsid w:val="00E4775E"/>
    <w:rsid w:val="00E50447"/>
    <w:rsid w:val="00E509FB"/>
    <w:rsid w:val="00E50D4D"/>
    <w:rsid w:val="00E51341"/>
    <w:rsid w:val="00E51990"/>
    <w:rsid w:val="00E51E79"/>
    <w:rsid w:val="00E5224C"/>
    <w:rsid w:val="00E52719"/>
    <w:rsid w:val="00E529D1"/>
    <w:rsid w:val="00E53766"/>
    <w:rsid w:val="00E537E8"/>
    <w:rsid w:val="00E54191"/>
    <w:rsid w:val="00E542C6"/>
    <w:rsid w:val="00E545F9"/>
    <w:rsid w:val="00E546F7"/>
    <w:rsid w:val="00E55845"/>
    <w:rsid w:val="00E56941"/>
    <w:rsid w:val="00E56F6E"/>
    <w:rsid w:val="00E57D2A"/>
    <w:rsid w:val="00E605F6"/>
    <w:rsid w:val="00E60E9B"/>
    <w:rsid w:val="00E6172F"/>
    <w:rsid w:val="00E618DE"/>
    <w:rsid w:val="00E61EF5"/>
    <w:rsid w:val="00E621CB"/>
    <w:rsid w:val="00E6229F"/>
    <w:rsid w:val="00E624C9"/>
    <w:rsid w:val="00E6267D"/>
    <w:rsid w:val="00E63270"/>
    <w:rsid w:val="00E65318"/>
    <w:rsid w:val="00E65F07"/>
    <w:rsid w:val="00E662B7"/>
    <w:rsid w:val="00E663FE"/>
    <w:rsid w:val="00E66565"/>
    <w:rsid w:val="00E67298"/>
    <w:rsid w:val="00E67AFE"/>
    <w:rsid w:val="00E70913"/>
    <w:rsid w:val="00E70E55"/>
    <w:rsid w:val="00E71277"/>
    <w:rsid w:val="00E714EC"/>
    <w:rsid w:val="00E71EEE"/>
    <w:rsid w:val="00E72A0A"/>
    <w:rsid w:val="00E72AC6"/>
    <w:rsid w:val="00E745F0"/>
    <w:rsid w:val="00E74C44"/>
    <w:rsid w:val="00E7542C"/>
    <w:rsid w:val="00E75C46"/>
    <w:rsid w:val="00E76039"/>
    <w:rsid w:val="00E76606"/>
    <w:rsid w:val="00E76B57"/>
    <w:rsid w:val="00E76BA5"/>
    <w:rsid w:val="00E76E08"/>
    <w:rsid w:val="00E771B5"/>
    <w:rsid w:val="00E7743D"/>
    <w:rsid w:val="00E77482"/>
    <w:rsid w:val="00E77EA3"/>
    <w:rsid w:val="00E801DB"/>
    <w:rsid w:val="00E81551"/>
    <w:rsid w:val="00E816C8"/>
    <w:rsid w:val="00E8181E"/>
    <w:rsid w:val="00E81DC6"/>
    <w:rsid w:val="00E82048"/>
    <w:rsid w:val="00E8240A"/>
    <w:rsid w:val="00E82625"/>
    <w:rsid w:val="00E83663"/>
    <w:rsid w:val="00E83CE6"/>
    <w:rsid w:val="00E8485F"/>
    <w:rsid w:val="00E84AC9"/>
    <w:rsid w:val="00E84C5B"/>
    <w:rsid w:val="00E8573F"/>
    <w:rsid w:val="00E8675A"/>
    <w:rsid w:val="00E86C2C"/>
    <w:rsid w:val="00E86EE1"/>
    <w:rsid w:val="00E870DB"/>
    <w:rsid w:val="00E87434"/>
    <w:rsid w:val="00E879D1"/>
    <w:rsid w:val="00E9012C"/>
    <w:rsid w:val="00E90C80"/>
    <w:rsid w:val="00E91962"/>
    <w:rsid w:val="00E92A50"/>
    <w:rsid w:val="00E92FB2"/>
    <w:rsid w:val="00E936AE"/>
    <w:rsid w:val="00E944A3"/>
    <w:rsid w:val="00E950D4"/>
    <w:rsid w:val="00E958A0"/>
    <w:rsid w:val="00E962BB"/>
    <w:rsid w:val="00E9768A"/>
    <w:rsid w:val="00E97E4A"/>
    <w:rsid w:val="00EA09CE"/>
    <w:rsid w:val="00EA0A6A"/>
    <w:rsid w:val="00EA0C29"/>
    <w:rsid w:val="00EA0E86"/>
    <w:rsid w:val="00EA1265"/>
    <w:rsid w:val="00EA1430"/>
    <w:rsid w:val="00EA1567"/>
    <w:rsid w:val="00EA21BF"/>
    <w:rsid w:val="00EA245B"/>
    <w:rsid w:val="00EA2F8F"/>
    <w:rsid w:val="00EA4219"/>
    <w:rsid w:val="00EA459E"/>
    <w:rsid w:val="00EA4D74"/>
    <w:rsid w:val="00EA56AC"/>
    <w:rsid w:val="00EA6319"/>
    <w:rsid w:val="00EA679B"/>
    <w:rsid w:val="00EA6D1E"/>
    <w:rsid w:val="00EA7531"/>
    <w:rsid w:val="00EB0116"/>
    <w:rsid w:val="00EB0AE7"/>
    <w:rsid w:val="00EB0D9B"/>
    <w:rsid w:val="00EB1058"/>
    <w:rsid w:val="00EB21AE"/>
    <w:rsid w:val="00EB2A2C"/>
    <w:rsid w:val="00EB303F"/>
    <w:rsid w:val="00EB39BC"/>
    <w:rsid w:val="00EB4209"/>
    <w:rsid w:val="00EB48DF"/>
    <w:rsid w:val="00EB4EB3"/>
    <w:rsid w:val="00EB4F2C"/>
    <w:rsid w:val="00EB533E"/>
    <w:rsid w:val="00EB5665"/>
    <w:rsid w:val="00EB5B6A"/>
    <w:rsid w:val="00EB5F24"/>
    <w:rsid w:val="00EB62D3"/>
    <w:rsid w:val="00EB6342"/>
    <w:rsid w:val="00EB6EDD"/>
    <w:rsid w:val="00EB7A7F"/>
    <w:rsid w:val="00EB7D36"/>
    <w:rsid w:val="00EB7D73"/>
    <w:rsid w:val="00EC0480"/>
    <w:rsid w:val="00EC0C4E"/>
    <w:rsid w:val="00EC1781"/>
    <w:rsid w:val="00EC1F87"/>
    <w:rsid w:val="00EC35FB"/>
    <w:rsid w:val="00EC3665"/>
    <w:rsid w:val="00EC37D0"/>
    <w:rsid w:val="00EC3926"/>
    <w:rsid w:val="00EC544B"/>
    <w:rsid w:val="00EC5E85"/>
    <w:rsid w:val="00EC62C6"/>
    <w:rsid w:val="00EC62D5"/>
    <w:rsid w:val="00ED08D7"/>
    <w:rsid w:val="00ED08DB"/>
    <w:rsid w:val="00ED0C20"/>
    <w:rsid w:val="00ED0E82"/>
    <w:rsid w:val="00ED10CA"/>
    <w:rsid w:val="00ED19C3"/>
    <w:rsid w:val="00ED1A87"/>
    <w:rsid w:val="00ED1F7B"/>
    <w:rsid w:val="00ED2413"/>
    <w:rsid w:val="00ED25B2"/>
    <w:rsid w:val="00ED2B3D"/>
    <w:rsid w:val="00ED34C0"/>
    <w:rsid w:val="00ED3E67"/>
    <w:rsid w:val="00ED3F7C"/>
    <w:rsid w:val="00ED40B6"/>
    <w:rsid w:val="00ED43AE"/>
    <w:rsid w:val="00ED4425"/>
    <w:rsid w:val="00ED4948"/>
    <w:rsid w:val="00ED5890"/>
    <w:rsid w:val="00ED5E0C"/>
    <w:rsid w:val="00ED5E77"/>
    <w:rsid w:val="00ED621E"/>
    <w:rsid w:val="00ED65DB"/>
    <w:rsid w:val="00ED6A38"/>
    <w:rsid w:val="00ED7224"/>
    <w:rsid w:val="00ED748C"/>
    <w:rsid w:val="00ED78BF"/>
    <w:rsid w:val="00ED7C1D"/>
    <w:rsid w:val="00EE0341"/>
    <w:rsid w:val="00EE0B9A"/>
    <w:rsid w:val="00EE1434"/>
    <w:rsid w:val="00EE2430"/>
    <w:rsid w:val="00EE262D"/>
    <w:rsid w:val="00EE28DF"/>
    <w:rsid w:val="00EE3DD8"/>
    <w:rsid w:val="00EE43C2"/>
    <w:rsid w:val="00EE451E"/>
    <w:rsid w:val="00EE46D6"/>
    <w:rsid w:val="00EE59A8"/>
    <w:rsid w:val="00EE6096"/>
    <w:rsid w:val="00EE621E"/>
    <w:rsid w:val="00EE6DB8"/>
    <w:rsid w:val="00EE7629"/>
    <w:rsid w:val="00EE7661"/>
    <w:rsid w:val="00EF00C1"/>
    <w:rsid w:val="00EF0584"/>
    <w:rsid w:val="00EF12EF"/>
    <w:rsid w:val="00EF1DC5"/>
    <w:rsid w:val="00EF2940"/>
    <w:rsid w:val="00EF32C9"/>
    <w:rsid w:val="00EF3BF1"/>
    <w:rsid w:val="00EF3D02"/>
    <w:rsid w:val="00EF40E8"/>
    <w:rsid w:val="00EF4D73"/>
    <w:rsid w:val="00EF5D58"/>
    <w:rsid w:val="00EF67B4"/>
    <w:rsid w:val="00EF6853"/>
    <w:rsid w:val="00EF723C"/>
    <w:rsid w:val="00EF791B"/>
    <w:rsid w:val="00EF7B2A"/>
    <w:rsid w:val="00EF7E04"/>
    <w:rsid w:val="00F00144"/>
    <w:rsid w:val="00F00446"/>
    <w:rsid w:val="00F00A6C"/>
    <w:rsid w:val="00F00DE7"/>
    <w:rsid w:val="00F0117E"/>
    <w:rsid w:val="00F017DC"/>
    <w:rsid w:val="00F01C66"/>
    <w:rsid w:val="00F01C6D"/>
    <w:rsid w:val="00F020DF"/>
    <w:rsid w:val="00F024DD"/>
    <w:rsid w:val="00F0309A"/>
    <w:rsid w:val="00F031C5"/>
    <w:rsid w:val="00F035A1"/>
    <w:rsid w:val="00F05308"/>
    <w:rsid w:val="00F06F66"/>
    <w:rsid w:val="00F07356"/>
    <w:rsid w:val="00F073E4"/>
    <w:rsid w:val="00F0743B"/>
    <w:rsid w:val="00F07471"/>
    <w:rsid w:val="00F074B6"/>
    <w:rsid w:val="00F0762D"/>
    <w:rsid w:val="00F07A16"/>
    <w:rsid w:val="00F07C12"/>
    <w:rsid w:val="00F10136"/>
    <w:rsid w:val="00F11437"/>
    <w:rsid w:val="00F11C6F"/>
    <w:rsid w:val="00F1234A"/>
    <w:rsid w:val="00F12530"/>
    <w:rsid w:val="00F127E5"/>
    <w:rsid w:val="00F13D4A"/>
    <w:rsid w:val="00F1450E"/>
    <w:rsid w:val="00F156BC"/>
    <w:rsid w:val="00F160AD"/>
    <w:rsid w:val="00F1626A"/>
    <w:rsid w:val="00F16DB1"/>
    <w:rsid w:val="00F173B5"/>
    <w:rsid w:val="00F17A7B"/>
    <w:rsid w:val="00F17DE0"/>
    <w:rsid w:val="00F20332"/>
    <w:rsid w:val="00F203D8"/>
    <w:rsid w:val="00F20FB1"/>
    <w:rsid w:val="00F215F2"/>
    <w:rsid w:val="00F21B9D"/>
    <w:rsid w:val="00F2211B"/>
    <w:rsid w:val="00F2216C"/>
    <w:rsid w:val="00F2253E"/>
    <w:rsid w:val="00F233A5"/>
    <w:rsid w:val="00F23A1F"/>
    <w:rsid w:val="00F2429C"/>
    <w:rsid w:val="00F243ED"/>
    <w:rsid w:val="00F24712"/>
    <w:rsid w:val="00F248B6"/>
    <w:rsid w:val="00F24E4E"/>
    <w:rsid w:val="00F24E61"/>
    <w:rsid w:val="00F2661D"/>
    <w:rsid w:val="00F26B81"/>
    <w:rsid w:val="00F26DC5"/>
    <w:rsid w:val="00F27694"/>
    <w:rsid w:val="00F303F5"/>
    <w:rsid w:val="00F30D22"/>
    <w:rsid w:val="00F30EEC"/>
    <w:rsid w:val="00F31718"/>
    <w:rsid w:val="00F3181C"/>
    <w:rsid w:val="00F31A80"/>
    <w:rsid w:val="00F31C98"/>
    <w:rsid w:val="00F32270"/>
    <w:rsid w:val="00F3261E"/>
    <w:rsid w:val="00F34915"/>
    <w:rsid w:val="00F34DCA"/>
    <w:rsid w:val="00F353FD"/>
    <w:rsid w:val="00F356F8"/>
    <w:rsid w:val="00F35885"/>
    <w:rsid w:val="00F35945"/>
    <w:rsid w:val="00F35E9B"/>
    <w:rsid w:val="00F36443"/>
    <w:rsid w:val="00F36A6A"/>
    <w:rsid w:val="00F377B9"/>
    <w:rsid w:val="00F400B1"/>
    <w:rsid w:val="00F4102D"/>
    <w:rsid w:val="00F42144"/>
    <w:rsid w:val="00F42183"/>
    <w:rsid w:val="00F42693"/>
    <w:rsid w:val="00F44080"/>
    <w:rsid w:val="00F45249"/>
    <w:rsid w:val="00F4592A"/>
    <w:rsid w:val="00F47F4A"/>
    <w:rsid w:val="00F50192"/>
    <w:rsid w:val="00F508BA"/>
    <w:rsid w:val="00F50EB4"/>
    <w:rsid w:val="00F51C8B"/>
    <w:rsid w:val="00F5226A"/>
    <w:rsid w:val="00F5255B"/>
    <w:rsid w:val="00F52E65"/>
    <w:rsid w:val="00F53FFC"/>
    <w:rsid w:val="00F540E7"/>
    <w:rsid w:val="00F54157"/>
    <w:rsid w:val="00F554A6"/>
    <w:rsid w:val="00F55D67"/>
    <w:rsid w:val="00F56248"/>
    <w:rsid w:val="00F563FA"/>
    <w:rsid w:val="00F57641"/>
    <w:rsid w:val="00F57777"/>
    <w:rsid w:val="00F5784A"/>
    <w:rsid w:val="00F57A39"/>
    <w:rsid w:val="00F57D23"/>
    <w:rsid w:val="00F6046F"/>
    <w:rsid w:val="00F60609"/>
    <w:rsid w:val="00F60A9D"/>
    <w:rsid w:val="00F60F81"/>
    <w:rsid w:val="00F623B3"/>
    <w:rsid w:val="00F6285C"/>
    <w:rsid w:val="00F62E15"/>
    <w:rsid w:val="00F62E9B"/>
    <w:rsid w:val="00F634CA"/>
    <w:rsid w:val="00F63608"/>
    <w:rsid w:val="00F639B9"/>
    <w:rsid w:val="00F63AF2"/>
    <w:rsid w:val="00F63F72"/>
    <w:rsid w:val="00F640CB"/>
    <w:rsid w:val="00F6448A"/>
    <w:rsid w:val="00F64537"/>
    <w:rsid w:val="00F64968"/>
    <w:rsid w:val="00F649BF"/>
    <w:rsid w:val="00F64D79"/>
    <w:rsid w:val="00F657BA"/>
    <w:rsid w:val="00F66AD5"/>
    <w:rsid w:val="00F67C2F"/>
    <w:rsid w:val="00F67E9C"/>
    <w:rsid w:val="00F7099E"/>
    <w:rsid w:val="00F70B17"/>
    <w:rsid w:val="00F7145B"/>
    <w:rsid w:val="00F715A6"/>
    <w:rsid w:val="00F716CF"/>
    <w:rsid w:val="00F720AE"/>
    <w:rsid w:val="00F724CD"/>
    <w:rsid w:val="00F72B54"/>
    <w:rsid w:val="00F72C06"/>
    <w:rsid w:val="00F72DC3"/>
    <w:rsid w:val="00F72F7B"/>
    <w:rsid w:val="00F73384"/>
    <w:rsid w:val="00F738C7"/>
    <w:rsid w:val="00F73BB3"/>
    <w:rsid w:val="00F73EEF"/>
    <w:rsid w:val="00F7482D"/>
    <w:rsid w:val="00F74C31"/>
    <w:rsid w:val="00F757A3"/>
    <w:rsid w:val="00F75BD1"/>
    <w:rsid w:val="00F80668"/>
    <w:rsid w:val="00F80CC5"/>
    <w:rsid w:val="00F818EE"/>
    <w:rsid w:val="00F81E61"/>
    <w:rsid w:val="00F82389"/>
    <w:rsid w:val="00F829D5"/>
    <w:rsid w:val="00F82DD3"/>
    <w:rsid w:val="00F84086"/>
    <w:rsid w:val="00F84211"/>
    <w:rsid w:val="00F84E33"/>
    <w:rsid w:val="00F84EE5"/>
    <w:rsid w:val="00F851B6"/>
    <w:rsid w:val="00F8651C"/>
    <w:rsid w:val="00F869D8"/>
    <w:rsid w:val="00F87243"/>
    <w:rsid w:val="00F90639"/>
    <w:rsid w:val="00F90A68"/>
    <w:rsid w:val="00F90DAF"/>
    <w:rsid w:val="00F9128D"/>
    <w:rsid w:val="00F91682"/>
    <w:rsid w:val="00F91D03"/>
    <w:rsid w:val="00F91D8A"/>
    <w:rsid w:val="00F92A34"/>
    <w:rsid w:val="00F92BA2"/>
    <w:rsid w:val="00F93CCF"/>
    <w:rsid w:val="00F93CFF"/>
    <w:rsid w:val="00F93D42"/>
    <w:rsid w:val="00F93F60"/>
    <w:rsid w:val="00F93F9F"/>
    <w:rsid w:val="00F9562E"/>
    <w:rsid w:val="00F9629D"/>
    <w:rsid w:val="00F963F4"/>
    <w:rsid w:val="00F96CE1"/>
    <w:rsid w:val="00F9783B"/>
    <w:rsid w:val="00F97B43"/>
    <w:rsid w:val="00FA02BA"/>
    <w:rsid w:val="00FA0A97"/>
    <w:rsid w:val="00FA0F4B"/>
    <w:rsid w:val="00FA1F1F"/>
    <w:rsid w:val="00FA245E"/>
    <w:rsid w:val="00FA25EE"/>
    <w:rsid w:val="00FA2B31"/>
    <w:rsid w:val="00FA39E9"/>
    <w:rsid w:val="00FA40D8"/>
    <w:rsid w:val="00FA44F8"/>
    <w:rsid w:val="00FA4864"/>
    <w:rsid w:val="00FA4A37"/>
    <w:rsid w:val="00FA4FC3"/>
    <w:rsid w:val="00FA55CF"/>
    <w:rsid w:val="00FA5629"/>
    <w:rsid w:val="00FA5822"/>
    <w:rsid w:val="00FA5E3F"/>
    <w:rsid w:val="00FA5EA4"/>
    <w:rsid w:val="00FA6062"/>
    <w:rsid w:val="00FA6257"/>
    <w:rsid w:val="00FA6B04"/>
    <w:rsid w:val="00FA6CA4"/>
    <w:rsid w:val="00FA6D46"/>
    <w:rsid w:val="00FA6FB2"/>
    <w:rsid w:val="00FA7795"/>
    <w:rsid w:val="00FA784E"/>
    <w:rsid w:val="00FA7871"/>
    <w:rsid w:val="00FB034C"/>
    <w:rsid w:val="00FB0698"/>
    <w:rsid w:val="00FB0784"/>
    <w:rsid w:val="00FB07A3"/>
    <w:rsid w:val="00FB0CAE"/>
    <w:rsid w:val="00FB1388"/>
    <w:rsid w:val="00FB1887"/>
    <w:rsid w:val="00FB19F1"/>
    <w:rsid w:val="00FB27F6"/>
    <w:rsid w:val="00FB29B4"/>
    <w:rsid w:val="00FB2F35"/>
    <w:rsid w:val="00FB31BA"/>
    <w:rsid w:val="00FB3383"/>
    <w:rsid w:val="00FB3703"/>
    <w:rsid w:val="00FB4069"/>
    <w:rsid w:val="00FB40E8"/>
    <w:rsid w:val="00FB45AD"/>
    <w:rsid w:val="00FB45F8"/>
    <w:rsid w:val="00FB4738"/>
    <w:rsid w:val="00FB5643"/>
    <w:rsid w:val="00FB5DF5"/>
    <w:rsid w:val="00FB5E20"/>
    <w:rsid w:val="00FB5E62"/>
    <w:rsid w:val="00FB5EB2"/>
    <w:rsid w:val="00FB6D2F"/>
    <w:rsid w:val="00FB7068"/>
    <w:rsid w:val="00FB711B"/>
    <w:rsid w:val="00FB71FC"/>
    <w:rsid w:val="00FB7B8B"/>
    <w:rsid w:val="00FC1509"/>
    <w:rsid w:val="00FC153A"/>
    <w:rsid w:val="00FC15F1"/>
    <w:rsid w:val="00FC1882"/>
    <w:rsid w:val="00FC1D17"/>
    <w:rsid w:val="00FC24F1"/>
    <w:rsid w:val="00FC2E42"/>
    <w:rsid w:val="00FC3550"/>
    <w:rsid w:val="00FC395C"/>
    <w:rsid w:val="00FC434F"/>
    <w:rsid w:val="00FC4AA1"/>
    <w:rsid w:val="00FC4ED1"/>
    <w:rsid w:val="00FC4F41"/>
    <w:rsid w:val="00FC5B56"/>
    <w:rsid w:val="00FC5EEB"/>
    <w:rsid w:val="00FC6349"/>
    <w:rsid w:val="00FC67DD"/>
    <w:rsid w:val="00FC696A"/>
    <w:rsid w:val="00FC7A7C"/>
    <w:rsid w:val="00FC7C74"/>
    <w:rsid w:val="00FC7F1F"/>
    <w:rsid w:val="00FD146A"/>
    <w:rsid w:val="00FD183E"/>
    <w:rsid w:val="00FD1D04"/>
    <w:rsid w:val="00FD1D8A"/>
    <w:rsid w:val="00FD1FDB"/>
    <w:rsid w:val="00FD2523"/>
    <w:rsid w:val="00FD2A9B"/>
    <w:rsid w:val="00FD3A46"/>
    <w:rsid w:val="00FD3C21"/>
    <w:rsid w:val="00FD426F"/>
    <w:rsid w:val="00FD4703"/>
    <w:rsid w:val="00FD4C39"/>
    <w:rsid w:val="00FD5777"/>
    <w:rsid w:val="00FD59D6"/>
    <w:rsid w:val="00FD5B06"/>
    <w:rsid w:val="00FD60BF"/>
    <w:rsid w:val="00FD6A1B"/>
    <w:rsid w:val="00FD6B9D"/>
    <w:rsid w:val="00FD6F51"/>
    <w:rsid w:val="00FD6F54"/>
    <w:rsid w:val="00FD7A35"/>
    <w:rsid w:val="00FD7F36"/>
    <w:rsid w:val="00FE032E"/>
    <w:rsid w:val="00FE0C5D"/>
    <w:rsid w:val="00FE13AB"/>
    <w:rsid w:val="00FE13EB"/>
    <w:rsid w:val="00FE1805"/>
    <w:rsid w:val="00FE1C55"/>
    <w:rsid w:val="00FE1F00"/>
    <w:rsid w:val="00FE219D"/>
    <w:rsid w:val="00FE2255"/>
    <w:rsid w:val="00FE22E2"/>
    <w:rsid w:val="00FE2CFB"/>
    <w:rsid w:val="00FE2D83"/>
    <w:rsid w:val="00FE30DB"/>
    <w:rsid w:val="00FE3863"/>
    <w:rsid w:val="00FE3CA6"/>
    <w:rsid w:val="00FE3D72"/>
    <w:rsid w:val="00FE4AD9"/>
    <w:rsid w:val="00FE4F7E"/>
    <w:rsid w:val="00FE51FA"/>
    <w:rsid w:val="00FE69B3"/>
    <w:rsid w:val="00FE6AA1"/>
    <w:rsid w:val="00FE7B8A"/>
    <w:rsid w:val="00FF27A3"/>
    <w:rsid w:val="00FF2A3D"/>
    <w:rsid w:val="00FF2A59"/>
    <w:rsid w:val="00FF2BD0"/>
    <w:rsid w:val="00FF2CA5"/>
    <w:rsid w:val="00FF3C20"/>
    <w:rsid w:val="00FF3C7A"/>
    <w:rsid w:val="00FF3D65"/>
    <w:rsid w:val="00FF4263"/>
    <w:rsid w:val="00FF451F"/>
    <w:rsid w:val="00FF56C2"/>
    <w:rsid w:val="00FF57E3"/>
    <w:rsid w:val="00FF608B"/>
    <w:rsid w:val="00FF6173"/>
    <w:rsid w:val="00FF70E8"/>
    <w:rsid w:val="00FF778C"/>
    <w:rsid w:val="00FF7E04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DE51E48"/>
  <w15:docId w15:val="{045B8C1B-F176-470A-8279-C583ECD6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toa heading" w:semiHidden="1" w:uiPriority="99" w:unhideWhenUsed="1"/>
    <w:lsdException w:name="Lis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CF5336"/>
    <w:pPr>
      <w:spacing w:after="120" w:line="288" w:lineRule="auto"/>
      <w:ind w:left="284" w:right="284" w:firstLine="720"/>
      <w:jc w:val="both"/>
    </w:pPr>
    <w:rPr>
      <w:snapToGrid w:val="0"/>
      <w:color w:val="000000"/>
      <w:sz w:val="24"/>
      <w:lang w:eastAsia="en-US"/>
    </w:rPr>
  </w:style>
  <w:style w:type="paragraph" w:styleId="1">
    <w:name w:val="heading 1"/>
    <w:aliases w:val="H1,H11,H12,H13,H14,H15,H16,H17,H18,H19,H110,H111,H112,H113,H114,H115,H116,H121,H131,H141,H151,H161,H171,H181,H191,H1101,H1111,H1121,H1131,H1141,H1151,H117,H118,H119,H120,H122,H123,H124,H125,H126,H1110,H132,H142,H152,H162,H172,H182,H127,H1112"/>
    <w:basedOn w:val="a4"/>
    <w:next w:val="a4"/>
    <w:link w:val="11"/>
    <w:qFormat/>
    <w:rsid w:val="007D2C6E"/>
    <w:pPr>
      <w:keepNext/>
      <w:pageBreakBefore/>
      <w:numPr>
        <w:numId w:val="24"/>
      </w:numPr>
      <w:suppressAutoHyphens/>
      <w:spacing w:before="240" w:after="240" w:line="240" w:lineRule="auto"/>
      <w:ind w:left="0" w:right="0" w:firstLine="0"/>
      <w:outlineLvl w:val="0"/>
    </w:pPr>
    <w:rPr>
      <w:rFonts w:ascii="Times New Roman Полужирный" w:hAnsi="Times New Roman Полужирный"/>
      <w:b/>
      <w:color w:val="0070C0"/>
      <w:sz w:val="32"/>
      <w:szCs w:val="28"/>
      <w:lang w:val="x-none"/>
    </w:rPr>
  </w:style>
  <w:style w:type="paragraph" w:styleId="20">
    <w:name w:val="heading 2"/>
    <w:aliases w:val="H2,H21,H22,H23,H24,H25,H26,H27,H28,H29,H210,H211,H212,H213,H214,H215,H216,H221,H231,H241,H251,H261,H271,H281,H291,H2101,H2111,H2121,H2131,H2141,H2151,H217,H218,H219,H220,H222,H223,H224,H225,H226,H2110,H232,H242,H252,H262,H272,H282,H227,H2112"/>
    <w:basedOn w:val="a4"/>
    <w:next w:val="a4"/>
    <w:link w:val="23"/>
    <w:qFormat/>
    <w:rsid w:val="0008379F"/>
    <w:pPr>
      <w:keepNext/>
      <w:numPr>
        <w:ilvl w:val="1"/>
        <w:numId w:val="24"/>
      </w:numPr>
      <w:spacing w:before="120" w:line="240" w:lineRule="auto"/>
      <w:ind w:right="0"/>
      <w:outlineLvl w:val="1"/>
    </w:pPr>
    <w:rPr>
      <w:rFonts w:ascii="Times New Roman Полужирный" w:hAnsi="Times New Roman Полужирный"/>
      <w:b/>
      <w:color w:val="0070C0"/>
      <w:szCs w:val="24"/>
      <w:lang w:val="x-none"/>
    </w:rPr>
  </w:style>
  <w:style w:type="paragraph" w:styleId="31">
    <w:name w:val="heading 3"/>
    <w:aliases w:val="Char,Char1,H3,Заг3"/>
    <w:basedOn w:val="a4"/>
    <w:next w:val="a4"/>
    <w:link w:val="32"/>
    <w:qFormat/>
    <w:rsid w:val="00F634CA"/>
    <w:pPr>
      <w:keepNext/>
      <w:numPr>
        <w:ilvl w:val="2"/>
        <w:numId w:val="24"/>
      </w:numPr>
      <w:tabs>
        <w:tab w:val="left" w:pos="1843"/>
      </w:tabs>
      <w:spacing w:before="120" w:line="240" w:lineRule="auto"/>
      <w:ind w:left="0" w:right="0" w:firstLine="0"/>
      <w:outlineLvl w:val="2"/>
    </w:pPr>
    <w:rPr>
      <w:b/>
      <w:color w:val="0070C0"/>
      <w:szCs w:val="24"/>
      <w:lang w:val="x-none"/>
    </w:rPr>
  </w:style>
  <w:style w:type="paragraph" w:styleId="41">
    <w:name w:val="heading 4"/>
    <w:aliases w:val="заголовок 4"/>
    <w:basedOn w:val="a4"/>
    <w:next w:val="a4"/>
    <w:link w:val="42"/>
    <w:qFormat/>
    <w:rsid w:val="008A2B00"/>
    <w:pPr>
      <w:keepNext/>
      <w:numPr>
        <w:ilvl w:val="3"/>
        <w:numId w:val="24"/>
      </w:numPr>
      <w:tabs>
        <w:tab w:val="left" w:pos="1843"/>
      </w:tabs>
      <w:spacing w:before="120"/>
      <w:ind w:left="0" w:right="0" w:firstLine="0"/>
      <w:jc w:val="left"/>
      <w:outlineLvl w:val="3"/>
    </w:pPr>
    <w:rPr>
      <w:rFonts w:ascii="Times New Roman Полужирный" w:hAnsi="Times New Roman Полужирный"/>
      <w:b/>
      <w:bCs/>
      <w:color w:val="0070C0"/>
      <w:szCs w:val="28"/>
      <w:lang w:val="x-none"/>
    </w:rPr>
  </w:style>
  <w:style w:type="paragraph" w:styleId="51">
    <w:name w:val="heading 5"/>
    <w:aliases w:val="H5"/>
    <w:basedOn w:val="a4"/>
    <w:next w:val="a4"/>
    <w:link w:val="52"/>
    <w:qFormat/>
    <w:rsid w:val="001C34ED"/>
    <w:pPr>
      <w:keepNext/>
      <w:numPr>
        <w:ilvl w:val="4"/>
        <w:numId w:val="24"/>
      </w:numPr>
      <w:spacing w:before="240"/>
      <w:jc w:val="left"/>
      <w:outlineLvl w:val="4"/>
    </w:pPr>
    <w:rPr>
      <w:b/>
      <w:bCs/>
      <w:iCs/>
      <w:szCs w:val="26"/>
      <w:lang w:val="x-none"/>
    </w:rPr>
  </w:style>
  <w:style w:type="paragraph" w:styleId="6">
    <w:name w:val="heading 6"/>
    <w:basedOn w:val="a4"/>
    <w:next w:val="a4"/>
    <w:link w:val="60"/>
    <w:qFormat/>
    <w:rsid w:val="00585132"/>
    <w:pPr>
      <w:keepNext/>
      <w:numPr>
        <w:ilvl w:val="5"/>
        <w:numId w:val="24"/>
      </w:numPr>
      <w:spacing w:before="240" w:after="60"/>
      <w:outlineLvl w:val="5"/>
    </w:pPr>
    <w:rPr>
      <w:bCs/>
      <w:szCs w:val="22"/>
      <w:lang w:val="x-none"/>
    </w:rPr>
  </w:style>
  <w:style w:type="paragraph" w:styleId="7">
    <w:name w:val="heading 7"/>
    <w:basedOn w:val="a4"/>
    <w:next w:val="a4"/>
    <w:link w:val="70"/>
    <w:qFormat/>
    <w:rsid w:val="000C457F"/>
    <w:pPr>
      <w:spacing w:before="240" w:after="60"/>
      <w:outlineLvl w:val="6"/>
    </w:pPr>
    <w:rPr>
      <w:szCs w:val="24"/>
      <w:lang w:val="x-none"/>
    </w:rPr>
  </w:style>
  <w:style w:type="paragraph" w:styleId="8">
    <w:name w:val="heading 8"/>
    <w:basedOn w:val="a4"/>
    <w:next w:val="a4"/>
    <w:link w:val="80"/>
    <w:qFormat/>
    <w:rsid w:val="000C457F"/>
    <w:pPr>
      <w:spacing w:before="240" w:after="60"/>
      <w:outlineLvl w:val="7"/>
    </w:pPr>
    <w:rPr>
      <w:i/>
      <w:iCs/>
      <w:szCs w:val="24"/>
      <w:lang w:val="x-none"/>
    </w:rPr>
  </w:style>
  <w:style w:type="paragraph" w:styleId="9">
    <w:name w:val="heading 9"/>
    <w:basedOn w:val="a4"/>
    <w:next w:val="a4"/>
    <w:link w:val="90"/>
    <w:qFormat/>
    <w:rsid w:val="000C457F"/>
    <w:p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">
    <w:name w:val="List Bullet"/>
    <w:basedOn w:val="a4"/>
    <w:link w:val="a8"/>
    <w:rsid w:val="001C34ED"/>
    <w:pPr>
      <w:keepLines/>
      <w:numPr>
        <w:numId w:val="28"/>
      </w:numPr>
      <w:spacing w:after="60"/>
    </w:pPr>
    <w:rPr>
      <w:snapToGrid/>
      <w:color w:val="auto"/>
      <w:szCs w:val="24"/>
      <w:lang w:val="x-none"/>
    </w:rPr>
  </w:style>
  <w:style w:type="paragraph" w:styleId="a9">
    <w:name w:val="header"/>
    <w:aliases w:val="ЕКИШ(IBS) Верхний колонтитул,h,Even"/>
    <w:basedOn w:val="a4"/>
    <w:link w:val="aa"/>
    <w:uiPriority w:val="99"/>
    <w:rsid w:val="000D5162"/>
    <w:pPr>
      <w:tabs>
        <w:tab w:val="center" w:pos="4153"/>
        <w:tab w:val="right" w:pos="8306"/>
      </w:tabs>
      <w:spacing w:after="0" w:line="240" w:lineRule="auto"/>
      <w:ind w:left="0" w:right="0" w:firstLine="0"/>
    </w:pPr>
    <w:rPr>
      <w:sz w:val="16"/>
    </w:rPr>
  </w:style>
  <w:style w:type="paragraph" w:styleId="ab">
    <w:name w:val="footer"/>
    <w:aliases w:val="Не удалять!"/>
    <w:link w:val="ac"/>
    <w:uiPriority w:val="99"/>
    <w:rsid w:val="00FC7C74"/>
    <w:pPr>
      <w:tabs>
        <w:tab w:val="center" w:pos="4677"/>
        <w:tab w:val="right" w:pos="9355"/>
      </w:tabs>
    </w:pPr>
    <w:rPr>
      <w:sz w:val="16"/>
      <w:lang w:val="en-US" w:eastAsia="en-US"/>
    </w:rPr>
  </w:style>
  <w:style w:type="paragraph" w:customStyle="1" w:styleId="ad">
    <w:name w:val="_штамп_номер"/>
    <w:rsid w:val="001F1F0C"/>
    <w:pPr>
      <w:jc w:val="center"/>
    </w:pPr>
    <w:rPr>
      <w:rFonts w:ascii="Arial" w:hAnsi="Arial"/>
      <w:i/>
      <w:sz w:val="32"/>
    </w:rPr>
  </w:style>
  <w:style w:type="paragraph" w:customStyle="1" w:styleId="12">
    <w:name w:val="_штамп_1"/>
    <w:link w:val="1Char1"/>
    <w:rsid w:val="00055818"/>
    <w:pPr>
      <w:suppressAutoHyphens/>
    </w:pPr>
    <w:rPr>
      <w:rFonts w:ascii="Arial" w:hAnsi="Arial"/>
      <w:i/>
      <w:sz w:val="16"/>
      <w:lang w:eastAsia="en-US"/>
    </w:rPr>
  </w:style>
  <w:style w:type="paragraph" w:customStyle="1" w:styleId="ae">
    <w:name w:val="_номер_страницы"/>
    <w:rsid w:val="00FC7C74"/>
    <w:pPr>
      <w:jc w:val="center"/>
    </w:pPr>
    <w:rPr>
      <w:rFonts w:ascii="Arial" w:hAnsi="Arial"/>
      <w:w w:val="85"/>
      <w:lang w:eastAsia="en-US"/>
    </w:rPr>
  </w:style>
  <w:style w:type="character" w:styleId="af">
    <w:name w:val="page number"/>
    <w:rsid w:val="00FC7C74"/>
    <w:rPr>
      <w:rFonts w:ascii="Arial" w:hAnsi="Arial"/>
      <w:i/>
      <w:noProof w:val="0"/>
      <w:snapToGrid w:val="0"/>
      <w:color w:val="auto"/>
      <w:sz w:val="16"/>
    </w:rPr>
  </w:style>
  <w:style w:type="paragraph" w:customStyle="1" w:styleId="af0">
    <w:name w:val="_штамп_надпись"/>
    <w:rsid w:val="008C1F0E"/>
    <w:pPr>
      <w:ind w:left="57" w:right="57"/>
      <w:jc w:val="center"/>
    </w:pPr>
    <w:rPr>
      <w:rFonts w:ascii="Arial" w:hAnsi="Arial"/>
      <w:sz w:val="16"/>
      <w:lang w:eastAsia="en-US"/>
    </w:rPr>
  </w:style>
  <w:style w:type="paragraph" w:styleId="2">
    <w:name w:val="List Bullet 2"/>
    <w:basedOn w:val="a4"/>
    <w:rsid w:val="00585132"/>
    <w:pPr>
      <w:keepLines/>
      <w:numPr>
        <w:numId w:val="33"/>
      </w:numPr>
      <w:spacing w:after="60"/>
      <w:ind w:left="1702" w:hanging="284"/>
    </w:pPr>
    <w:rPr>
      <w:snapToGrid/>
      <w:color w:val="auto"/>
      <w:szCs w:val="24"/>
    </w:rPr>
  </w:style>
  <w:style w:type="paragraph" w:styleId="a2">
    <w:name w:val="List Number"/>
    <w:uiPriority w:val="99"/>
    <w:rsid w:val="00585132"/>
    <w:pPr>
      <w:numPr>
        <w:numId w:val="30"/>
      </w:numPr>
      <w:spacing w:after="60" w:line="288" w:lineRule="auto"/>
      <w:ind w:left="284" w:right="284" w:firstLine="720"/>
      <w:jc w:val="both"/>
    </w:pPr>
    <w:rPr>
      <w:sz w:val="24"/>
      <w:szCs w:val="24"/>
      <w:lang w:eastAsia="en-US"/>
    </w:rPr>
  </w:style>
  <w:style w:type="paragraph" w:styleId="22">
    <w:name w:val="List Number 2"/>
    <w:basedOn w:val="a2"/>
    <w:rsid w:val="001C34ED"/>
    <w:pPr>
      <w:keepLines/>
      <w:numPr>
        <w:ilvl w:val="1"/>
      </w:numPr>
    </w:pPr>
  </w:style>
  <w:style w:type="paragraph" w:styleId="13">
    <w:name w:val="toc 1"/>
    <w:basedOn w:val="a4"/>
    <w:next w:val="a4"/>
    <w:uiPriority w:val="39"/>
    <w:rsid w:val="008D40E6"/>
    <w:pPr>
      <w:keepLines/>
      <w:tabs>
        <w:tab w:val="right" w:leader="dot" w:pos="9639"/>
      </w:tabs>
      <w:spacing w:before="120" w:after="0" w:line="240" w:lineRule="auto"/>
      <w:ind w:left="0" w:right="0" w:firstLine="0"/>
      <w:jc w:val="left"/>
    </w:pPr>
    <w:rPr>
      <w:b/>
      <w:bCs/>
      <w:caps/>
      <w:snapToGrid/>
      <w:color w:val="auto"/>
      <w:szCs w:val="24"/>
    </w:rPr>
  </w:style>
  <w:style w:type="paragraph" w:customStyle="1" w:styleId="af1">
    <w:name w:val="Обложка"/>
    <w:basedOn w:val="a4"/>
    <w:semiHidden/>
    <w:rsid w:val="00FC7C74"/>
    <w:pPr>
      <w:keepNext/>
      <w:spacing w:before="240"/>
      <w:ind w:firstLine="0"/>
      <w:jc w:val="center"/>
    </w:pPr>
    <w:rPr>
      <w:caps/>
      <w:sz w:val="28"/>
    </w:rPr>
  </w:style>
  <w:style w:type="paragraph" w:customStyle="1" w:styleId="ProgramName">
    <w:name w:val="Program Name"/>
    <w:basedOn w:val="a4"/>
    <w:next w:val="a4"/>
    <w:rsid w:val="002A03DA"/>
    <w:pPr>
      <w:keepLines/>
      <w:spacing w:before="120"/>
      <w:ind w:left="0" w:right="0" w:firstLine="0"/>
      <w:jc w:val="center"/>
    </w:pPr>
    <w:rPr>
      <w:b/>
      <w:bCs/>
      <w:caps/>
      <w:snapToGrid/>
      <w:color w:val="auto"/>
      <w:sz w:val="28"/>
      <w:szCs w:val="28"/>
    </w:rPr>
  </w:style>
  <w:style w:type="paragraph" w:customStyle="1" w:styleId="SystemName">
    <w:name w:val="System Name"/>
    <w:basedOn w:val="a4"/>
    <w:next w:val="a4"/>
    <w:rsid w:val="005B2009"/>
    <w:pPr>
      <w:keepLines/>
      <w:spacing w:before="2040"/>
      <w:ind w:left="0" w:right="0" w:firstLine="0"/>
      <w:jc w:val="center"/>
    </w:pPr>
    <w:rPr>
      <w:b/>
      <w:caps/>
      <w:snapToGrid/>
      <w:color w:val="auto"/>
      <w:sz w:val="28"/>
      <w:szCs w:val="28"/>
      <w:lang w:val="en-US"/>
    </w:rPr>
  </w:style>
  <w:style w:type="table" w:styleId="af2">
    <w:name w:val="Table Grid"/>
    <w:basedOn w:val="a6"/>
    <w:uiPriority w:val="99"/>
    <w:rsid w:val="000C457F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  <w:jc w:val="center"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table" w:styleId="14">
    <w:name w:val="Table Grid 1"/>
    <w:basedOn w:val="a6"/>
    <w:rsid w:val="000D5162"/>
    <w:pPr>
      <w:keepLines/>
      <w:spacing w:before="40" w:after="40" w:line="288" w:lineRule="auto"/>
    </w:pPr>
    <w:rPr>
      <w:sz w:val="22"/>
      <w:szCs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rojectName">
    <w:name w:val="Project Name"/>
    <w:basedOn w:val="a4"/>
    <w:rsid w:val="00FC7C74"/>
    <w:pPr>
      <w:suppressAutoHyphens/>
      <w:spacing w:before="240" w:after="240"/>
      <w:ind w:left="170" w:right="170" w:firstLine="0"/>
      <w:jc w:val="center"/>
    </w:pPr>
    <w:rPr>
      <w:snapToGrid/>
      <w:color w:val="auto"/>
      <w:sz w:val="28"/>
      <w:szCs w:val="24"/>
      <w:lang w:eastAsia="ru-RU"/>
    </w:rPr>
  </w:style>
  <w:style w:type="paragraph" w:customStyle="1" w:styleId="DocumentName">
    <w:name w:val="Document Name"/>
    <w:basedOn w:val="a4"/>
    <w:rsid w:val="00D710D8"/>
    <w:pPr>
      <w:suppressAutoHyphens/>
      <w:spacing w:before="120"/>
      <w:ind w:left="170" w:right="170" w:firstLine="0"/>
      <w:jc w:val="center"/>
    </w:pPr>
    <w:rPr>
      <w:b/>
      <w:snapToGrid/>
      <w:color w:val="auto"/>
      <w:sz w:val="32"/>
      <w:szCs w:val="36"/>
      <w:lang w:eastAsia="ru-RU"/>
    </w:rPr>
  </w:style>
  <w:style w:type="paragraph" w:customStyle="1" w:styleId="DocumentCode">
    <w:name w:val="Document Code"/>
    <w:basedOn w:val="a4"/>
    <w:rsid w:val="00977920"/>
    <w:pPr>
      <w:suppressAutoHyphens/>
      <w:spacing w:before="120"/>
      <w:ind w:firstLine="0"/>
      <w:jc w:val="center"/>
    </w:pPr>
    <w:rPr>
      <w:snapToGrid/>
      <w:color w:val="auto"/>
      <w:szCs w:val="24"/>
      <w:lang w:eastAsia="ru-RU"/>
    </w:rPr>
  </w:style>
  <w:style w:type="paragraph" w:customStyle="1" w:styleId="TableListBullet">
    <w:name w:val="Table List Bullet"/>
    <w:link w:val="TableListBulletChar"/>
    <w:rsid w:val="003F32BE"/>
    <w:pPr>
      <w:keepLines/>
      <w:numPr>
        <w:numId w:val="25"/>
      </w:numPr>
      <w:spacing w:after="40" w:line="288" w:lineRule="auto"/>
      <w:ind w:left="340" w:hanging="340"/>
    </w:pPr>
    <w:rPr>
      <w:snapToGrid w:val="0"/>
      <w:sz w:val="22"/>
      <w:szCs w:val="22"/>
      <w:lang w:eastAsia="en-US"/>
    </w:rPr>
  </w:style>
  <w:style w:type="character" w:styleId="af3">
    <w:name w:val="Hyperlink"/>
    <w:uiPriority w:val="99"/>
    <w:rsid w:val="00FC7C74"/>
    <w:rPr>
      <w:color w:val="0000FF"/>
      <w:u w:val="single"/>
    </w:rPr>
  </w:style>
  <w:style w:type="paragraph" w:customStyle="1" w:styleId="1Char">
    <w:name w:val="_штамп_1 Char"/>
    <w:link w:val="1CharChar1"/>
    <w:rsid w:val="00055818"/>
    <w:pPr>
      <w:suppressAutoHyphens/>
      <w:ind w:left="-85" w:right="-85"/>
    </w:pPr>
    <w:rPr>
      <w:rFonts w:ascii="Arial" w:hAnsi="Arial"/>
      <w:i/>
      <w:sz w:val="16"/>
    </w:rPr>
  </w:style>
  <w:style w:type="character" w:customStyle="1" w:styleId="1CharChar1">
    <w:name w:val="_штамп_1 Char Char1"/>
    <w:link w:val="1Char"/>
    <w:rsid w:val="00055818"/>
    <w:rPr>
      <w:rFonts w:ascii="Arial" w:hAnsi="Arial"/>
      <w:i/>
      <w:sz w:val="16"/>
      <w:lang w:val="ru-RU" w:eastAsia="ru-RU" w:bidi="ar-SA"/>
    </w:rPr>
  </w:style>
  <w:style w:type="paragraph" w:styleId="af4">
    <w:name w:val="Document Map"/>
    <w:basedOn w:val="a4"/>
    <w:rsid w:val="000532FD"/>
    <w:pPr>
      <w:shd w:val="clear" w:color="auto" w:fill="000080"/>
    </w:pPr>
    <w:rPr>
      <w:rFonts w:ascii="Tahoma" w:hAnsi="Tahoma" w:cs="Tahoma"/>
      <w:color w:val="auto"/>
      <w:sz w:val="20"/>
    </w:rPr>
  </w:style>
  <w:style w:type="paragraph" w:styleId="af5">
    <w:name w:val="Balloon Text"/>
    <w:basedOn w:val="a4"/>
    <w:semiHidden/>
    <w:rsid w:val="001A397B"/>
    <w:rPr>
      <w:rFonts w:ascii="Tahoma" w:hAnsi="Tahoma" w:cs="Tahoma"/>
      <w:sz w:val="16"/>
      <w:szCs w:val="16"/>
    </w:rPr>
  </w:style>
  <w:style w:type="character" w:customStyle="1" w:styleId="1Char1">
    <w:name w:val="_штамп_1 Char1"/>
    <w:link w:val="12"/>
    <w:rsid w:val="00055818"/>
    <w:rPr>
      <w:rFonts w:ascii="Arial" w:hAnsi="Arial"/>
      <w:i/>
      <w:sz w:val="16"/>
      <w:lang w:val="ru-RU" w:eastAsia="en-US" w:bidi="ar-SA"/>
    </w:rPr>
  </w:style>
  <w:style w:type="paragraph" w:customStyle="1" w:styleId="TableListBullet2">
    <w:name w:val="Table List Bullet 2"/>
    <w:basedOn w:val="TableListBullet"/>
    <w:rsid w:val="003F32BE"/>
    <w:pPr>
      <w:numPr>
        <w:numId w:val="26"/>
      </w:numPr>
      <w:tabs>
        <w:tab w:val="left" w:pos="567"/>
      </w:tabs>
      <w:ind w:left="568" w:hanging="284"/>
    </w:pPr>
    <w:rPr>
      <w:rFonts w:eastAsia="Batang"/>
    </w:rPr>
  </w:style>
  <w:style w:type="paragraph" w:customStyle="1" w:styleId="TableofContents">
    <w:name w:val="Table of Contents"/>
    <w:basedOn w:val="a4"/>
    <w:next w:val="a4"/>
    <w:rsid w:val="00747464"/>
    <w:pPr>
      <w:keepNext/>
      <w:keepLines/>
      <w:pageBreakBefore/>
      <w:suppressAutoHyphens/>
      <w:spacing w:before="600" w:after="360"/>
      <w:ind w:left="0" w:right="0" w:firstLine="0"/>
      <w:jc w:val="center"/>
    </w:pPr>
    <w:rPr>
      <w:b/>
      <w:bCs/>
      <w:snapToGrid/>
      <w:color w:val="auto"/>
      <w:sz w:val="28"/>
      <w:szCs w:val="28"/>
    </w:rPr>
  </w:style>
  <w:style w:type="paragraph" w:styleId="24">
    <w:name w:val="toc 2"/>
    <w:basedOn w:val="a4"/>
    <w:next w:val="a4"/>
    <w:uiPriority w:val="39"/>
    <w:rsid w:val="00ED4425"/>
    <w:pPr>
      <w:keepLines/>
      <w:tabs>
        <w:tab w:val="right" w:leader="dot" w:pos="9639"/>
      </w:tabs>
      <w:spacing w:before="120" w:after="0" w:line="240" w:lineRule="auto"/>
      <w:ind w:left="567" w:right="0" w:firstLine="0"/>
    </w:pPr>
    <w:rPr>
      <w:b/>
      <w:snapToGrid/>
      <w:color w:val="auto"/>
      <w:szCs w:val="24"/>
    </w:rPr>
  </w:style>
  <w:style w:type="paragraph" w:styleId="33">
    <w:name w:val="toc 3"/>
    <w:basedOn w:val="a4"/>
    <w:next w:val="a4"/>
    <w:uiPriority w:val="39"/>
    <w:rsid w:val="00ED4425"/>
    <w:pPr>
      <w:keepLines/>
      <w:tabs>
        <w:tab w:val="right" w:leader="dot" w:pos="9639"/>
      </w:tabs>
      <w:spacing w:before="120" w:after="0" w:line="240" w:lineRule="auto"/>
      <w:ind w:left="851" w:right="0" w:firstLine="0"/>
    </w:pPr>
    <w:rPr>
      <w:b/>
      <w:iCs/>
      <w:snapToGrid/>
      <w:color w:val="auto"/>
      <w:lang w:val="en-US"/>
    </w:rPr>
  </w:style>
  <w:style w:type="paragraph" w:styleId="43">
    <w:name w:val="toc 4"/>
    <w:basedOn w:val="a4"/>
    <w:next w:val="a4"/>
    <w:uiPriority w:val="39"/>
    <w:rsid w:val="008D40E6"/>
    <w:pPr>
      <w:keepLines/>
      <w:tabs>
        <w:tab w:val="right" w:leader="dot" w:pos="9639"/>
      </w:tabs>
      <w:spacing w:before="120" w:after="0" w:line="240" w:lineRule="auto"/>
      <w:ind w:left="0" w:right="0" w:firstLine="0"/>
      <w:jc w:val="left"/>
    </w:pPr>
    <w:rPr>
      <w:b/>
      <w:snapToGrid/>
      <w:color w:val="auto"/>
      <w:szCs w:val="18"/>
      <w:lang w:val="en-US"/>
    </w:rPr>
  </w:style>
  <w:style w:type="paragraph" w:customStyle="1" w:styleId="Confirmation">
    <w:name w:val="Confirmation"/>
    <w:rsid w:val="00D710D8"/>
    <w:pPr>
      <w:keepNext/>
      <w:spacing w:before="120" w:after="120"/>
      <w:jc w:val="center"/>
    </w:pPr>
    <w:rPr>
      <w:b/>
      <w:caps/>
      <w:sz w:val="24"/>
      <w:szCs w:val="28"/>
      <w:lang w:eastAsia="en-US"/>
    </w:rPr>
  </w:style>
  <w:style w:type="paragraph" w:customStyle="1" w:styleId="Confirmationtext">
    <w:name w:val="Confirmation text"/>
    <w:basedOn w:val="a4"/>
    <w:rsid w:val="004B4514"/>
    <w:pPr>
      <w:keepLines/>
      <w:widowControl w:val="0"/>
      <w:spacing w:before="60" w:after="60"/>
      <w:ind w:left="0" w:right="0" w:firstLine="0"/>
      <w:jc w:val="center"/>
    </w:pPr>
    <w:rPr>
      <w:snapToGrid/>
      <w:color w:val="auto"/>
      <w:szCs w:val="24"/>
    </w:rPr>
  </w:style>
  <w:style w:type="paragraph" w:styleId="50">
    <w:name w:val="List Bullet 5"/>
    <w:basedOn w:val="a4"/>
    <w:rsid w:val="004B4514"/>
    <w:pPr>
      <w:keepLines/>
      <w:numPr>
        <w:numId w:val="1"/>
      </w:numPr>
      <w:spacing w:after="40"/>
      <w:ind w:right="0"/>
    </w:pPr>
    <w:rPr>
      <w:snapToGrid/>
      <w:color w:val="auto"/>
      <w:szCs w:val="24"/>
    </w:rPr>
  </w:style>
  <w:style w:type="paragraph" w:customStyle="1" w:styleId="ShortSystemName">
    <w:name w:val="Short System Name"/>
    <w:next w:val="a4"/>
    <w:rsid w:val="003A5C63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Drawing">
    <w:name w:val="Drawing"/>
    <w:next w:val="af6"/>
    <w:rsid w:val="000C457F"/>
    <w:pPr>
      <w:keepNext/>
      <w:spacing w:before="360" w:after="120"/>
      <w:ind w:left="284" w:right="284"/>
      <w:jc w:val="center"/>
    </w:pPr>
    <w:rPr>
      <w:sz w:val="24"/>
      <w:szCs w:val="24"/>
      <w:lang w:eastAsia="en-US"/>
    </w:rPr>
  </w:style>
  <w:style w:type="numbering" w:styleId="a3">
    <w:name w:val="Outline List 3"/>
    <w:basedOn w:val="a7"/>
    <w:semiHidden/>
    <w:rsid w:val="000C457F"/>
    <w:pPr>
      <w:numPr>
        <w:numId w:val="2"/>
      </w:numPr>
    </w:pPr>
  </w:style>
  <w:style w:type="paragraph" w:styleId="af6">
    <w:name w:val="caption"/>
    <w:aliases w:val="%Caption,Название объекта Знак Знак Знак Знак,Название объекта Знак Знак Знак,Название объекта Знак Знак,Название объекта Знак Знак Знак Знак Знак,Название объекта Знак,Название объекта Знак Знак Знак Знак Знак Знак Знак Знак,Название1"/>
    <w:basedOn w:val="a4"/>
    <w:next w:val="a4"/>
    <w:link w:val="15"/>
    <w:qFormat/>
    <w:rsid w:val="000C457F"/>
    <w:pPr>
      <w:spacing w:before="120"/>
      <w:ind w:firstLine="0"/>
      <w:jc w:val="center"/>
    </w:pPr>
    <w:rPr>
      <w:bCs/>
    </w:rPr>
  </w:style>
  <w:style w:type="paragraph" w:styleId="af7">
    <w:name w:val="Block Text"/>
    <w:basedOn w:val="a4"/>
    <w:rsid w:val="000C457F"/>
    <w:pPr>
      <w:ind w:left="1440" w:right="1440"/>
    </w:pPr>
  </w:style>
  <w:style w:type="paragraph" w:styleId="af8">
    <w:name w:val="Body Text"/>
    <w:basedOn w:val="a4"/>
    <w:link w:val="af9"/>
    <w:rsid w:val="000C457F"/>
    <w:rPr>
      <w:lang w:val="x-none"/>
    </w:rPr>
  </w:style>
  <w:style w:type="paragraph" w:styleId="25">
    <w:name w:val="Body Text 2"/>
    <w:basedOn w:val="a4"/>
    <w:link w:val="26"/>
    <w:rsid w:val="000C457F"/>
    <w:pPr>
      <w:spacing w:line="480" w:lineRule="auto"/>
    </w:pPr>
    <w:rPr>
      <w:lang w:val="x-none"/>
    </w:rPr>
  </w:style>
  <w:style w:type="paragraph" w:styleId="34">
    <w:name w:val="Body Text 3"/>
    <w:basedOn w:val="a4"/>
    <w:link w:val="35"/>
    <w:rsid w:val="000C457F"/>
    <w:rPr>
      <w:sz w:val="16"/>
      <w:szCs w:val="16"/>
      <w:lang w:val="x-none"/>
    </w:rPr>
  </w:style>
  <w:style w:type="paragraph" w:styleId="afa">
    <w:name w:val="Body Text First Indent"/>
    <w:basedOn w:val="af8"/>
    <w:link w:val="afb"/>
    <w:rsid w:val="000C457F"/>
    <w:pPr>
      <w:ind w:firstLine="210"/>
    </w:pPr>
  </w:style>
  <w:style w:type="paragraph" w:styleId="afc">
    <w:name w:val="Body Text Indent"/>
    <w:basedOn w:val="a4"/>
    <w:link w:val="afd"/>
    <w:rsid w:val="000C457F"/>
    <w:pPr>
      <w:ind w:left="283"/>
    </w:pPr>
    <w:rPr>
      <w:lang w:val="x-none"/>
    </w:rPr>
  </w:style>
  <w:style w:type="paragraph" w:styleId="27">
    <w:name w:val="Body Text First Indent 2"/>
    <w:basedOn w:val="afc"/>
    <w:link w:val="28"/>
    <w:rsid w:val="000C457F"/>
    <w:pPr>
      <w:ind w:firstLine="210"/>
    </w:pPr>
  </w:style>
  <w:style w:type="paragraph" w:styleId="29">
    <w:name w:val="Body Text Indent 2"/>
    <w:basedOn w:val="a4"/>
    <w:link w:val="2a"/>
    <w:rsid w:val="000C457F"/>
    <w:pPr>
      <w:spacing w:line="480" w:lineRule="auto"/>
      <w:ind w:left="283"/>
    </w:pPr>
    <w:rPr>
      <w:lang w:val="x-none"/>
    </w:rPr>
  </w:style>
  <w:style w:type="paragraph" w:styleId="36">
    <w:name w:val="Body Text Indent 3"/>
    <w:basedOn w:val="a4"/>
    <w:link w:val="37"/>
    <w:rsid w:val="000C457F"/>
    <w:pPr>
      <w:ind w:left="283"/>
    </w:pPr>
    <w:rPr>
      <w:sz w:val="16"/>
      <w:szCs w:val="16"/>
      <w:lang w:val="x-none"/>
    </w:rPr>
  </w:style>
  <w:style w:type="paragraph" w:customStyle="1" w:styleId="afe">
    <w:name w:val="РА_Назв_рисунка"/>
    <w:basedOn w:val="af6"/>
    <w:qFormat/>
    <w:rsid w:val="0045559D"/>
  </w:style>
  <w:style w:type="paragraph" w:styleId="aff">
    <w:name w:val="E-mail Signature"/>
    <w:basedOn w:val="a4"/>
    <w:link w:val="aff0"/>
    <w:rsid w:val="000C457F"/>
    <w:rPr>
      <w:lang w:val="x-none"/>
    </w:rPr>
  </w:style>
  <w:style w:type="character" w:styleId="aff1">
    <w:name w:val="Emphasis"/>
    <w:qFormat/>
    <w:rsid w:val="000C457F"/>
    <w:rPr>
      <w:i/>
      <w:iCs/>
    </w:rPr>
  </w:style>
  <w:style w:type="paragraph" w:styleId="aff2">
    <w:name w:val="envelope address"/>
    <w:basedOn w:val="a4"/>
    <w:rsid w:val="000C457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2b">
    <w:name w:val="envelope return"/>
    <w:basedOn w:val="a4"/>
    <w:rsid w:val="000C457F"/>
    <w:rPr>
      <w:rFonts w:ascii="Arial" w:hAnsi="Arial" w:cs="Arial"/>
      <w:sz w:val="20"/>
    </w:rPr>
  </w:style>
  <w:style w:type="character" w:styleId="aff3">
    <w:name w:val="FollowedHyperlink"/>
    <w:uiPriority w:val="99"/>
    <w:rsid w:val="000C457F"/>
    <w:rPr>
      <w:color w:val="606420"/>
      <w:u w:val="single"/>
    </w:rPr>
  </w:style>
  <w:style w:type="character" w:styleId="HTML">
    <w:name w:val="HTML Acronym"/>
    <w:basedOn w:val="a5"/>
    <w:rsid w:val="000C457F"/>
  </w:style>
  <w:style w:type="paragraph" w:styleId="HTML0">
    <w:name w:val="HTML Address"/>
    <w:basedOn w:val="a4"/>
    <w:link w:val="HTML1"/>
    <w:rsid w:val="000C457F"/>
    <w:rPr>
      <w:i/>
      <w:iCs/>
      <w:lang w:val="x-none"/>
    </w:rPr>
  </w:style>
  <w:style w:type="character" w:styleId="HTML2">
    <w:name w:val="HTML Cite"/>
    <w:rsid w:val="000C457F"/>
    <w:rPr>
      <w:i/>
      <w:iCs/>
    </w:rPr>
  </w:style>
  <w:style w:type="character" w:styleId="HTML3">
    <w:name w:val="HTML Code"/>
    <w:rsid w:val="000C457F"/>
    <w:rPr>
      <w:rFonts w:ascii="Courier New" w:hAnsi="Courier New" w:cs="Courier New"/>
      <w:sz w:val="20"/>
      <w:szCs w:val="20"/>
    </w:rPr>
  </w:style>
  <w:style w:type="character" w:styleId="HTML4">
    <w:name w:val="HTML Definition"/>
    <w:rsid w:val="000C457F"/>
    <w:rPr>
      <w:i/>
      <w:iCs/>
    </w:rPr>
  </w:style>
  <w:style w:type="character" w:styleId="HTML5">
    <w:name w:val="HTML Keyboard"/>
    <w:rsid w:val="000C457F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4"/>
    <w:link w:val="HTML7"/>
    <w:rsid w:val="000C457F"/>
    <w:rPr>
      <w:rFonts w:ascii="Courier New" w:hAnsi="Courier New"/>
      <w:sz w:val="20"/>
      <w:lang w:val="x-none"/>
    </w:rPr>
  </w:style>
  <w:style w:type="character" w:styleId="HTML8">
    <w:name w:val="HTML Sample"/>
    <w:rsid w:val="000C457F"/>
    <w:rPr>
      <w:rFonts w:ascii="Courier New" w:hAnsi="Courier New" w:cs="Courier New"/>
    </w:rPr>
  </w:style>
  <w:style w:type="character" w:styleId="HTML9">
    <w:name w:val="HTML Typewriter"/>
    <w:rsid w:val="000C457F"/>
    <w:rPr>
      <w:rFonts w:ascii="Courier New" w:hAnsi="Courier New" w:cs="Courier New"/>
      <w:sz w:val="20"/>
      <w:szCs w:val="20"/>
    </w:rPr>
  </w:style>
  <w:style w:type="character" w:styleId="HTMLa">
    <w:name w:val="HTML Variable"/>
    <w:rsid w:val="000C457F"/>
    <w:rPr>
      <w:i/>
      <w:iCs/>
    </w:rPr>
  </w:style>
  <w:style w:type="character" w:styleId="aff4">
    <w:name w:val="line number"/>
    <w:basedOn w:val="a5"/>
    <w:rsid w:val="000C457F"/>
  </w:style>
  <w:style w:type="paragraph" w:styleId="aff5">
    <w:name w:val="List"/>
    <w:basedOn w:val="a4"/>
    <w:rsid w:val="000C457F"/>
    <w:pPr>
      <w:ind w:left="283" w:hanging="283"/>
    </w:pPr>
  </w:style>
  <w:style w:type="paragraph" w:styleId="2c">
    <w:name w:val="List 2"/>
    <w:basedOn w:val="a4"/>
    <w:rsid w:val="000C457F"/>
    <w:pPr>
      <w:ind w:left="566" w:hanging="283"/>
    </w:pPr>
  </w:style>
  <w:style w:type="paragraph" w:styleId="38">
    <w:name w:val="List 3"/>
    <w:basedOn w:val="a4"/>
    <w:rsid w:val="000C457F"/>
    <w:pPr>
      <w:ind w:left="849" w:hanging="283"/>
    </w:pPr>
  </w:style>
  <w:style w:type="paragraph" w:styleId="44">
    <w:name w:val="List 4"/>
    <w:basedOn w:val="a4"/>
    <w:rsid w:val="000C457F"/>
    <w:pPr>
      <w:ind w:left="1132" w:hanging="283"/>
    </w:pPr>
  </w:style>
  <w:style w:type="paragraph" w:styleId="53">
    <w:name w:val="List 5"/>
    <w:basedOn w:val="a4"/>
    <w:rsid w:val="000C457F"/>
    <w:pPr>
      <w:ind w:left="1415" w:hanging="283"/>
    </w:pPr>
  </w:style>
  <w:style w:type="paragraph" w:styleId="30">
    <w:name w:val="List Bullet 3"/>
    <w:basedOn w:val="a4"/>
    <w:rsid w:val="001C34ED"/>
    <w:pPr>
      <w:numPr>
        <w:numId w:val="29"/>
      </w:numPr>
    </w:pPr>
  </w:style>
  <w:style w:type="paragraph" w:styleId="40">
    <w:name w:val="List Bullet 4"/>
    <w:basedOn w:val="a4"/>
    <w:rsid w:val="000C457F"/>
    <w:pPr>
      <w:numPr>
        <w:numId w:val="3"/>
      </w:numPr>
    </w:pPr>
  </w:style>
  <w:style w:type="paragraph" w:styleId="39">
    <w:name w:val="List Continue 3"/>
    <w:basedOn w:val="a4"/>
    <w:rsid w:val="000C457F"/>
    <w:pPr>
      <w:ind w:left="849"/>
    </w:pPr>
  </w:style>
  <w:style w:type="paragraph" w:styleId="45">
    <w:name w:val="List Continue 4"/>
    <w:basedOn w:val="a4"/>
    <w:rsid w:val="000C457F"/>
    <w:pPr>
      <w:ind w:left="1132"/>
    </w:pPr>
  </w:style>
  <w:style w:type="paragraph" w:styleId="54">
    <w:name w:val="List Continue 5"/>
    <w:basedOn w:val="a4"/>
    <w:rsid w:val="000C457F"/>
    <w:pPr>
      <w:ind w:left="1415"/>
    </w:pPr>
  </w:style>
  <w:style w:type="paragraph" w:styleId="4">
    <w:name w:val="List Number 4"/>
    <w:basedOn w:val="a4"/>
    <w:rsid w:val="000C457F"/>
    <w:pPr>
      <w:numPr>
        <w:numId w:val="4"/>
      </w:numPr>
    </w:pPr>
  </w:style>
  <w:style w:type="paragraph" w:styleId="5">
    <w:name w:val="List Number 5"/>
    <w:basedOn w:val="a4"/>
    <w:rsid w:val="000C457F"/>
    <w:pPr>
      <w:numPr>
        <w:numId w:val="5"/>
      </w:numPr>
    </w:pPr>
  </w:style>
  <w:style w:type="paragraph" w:styleId="aff6">
    <w:name w:val="Message Header"/>
    <w:basedOn w:val="a4"/>
    <w:link w:val="aff7"/>
    <w:rsid w:val="000C45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Cs w:val="24"/>
      <w:lang w:val="x-none"/>
    </w:rPr>
  </w:style>
  <w:style w:type="paragraph" w:styleId="aff8">
    <w:name w:val="Normal (Web)"/>
    <w:basedOn w:val="a4"/>
    <w:uiPriority w:val="99"/>
    <w:rsid w:val="000C457F"/>
    <w:rPr>
      <w:szCs w:val="24"/>
    </w:rPr>
  </w:style>
  <w:style w:type="paragraph" w:styleId="aff9">
    <w:name w:val="Normal Indent"/>
    <w:basedOn w:val="a4"/>
    <w:rsid w:val="000C457F"/>
    <w:pPr>
      <w:ind w:left="708"/>
    </w:pPr>
  </w:style>
  <w:style w:type="paragraph" w:styleId="affa">
    <w:name w:val="Note Heading"/>
    <w:basedOn w:val="a4"/>
    <w:next w:val="a4"/>
    <w:link w:val="affb"/>
    <w:rsid w:val="000C457F"/>
    <w:rPr>
      <w:lang w:val="x-none"/>
    </w:rPr>
  </w:style>
  <w:style w:type="paragraph" w:styleId="affc">
    <w:name w:val="Plain Text"/>
    <w:basedOn w:val="a4"/>
    <w:link w:val="affd"/>
    <w:rsid w:val="000C457F"/>
    <w:rPr>
      <w:rFonts w:ascii="Courier New" w:hAnsi="Courier New"/>
      <w:sz w:val="20"/>
      <w:lang w:val="x-none"/>
    </w:rPr>
  </w:style>
  <w:style w:type="paragraph" w:styleId="affe">
    <w:name w:val="Salutation"/>
    <w:basedOn w:val="a4"/>
    <w:next w:val="a4"/>
    <w:link w:val="afff"/>
    <w:rsid w:val="000C457F"/>
    <w:rPr>
      <w:lang w:val="x-none"/>
    </w:rPr>
  </w:style>
  <w:style w:type="paragraph" w:styleId="afff0">
    <w:name w:val="Signature"/>
    <w:basedOn w:val="a4"/>
    <w:link w:val="afff1"/>
    <w:rsid w:val="000C457F"/>
    <w:pPr>
      <w:ind w:left="4252"/>
    </w:pPr>
    <w:rPr>
      <w:lang w:val="x-none"/>
    </w:rPr>
  </w:style>
  <w:style w:type="character" w:styleId="afff2">
    <w:name w:val="Strong"/>
    <w:uiPriority w:val="22"/>
    <w:qFormat/>
    <w:rsid w:val="000C457F"/>
    <w:rPr>
      <w:b/>
      <w:bCs/>
    </w:rPr>
  </w:style>
  <w:style w:type="paragraph" w:styleId="afff3">
    <w:name w:val="Subtitle"/>
    <w:basedOn w:val="a4"/>
    <w:qFormat/>
    <w:rsid w:val="000C457F"/>
    <w:pPr>
      <w:spacing w:after="60"/>
      <w:jc w:val="center"/>
      <w:outlineLvl w:val="1"/>
    </w:pPr>
    <w:rPr>
      <w:rFonts w:ascii="Arial" w:hAnsi="Arial" w:cs="Arial"/>
      <w:szCs w:val="24"/>
    </w:rPr>
  </w:style>
  <w:style w:type="table" w:styleId="16">
    <w:name w:val="Table 3D effects 1"/>
    <w:basedOn w:val="a6"/>
    <w:rsid w:val="000C457F"/>
    <w:pPr>
      <w:spacing w:after="120" w:line="288" w:lineRule="auto"/>
      <w:ind w:left="284" w:right="284" w:firstLine="72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6"/>
    <w:rsid w:val="000C457F"/>
    <w:pPr>
      <w:spacing w:after="120" w:line="288" w:lineRule="auto"/>
      <w:ind w:left="284" w:right="284" w:firstLine="7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6"/>
    <w:rsid w:val="000C457F"/>
    <w:pPr>
      <w:spacing w:after="120" w:line="288" w:lineRule="auto"/>
      <w:ind w:left="284" w:right="284" w:firstLine="72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6"/>
    <w:rsid w:val="000C457F"/>
    <w:pPr>
      <w:spacing w:after="120" w:line="288" w:lineRule="auto"/>
      <w:ind w:left="284" w:right="284" w:firstLine="72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6"/>
    <w:rsid w:val="000C457F"/>
    <w:pPr>
      <w:spacing w:after="120" w:line="288" w:lineRule="auto"/>
      <w:ind w:left="284" w:right="284" w:firstLine="72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4">
    <w:name w:val="Table Contemporary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5">
    <w:name w:val="Table Elegant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6"/>
    <w:rsid w:val="000C457F"/>
    <w:pPr>
      <w:spacing w:after="120" w:line="288" w:lineRule="auto"/>
      <w:ind w:left="284" w:right="284" w:firstLine="72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6">
    <w:name w:val="Table Professional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6"/>
    <w:rsid w:val="000C457F"/>
    <w:pPr>
      <w:spacing w:after="120" w:line="288" w:lineRule="auto"/>
      <w:ind w:left="284" w:right="284" w:firstLine="72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6"/>
    <w:rsid w:val="000C457F"/>
    <w:pPr>
      <w:spacing w:after="120" w:line="288" w:lineRule="auto"/>
      <w:ind w:left="284" w:right="284" w:firstLine="7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7">
    <w:name w:val="Table Theme"/>
    <w:basedOn w:val="a6"/>
    <w:rsid w:val="000C457F"/>
    <w:pPr>
      <w:spacing w:after="120" w:line="288" w:lineRule="auto"/>
      <w:ind w:left="284" w:right="284"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6"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6"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6"/>
    <w:rsid w:val="000C457F"/>
    <w:pPr>
      <w:spacing w:after="120" w:line="288" w:lineRule="auto"/>
      <w:ind w:left="284" w:right="284" w:firstLine="72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8">
    <w:name w:val="Title"/>
    <w:basedOn w:val="a4"/>
    <w:link w:val="afff9"/>
    <w:qFormat/>
    <w:rsid w:val="000C457F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x-none"/>
    </w:rPr>
  </w:style>
  <w:style w:type="paragraph" w:styleId="57">
    <w:name w:val="toc 5"/>
    <w:basedOn w:val="a4"/>
    <w:next w:val="a4"/>
    <w:autoRedefine/>
    <w:uiPriority w:val="39"/>
    <w:rsid w:val="000C457F"/>
    <w:pPr>
      <w:ind w:left="960"/>
    </w:pPr>
  </w:style>
  <w:style w:type="paragraph" w:customStyle="1" w:styleId="TableCaption">
    <w:name w:val="Table_Caption"/>
    <w:basedOn w:val="a4"/>
    <w:next w:val="a4"/>
    <w:link w:val="TableCaption0"/>
    <w:rsid w:val="00476529"/>
    <w:pPr>
      <w:keepNext/>
      <w:keepLines/>
      <w:spacing w:before="360" w:after="240"/>
      <w:ind w:left="2297" w:hanging="1293"/>
    </w:pPr>
    <w:rPr>
      <w:snapToGrid/>
      <w:color w:val="auto"/>
      <w:szCs w:val="24"/>
      <w:lang w:val="x-none"/>
    </w:rPr>
  </w:style>
  <w:style w:type="numbering" w:styleId="111111">
    <w:name w:val="Outline List 2"/>
    <w:basedOn w:val="a7"/>
    <w:semiHidden/>
    <w:rsid w:val="00871DF6"/>
    <w:pPr>
      <w:numPr>
        <w:numId w:val="6"/>
      </w:numPr>
    </w:pPr>
  </w:style>
  <w:style w:type="numbering" w:styleId="1ai">
    <w:name w:val="Outline List 1"/>
    <w:basedOn w:val="a7"/>
    <w:semiHidden/>
    <w:rsid w:val="00871DF6"/>
    <w:pPr>
      <w:numPr>
        <w:numId w:val="7"/>
      </w:numPr>
    </w:pPr>
  </w:style>
  <w:style w:type="paragraph" w:styleId="afffa">
    <w:name w:val="Date"/>
    <w:basedOn w:val="a4"/>
    <w:next w:val="a4"/>
    <w:link w:val="afffb"/>
    <w:rsid w:val="00871DF6"/>
    <w:rPr>
      <w:lang w:val="x-none"/>
    </w:rPr>
  </w:style>
  <w:style w:type="paragraph" w:styleId="3">
    <w:name w:val="List Number 3"/>
    <w:basedOn w:val="a4"/>
    <w:link w:val="3f0"/>
    <w:rsid w:val="001C34ED"/>
    <w:pPr>
      <w:numPr>
        <w:numId w:val="31"/>
      </w:numPr>
    </w:pPr>
    <w:rPr>
      <w:lang w:val="x-none"/>
    </w:rPr>
  </w:style>
  <w:style w:type="paragraph" w:customStyle="1" w:styleId="TableText">
    <w:name w:val="Table_Text"/>
    <w:rsid w:val="00346387"/>
    <w:pPr>
      <w:spacing w:before="40" w:after="40" w:line="288" w:lineRule="auto"/>
    </w:pPr>
    <w:rPr>
      <w:snapToGrid w:val="0"/>
      <w:color w:val="000000"/>
      <w:sz w:val="22"/>
      <w:szCs w:val="22"/>
      <w:lang w:eastAsia="en-US"/>
    </w:rPr>
  </w:style>
  <w:style w:type="paragraph" w:customStyle="1" w:styleId="Appendix">
    <w:name w:val="Appendix"/>
    <w:next w:val="AppHeading1"/>
    <w:rsid w:val="00476529"/>
    <w:pPr>
      <w:keepNext/>
      <w:keepLines/>
      <w:pageBreakBefore/>
      <w:numPr>
        <w:numId w:val="32"/>
      </w:numPr>
      <w:suppressAutoHyphens/>
      <w:spacing w:before="360" w:after="240" w:line="288" w:lineRule="auto"/>
      <w:ind w:right="284"/>
      <w:jc w:val="center"/>
      <w:outlineLvl w:val="0"/>
    </w:pPr>
    <w:rPr>
      <w:b/>
      <w:snapToGrid w:val="0"/>
      <w:color w:val="000000"/>
      <w:sz w:val="32"/>
      <w:szCs w:val="32"/>
      <w:lang w:eastAsia="en-US"/>
    </w:rPr>
  </w:style>
  <w:style w:type="paragraph" w:customStyle="1" w:styleId="ENDLIST">
    <w:name w:val="ENDLIST"/>
    <w:basedOn w:val="Confirmationtext"/>
    <w:rsid w:val="0061699A"/>
    <w:pPr>
      <w:spacing w:before="240" w:after="240"/>
    </w:pPr>
    <w:rPr>
      <w:b/>
      <w:caps/>
    </w:rPr>
  </w:style>
  <w:style w:type="paragraph" w:customStyle="1" w:styleId="AppHeading1">
    <w:name w:val="App_Heading 1"/>
    <w:basedOn w:val="a4"/>
    <w:next w:val="a4"/>
    <w:rsid w:val="001E5FEA"/>
    <w:pPr>
      <w:keepNext/>
      <w:keepLines/>
      <w:numPr>
        <w:ilvl w:val="1"/>
        <w:numId w:val="32"/>
      </w:numPr>
      <w:suppressAutoHyphens/>
      <w:spacing w:before="360" w:after="240"/>
      <w:ind w:left="284"/>
      <w:jc w:val="left"/>
      <w:outlineLvl w:val="1"/>
    </w:pPr>
    <w:rPr>
      <w:b/>
      <w:sz w:val="28"/>
      <w:szCs w:val="28"/>
    </w:rPr>
  </w:style>
  <w:style w:type="paragraph" w:customStyle="1" w:styleId="AppHeading3">
    <w:name w:val="App_Heading 3"/>
    <w:basedOn w:val="a4"/>
    <w:next w:val="a4"/>
    <w:rsid w:val="003932D7"/>
    <w:pPr>
      <w:keepNext/>
      <w:keepLines/>
      <w:numPr>
        <w:ilvl w:val="3"/>
        <w:numId w:val="32"/>
      </w:numPr>
      <w:suppressAutoHyphens/>
      <w:spacing w:before="240"/>
      <w:jc w:val="left"/>
    </w:pPr>
    <w:rPr>
      <w:b/>
      <w:szCs w:val="24"/>
    </w:rPr>
  </w:style>
  <w:style w:type="paragraph" w:customStyle="1" w:styleId="AppHeading2">
    <w:name w:val="App_Heading 2"/>
    <w:basedOn w:val="a4"/>
    <w:next w:val="a4"/>
    <w:rsid w:val="001E5FEA"/>
    <w:pPr>
      <w:keepNext/>
      <w:keepLines/>
      <w:numPr>
        <w:ilvl w:val="2"/>
        <w:numId w:val="32"/>
      </w:numPr>
      <w:suppressAutoHyphens/>
      <w:spacing w:before="240"/>
      <w:ind w:right="0"/>
      <w:jc w:val="left"/>
    </w:pPr>
    <w:rPr>
      <w:b/>
      <w:sz w:val="28"/>
      <w:szCs w:val="24"/>
    </w:rPr>
  </w:style>
  <w:style w:type="paragraph" w:customStyle="1" w:styleId="AppHeading4">
    <w:name w:val="App_Heading 4"/>
    <w:basedOn w:val="a4"/>
    <w:next w:val="a4"/>
    <w:rsid w:val="003932D7"/>
    <w:pPr>
      <w:keepNext/>
      <w:keepLines/>
      <w:numPr>
        <w:ilvl w:val="4"/>
        <w:numId w:val="32"/>
      </w:numPr>
      <w:suppressAutoHyphens/>
      <w:spacing w:before="240"/>
      <w:jc w:val="left"/>
    </w:pPr>
    <w:rPr>
      <w:b/>
      <w:szCs w:val="24"/>
    </w:rPr>
  </w:style>
  <w:style w:type="paragraph" w:customStyle="1" w:styleId="a0">
    <w:name w:val="Обычный маркерованный"/>
    <w:basedOn w:val="a4"/>
    <w:rsid w:val="00382C85"/>
    <w:pPr>
      <w:numPr>
        <w:ilvl w:val="1"/>
        <w:numId w:val="8"/>
      </w:numPr>
      <w:tabs>
        <w:tab w:val="left" w:pos="357"/>
      </w:tabs>
      <w:spacing w:after="0" w:line="240" w:lineRule="auto"/>
      <w:ind w:right="0"/>
    </w:pPr>
    <w:rPr>
      <w:rFonts w:eastAsia="SimSun"/>
      <w:snapToGrid/>
      <w:color w:val="auto"/>
      <w:szCs w:val="24"/>
      <w:lang w:eastAsia="zh-CN"/>
    </w:rPr>
  </w:style>
  <w:style w:type="paragraph" w:customStyle="1" w:styleId="afffc">
    <w:name w:val="Нормальный"/>
    <w:basedOn w:val="a4"/>
    <w:autoRedefine/>
    <w:rsid w:val="00461225"/>
    <w:pPr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snapToGrid/>
      <w:szCs w:val="24"/>
      <w:lang w:eastAsia="ru-RU"/>
    </w:rPr>
  </w:style>
  <w:style w:type="character" w:styleId="afffd">
    <w:name w:val="annotation reference"/>
    <w:semiHidden/>
    <w:rsid w:val="00A938BC"/>
    <w:rPr>
      <w:sz w:val="16"/>
      <w:szCs w:val="16"/>
    </w:rPr>
  </w:style>
  <w:style w:type="paragraph" w:styleId="afffe">
    <w:name w:val="annotation text"/>
    <w:basedOn w:val="a4"/>
    <w:link w:val="affff"/>
    <w:semiHidden/>
    <w:rsid w:val="00A938BC"/>
    <w:rPr>
      <w:sz w:val="20"/>
    </w:rPr>
  </w:style>
  <w:style w:type="paragraph" w:styleId="affff0">
    <w:name w:val="annotation subject"/>
    <w:basedOn w:val="afffe"/>
    <w:next w:val="afffe"/>
    <w:semiHidden/>
    <w:rsid w:val="00A938BC"/>
    <w:rPr>
      <w:b/>
      <w:bCs/>
    </w:rPr>
  </w:style>
  <w:style w:type="character" w:customStyle="1" w:styleId="Comment">
    <w:name w:val="Comment"/>
    <w:rsid w:val="0061699A"/>
    <w:rPr>
      <w:color w:val="0000FF"/>
    </w:rPr>
  </w:style>
  <w:style w:type="character" w:customStyle="1" w:styleId="TableCaption0">
    <w:name w:val="Table_Caption Знак"/>
    <w:link w:val="TableCaption"/>
    <w:rsid w:val="00476529"/>
    <w:rPr>
      <w:sz w:val="24"/>
      <w:szCs w:val="24"/>
      <w:lang w:val="x-none" w:eastAsia="en-US"/>
    </w:rPr>
  </w:style>
  <w:style w:type="paragraph" w:customStyle="1" w:styleId="TableText0">
    <w:name w:val="TableText"/>
    <w:basedOn w:val="a4"/>
    <w:link w:val="TableTextChar"/>
    <w:rsid w:val="007833DE"/>
    <w:pPr>
      <w:keepLines/>
      <w:spacing w:before="40" w:after="40"/>
      <w:ind w:left="0" w:right="0" w:firstLine="0"/>
      <w:contextualSpacing/>
      <w:jc w:val="left"/>
    </w:pPr>
    <w:rPr>
      <w:snapToGrid/>
      <w:color w:val="auto"/>
      <w:sz w:val="22"/>
      <w:szCs w:val="22"/>
      <w:lang w:val="x-none"/>
    </w:rPr>
  </w:style>
  <w:style w:type="paragraph" w:customStyle="1" w:styleId="tabletext1">
    <w:name w:val="tabletext"/>
    <w:basedOn w:val="a4"/>
    <w:rsid w:val="0061699A"/>
    <w:pPr>
      <w:spacing w:before="40" w:after="40"/>
      <w:ind w:left="0" w:right="0" w:firstLine="0"/>
      <w:jc w:val="left"/>
    </w:pPr>
    <w:rPr>
      <w:snapToGrid/>
      <w:color w:val="auto"/>
      <w:sz w:val="22"/>
      <w:szCs w:val="22"/>
      <w:lang w:eastAsia="ru-RU"/>
    </w:rPr>
  </w:style>
  <w:style w:type="table" w:customStyle="1" w:styleId="1c">
    <w:name w:val="Сетка таблицы1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table" w:customStyle="1" w:styleId="TableGrid1">
    <w:name w:val="Table Grid1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paragraph" w:styleId="affff1">
    <w:name w:val="footnote text"/>
    <w:basedOn w:val="a4"/>
    <w:link w:val="affff2"/>
    <w:rsid w:val="0061699A"/>
    <w:pPr>
      <w:keepLines/>
      <w:spacing w:after="60"/>
      <w:ind w:left="0" w:right="0"/>
    </w:pPr>
    <w:rPr>
      <w:snapToGrid/>
      <w:color w:val="auto"/>
      <w:sz w:val="20"/>
      <w:lang w:val="x-none"/>
    </w:rPr>
  </w:style>
  <w:style w:type="character" w:customStyle="1" w:styleId="affff2">
    <w:name w:val="Текст сноски Знак"/>
    <w:link w:val="affff1"/>
    <w:rsid w:val="0061699A"/>
    <w:rPr>
      <w:lang w:eastAsia="en-US"/>
    </w:rPr>
  </w:style>
  <w:style w:type="character" w:styleId="affff3">
    <w:name w:val="footnote reference"/>
    <w:rsid w:val="0061699A"/>
    <w:rPr>
      <w:rFonts w:ascii="Times New Roman" w:hAnsi="Times New Roman"/>
      <w:sz w:val="22"/>
      <w:vertAlign w:val="superscript"/>
    </w:rPr>
  </w:style>
  <w:style w:type="paragraph" w:customStyle="1" w:styleId="affff4">
    <w:name w:val="Рисунок"/>
    <w:basedOn w:val="a4"/>
    <w:rsid w:val="0061699A"/>
    <w:pPr>
      <w:keepNext/>
      <w:keepLines/>
      <w:spacing w:before="240"/>
      <w:ind w:left="0" w:right="0" w:firstLine="0"/>
      <w:jc w:val="center"/>
    </w:pPr>
    <w:rPr>
      <w:snapToGrid/>
      <w:color w:val="auto"/>
      <w:szCs w:val="24"/>
    </w:rPr>
  </w:style>
  <w:style w:type="paragraph" w:customStyle="1" w:styleId="1d">
    <w:name w:val="Рецензия1"/>
    <w:hidden/>
    <w:uiPriority w:val="99"/>
    <w:semiHidden/>
    <w:rsid w:val="0061699A"/>
    <w:rPr>
      <w:sz w:val="24"/>
      <w:szCs w:val="24"/>
      <w:lang w:eastAsia="en-US"/>
    </w:rPr>
  </w:style>
  <w:style w:type="character" w:customStyle="1" w:styleId="3f0">
    <w:name w:val="Нумерованный список 3 Знак"/>
    <w:link w:val="3"/>
    <w:rsid w:val="001C34ED"/>
    <w:rPr>
      <w:snapToGrid w:val="0"/>
      <w:color w:val="000000"/>
      <w:sz w:val="24"/>
      <w:lang w:val="x-none" w:eastAsia="en-US"/>
    </w:rPr>
  </w:style>
  <w:style w:type="numbering" w:customStyle="1" w:styleId="CurrentList2">
    <w:name w:val="Current List2"/>
    <w:rsid w:val="0061699A"/>
    <w:pPr>
      <w:numPr>
        <w:numId w:val="9"/>
      </w:numPr>
    </w:pPr>
  </w:style>
  <w:style w:type="paragraph" w:customStyle="1" w:styleId="AppHeading5">
    <w:name w:val="App_Heading 5"/>
    <w:basedOn w:val="AppHeading4"/>
    <w:qFormat/>
    <w:rsid w:val="0061699A"/>
    <w:pPr>
      <w:keepNext w:val="0"/>
      <w:numPr>
        <w:ilvl w:val="0"/>
        <w:numId w:val="0"/>
      </w:numPr>
      <w:spacing w:after="200"/>
      <w:ind w:right="0" w:firstLine="720"/>
      <w:jc w:val="both"/>
      <w:outlineLvl w:val="4"/>
    </w:pPr>
    <w:rPr>
      <w:b w:val="0"/>
      <w:bCs/>
      <w:snapToGrid/>
      <w:color w:val="auto"/>
    </w:rPr>
  </w:style>
  <w:style w:type="table" w:customStyle="1" w:styleId="TableGrid2">
    <w:name w:val="Table Grid2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blStylePr w:type="firstRow">
      <w:pPr>
        <w:keepLines w:val="0"/>
        <w:widowControl/>
        <w:suppressLineNumbers w:val="0"/>
        <w:suppressAutoHyphens w:val="0"/>
        <w:wordWrap/>
        <w:spacing w:line="288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Times New Roman" w:hint="default"/>
        <w:b/>
        <w:color w:val="auto"/>
        <w:sz w:val="22"/>
        <w:szCs w:val="22"/>
      </w:rPr>
      <w:tblPr/>
      <w:tcPr>
        <w:vAlign w:val="center"/>
      </w:tcPr>
    </w:tblStylePr>
  </w:style>
  <w:style w:type="table" w:customStyle="1" w:styleId="TableGrid3">
    <w:name w:val="Table Grid3"/>
    <w:basedOn w:val="a6"/>
    <w:next w:val="af2"/>
    <w:rsid w:val="0061699A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blStylePr w:type="firstRow">
      <w:pPr>
        <w:keepLines w:val="0"/>
        <w:widowControl/>
        <w:suppressLineNumbers w:val="0"/>
        <w:suppressAutoHyphens w:val="0"/>
        <w:wordWrap/>
        <w:spacing w:line="288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Times New Roman" w:hint="default"/>
        <w:b/>
        <w:color w:val="auto"/>
        <w:sz w:val="22"/>
        <w:szCs w:val="22"/>
      </w:rPr>
      <w:tblPr/>
      <w:tcPr>
        <w:vAlign w:val="center"/>
      </w:tcPr>
    </w:tblStylePr>
  </w:style>
  <w:style w:type="character" w:customStyle="1" w:styleId="32">
    <w:name w:val="Заголовок 3 Знак"/>
    <w:aliases w:val="Char Знак,Char1 Знак,H3 Знак,Заг3 Знак"/>
    <w:link w:val="31"/>
    <w:rsid w:val="00F634CA"/>
    <w:rPr>
      <w:b/>
      <w:snapToGrid w:val="0"/>
      <w:color w:val="0070C0"/>
      <w:sz w:val="24"/>
      <w:szCs w:val="24"/>
      <w:lang w:val="x-none" w:eastAsia="en-US"/>
    </w:rPr>
  </w:style>
  <w:style w:type="numbering" w:customStyle="1" w:styleId="Style2">
    <w:name w:val="Style2"/>
    <w:basedOn w:val="a7"/>
    <w:rsid w:val="0061699A"/>
    <w:pPr>
      <w:numPr>
        <w:numId w:val="10"/>
      </w:numPr>
    </w:pPr>
  </w:style>
  <w:style w:type="paragraph" w:styleId="62">
    <w:name w:val="toc 6"/>
    <w:basedOn w:val="a4"/>
    <w:next w:val="a4"/>
    <w:autoRedefine/>
    <w:uiPriority w:val="39"/>
    <w:rsid w:val="0061699A"/>
    <w:pPr>
      <w:keepLines/>
      <w:spacing w:after="0"/>
      <w:ind w:left="1200" w:right="0"/>
      <w:jc w:val="left"/>
    </w:pPr>
    <w:rPr>
      <w:snapToGrid/>
      <w:color w:val="auto"/>
      <w:sz w:val="18"/>
      <w:szCs w:val="18"/>
    </w:rPr>
  </w:style>
  <w:style w:type="paragraph" w:styleId="72">
    <w:name w:val="toc 7"/>
    <w:basedOn w:val="a4"/>
    <w:next w:val="a4"/>
    <w:autoRedefine/>
    <w:uiPriority w:val="39"/>
    <w:rsid w:val="0061699A"/>
    <w:pPr>
      <w:keepLines/>
      <w:spacing w:after="0"/>
      <w:ind w:left="1440" w:right="0"/>
      <w:jc w:val="left"/>
    </w:pPr>
    <w:rPr>
      <w:snapToGrid/>
      <w:color w:val="auto"/>
      <w:sz w:val="18"/>
      <w:szCs w:val="18"/>
    </w:rPr>
  </w:style>
  <w:style w:type="paragraph" w:styleId="82">
    <w:name w:val="toc 8"/>
    <w:basedOn w:val="a4"/>
    <w:next w:val="a4"/>
    <w:autoRedefine/>
    <w:uiPriority w:val="39"/>
    <w:rsid w:val="0061699A"/>
    <w:pPr>
      <w:keepLines/>
      <w:spacing w:after="0"/>
      <w:ind w:left="1680" w:right="0"/>
      <w:jc w:val="left"/>
    </w:pPr>
    <w:rPr>
      <w:snapToGrid/>
      <w:color w:val="auto"/>
      <w:sz w:val="18"/>
      <w:szCs w:val="18"/>
    </w:rPr>
  </w:style>
  <w:style w:type="paragraph" w:styleId="91">
    <w:name w:val="toc 9"/>
    <w:basedOn w:val="a4"/>
    <w:next w:val="a4"/>
    <w:autoRedefine/>
    <w:uiPriority w:val="39"/>
    <w:rsid w:val="0061699A"/>
    <w:pPr>
      <w:keepLines/>
      <w:spacing w:after="0"/>
      <w:ind w:left="1920" w:right="0"/>
      <w:jc w:val="left"/>
    </w:pPr>
    <w:rPr>
      <w:snapToGrid/>
      <w:color w:val="auto"/>
      <w:sz w:val="18"/>
      <w:szCs w:val="18"/>
    </w:rPr>
  </w:style>
  <w:style w:type="character" w:customStyle="1" w:styleId="a8">
    <w:name w:val="Маркированный список Знак"/>
    <w:link w:val="a"/>
    <w:rsid w:val="001C34ED"/>
    <w:rPr>
      <w:sz w:val="24"/>
      <w:szCs w:val="24"/>
      <w:lang w:val="x-none" w:eastAsia="en-US"/>
    </w:rPr>
  </w:style>
  <w:style w:type="paragraph" w:customStyle="1" w:styleId="2f4">
    <w:name w:val="Рецензия2"/>
    <w:hidden/>
    <w:uiPriority w:val="99"/>
    <w:semiHidden/>
    <w:rsid w:val="0061699A"/>
    <w:rPr>
      <w:sz w:val="24"/>
      <w:szCs w:val="24"/>
      <w:lang w:eastAsia="en-US"/>
    </w:rPr>
  </w:style>
  <w:style w:type="paragraph" w:customStyle="1" w:styleId="affff5">
    <w:name w:val="Сект"/>
    <w:basedOn w:val="a4"/>
    <w:rsid w:val="003F07F1"/>
    <w:pPr>
      <w:keepNext/>
      <w:tabs>
        <w:tab w:val="left" w:pos="567"/>
      </w:tabs>
      <w:spacing w:before="60"/>
      <w:ind w:firstLine="0"/>
    </w:pPr>
    <w:rPr>
      <w:b/>
      <w:sz w:val="22"/>
      <w:szCs w:val="22"/>
    </w:rPr>
  </w:style>
  <w:style w:type="numbering" w:customStyle="1" w:styleId="418OutlineNumbering">
    <w:name w:val="4_1_8 Outline Numbering"/>
    <w:basedOn w:val="a7"/>
    <w:rsid w:val="0061699A"/>
    <w:pPr>
      <w:numPr>
        <w:numId w:val="11"/>
      </w:numPr>
    </w:pPr>
  </w:style>
  <w:style w:type="numbering" w:customStyle="1" w:styleId="419OutlineNumbering">
    <w:name w:val="4_1_9 Outline Numbering"/>
    <w:basedOn w:val="418OutlineNumbering"/>
    <w:rsid w:val="0061699A"/>
    <w:pPr>
      <w:numPr>
        <w:numId w:val="12"/>
      </w:numPr>
    </w:pPr>
  </w:style>
  <w:style w:type="numbering" w:customStyle="1" w:styleId="4110OutlineNumbering">
    <w:name w:val="4_1_10 Outline Numbering"/>
    <w:basedOn w:val="419OutlineNumbering"/>
    <w:rsid w:val="0061699A"/>
    <w:pPr>
      <w:numPr>
        <w:numId w:val="13"/>
      </w:numPr>
    </w:pPr>
  </w:style>
  <w:style w:type="numbering" w:customStyle="1" w:styleId="415OutlineNumbering">
    <w:name w:val="4_1_5 Outline Numbering"/>
    <w:basedOn w:val="a7"/>
    <w:rsid w:val="0061699A"/>
    <w:pPr>
      <w:numPr>
        <w:numId w:val="14"/>
      </w:numPr>
    </w:pPr>
  </w:style>
  <w:style w:type="numbering" w:customStyle="1" w:styleId="416OutlineNumbering">
    <w:name w:val="4_1_6 Outline Numbering"/>
    <w:basedOn w:val="a7"/>
    <w:rsid w:val="0061699A"/>
    <w:pPr>
      <w:numPr>
        <w:numId w:val="15"/>
      </w:numPr>
    </w:pPr>
  </w:style>
  <w:style w:type="numbering" w:customStyle="1" w:styleId="417OutlineNumbering">
    <w:name w:val="4_1_7 Outline Numbering"/>
    <w:basedOn w:val="a7"/>
    <w:rsid w:val="0061699A"/>
    <w:pPr>
      <w:numPr>
        <w:numId w:val="16"/>
      </w:numPr>
    </w:pPr>
  </w:style>
  <w:style w:type="numbering" w:customStyle="1" w:styleId="433OutlineNumbering">
    <w:name w:val="4_3_3 Outline Numbering"/>
    <w:basedOn w:val="a7"/>
    <w:rsid w:val="0061699A"/>
    <w:pPr>
      <w:numPr>
        <w:numId w:val="17"/>
      </w:numPr>
    </w:pPr>
  </w:style>
  <w:style w:type="numbering" w:customStyle="1" w:styleId="61Numbered">
    <w:name w:val="6_1 Numbered"/>
    <w:basedOn w:val="a7"/>
    <w:rsid w:val="0061699A"/>
    <w:pPr>
      <w:numPr>
        <w:numId w:val="18"/>
      </w:numPr>
    </w:pPr>
  </w:style>
  <w:style w:type="numbering" w:customStyle="1" w:styleId="62Numbered">
    <w:name w:val="6_2 Numbered"/>
    <w:basedOn w:val="a7"/>
    <w:rsid w:val="0061699A"/>
    <w:pPr>
      <w:numPr>
        <w:numId w:val="19"/>
      </w:numPr>
    </w:pPr>
  </w:style>
  <w:style w:type="numbering" w:customStyle="1" w:styleId="71Numbered">
    <w:name w:val="7_1 Numbered"/>
    <w:basedOn w:val="a7"/>
    <w:rsid w:val="0061699A"/>
    <w:pPr>
      <w:numPr>
        <w:numId w:val="20"/>
      </w:numPr>
    </w:pPr>
  </w:style>
  <w:style w:type="numbering" w:customStyle="1" w:styleId="81Numbered">
    <w:name w:val="8_1 Numbered"/>
    <w:basedOn w:val="a7"/>
    <w:rsid w:val="0061699A"/>
    <w:pPr>
      <w:numPr>
        <w:numId w:val="21"/>
      </w:numPr>
    </w:pPr>
  </w:style>
  <w:style w:type="paragraph" w:customStyle="1" w:styleId="AppendixName">
    <w:name w:val="Appendix Name"/>
    <w:next w:val="a4"/>
    <w:rsid w:val="0061699A"/>
    <w:pPr>
      <w:keepNext/>
      <w:keepLines/>
      <w:suppressAutoHyphens/>
      <w:spacing w:after="360"/>
      <w:jc w:val="center"/>
      <w:outlineLvl w:val="0"/>
    </w:pPr>
    <w:rPr>
      <w:b/>
      <w:bCs/>
      <w:caps/>
      <w:kern w:val="32"/>
      <w:sz w:val="28"/>
      <w:szCs w:val="32"/>
      <w:lang w:eastAsia="en-US"/>
    </w:rPr>
  </w:style>
  <w:style w:type="paragraph" w:customStyle="1" w:styleId="company">
    <w:name w:val="company"/>
    <w:basedOn w:val="a4"/>
    <w:rsid w:val="0061699A"/>
    <w:pPr>
      <w:keepLines/>
      <w:widowControl w:val="0"/>
      <w:spacing w:after="240" w:line="240" w:lineRule="auto"/>
      <w:ind w:left="0" w:right="0" w:firstLine="0"/>
      <w:jc w:val="center"/>
    </w:pPr>
    <w:rPr>
      <w:b/>
      <w:bCs/>
      <w:caps/>
      <w:snapToGrid/>
      <w:color w:val="auto"/>
      <w:szCs w:val="24"/>
    </w:rPr>
  </w:style>
  <w:style w:type="numbering" w:customStyle="1" w:styleId="DamnThisWord">
    <w:name w:val="DamnThisWord"/>
    <w:rsid w:val="0061699A"/>
    <w:pPr>
      <w:numPr>
        <w:numId w:val="22"/>
      </w:numPr>
    </w:pPr>
  </w:style>
  <w:style w:type="paragraph" w:customStyle="1" w:styleId="HeaderofTitlePage">
    <w:name w:val="Header of Title Page"/>
    <w:basedOn w:val="a4"/>
    <w:link w:val="HeaderofTitlePageChar"/>
    <w:rsid w:val="0061699A"/>
    <w:pPr>
      <w:keepLines/>
      <w:spacing w:after="360"/>
      <w:ind w:left="0" w:right="0"/>
      <w:jc w:val="right"/>
    </w:pPr>
    <w:rPr>
      <w:snapToGrid/>
      <w:color w:val="auto"/>
      <w:szCs w:val="24"/>
      <w:lang w:val="x-none"/>
    </w:rPr>
  </w:style>
  <w:style w:type="paragraph" w:customStyle="1" w:styleId="ListNote">
    <w:name w:val="List Note"/>
    <w:basedOn w:val="a4"/>
    <w:next w:val="a2"/>
    <w:rsid w:val="0061699A"/>
    <w:pPr>
      <w:keepLines/>
      <w:tabs>
        <w:tab w:val="left" w:pos="2495"/>
      </w:tabs>
      <w:spacing w:after="60"/>
      <w:ind w:left="2495" w:right="0" w:hanging="1418"/>
    </w:pPr>
    <w:rPr>
      <w:snapToGrid/>
      <w:color w:val="auto"/>
      <w:sz w:val="20"/>
    </w:rPr>
  </w:style>
  <w:style w:type="paragraph" w:customStyle="1" w:styleId="Note">
    <w:name w:val="Note"/>
    <w:basedOn w:val="a4"/>
    <w:next w:val="a4"/>
    <w:rsid w:val="0061699A"/>
    <w:pPr>
      <w:keepLines/>
      <w:tabs>
        <w:tab w:val="left" w:pos="2126"/>
      </w:tabs>
      <w:ind w:left="2160" w:right="0" w:hanging="1440"/>
    </w:pPr>
    <w:rPr>
      <w:snapToGrid/>
      <w:color w:val="auto"/>
      <w:sz w:val="22"/>
    </w:rPr>
  </w:style>
  <w:style w:type="character" w:customStyle="1" w:styleId="paragraph">
    <w:name w:val="paragraph"/>
    <w:basedOn w:val="a5"/>
    <w:rsid w:val="0061699A"/>
  </w:style>
  <w:style w:type="paragraph" w:customStyle="1" w:styleId="Table">
    <w:name w:val="Table"/>
    <w:basedOn w:val="a4"/>
    <w:next w:val="a4"/>
    <w:rsid w:val="0061699A"/>
    <w:pPr>
      <w:keepLines/>
      <w:tabs>
        <w:tab w:val="num" w:pos="927"/>
      </w:tabs>
      <w:ind w:left="360" w:right="0" w:hanging="360"/>
      <w:jc w:val="left"/>
    </w:pPr>
    <w:rPr>
      <w:snapToGrid/>
      <w:color w:val="auto"/>
      <w:szCs w:val="24"/>
    </w:rPr>
  </w:style>
  <w:style w:type="paragraph" w:customStyle="1" w:styleId="TableListNumber">
    <w:name w:val="Table List Number"/>
    <w:rsid w:val="001C34ED"/>
    <w:pPr>
      <w:keepLines/>
      <w:framePr w:hSpace="180" w:wrap="around" w:hAnchor="margin" w:x="576" w:y="541"/>
      <w:numPr>
        <w:numId w:val="27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TableHeading">
    <w:name w:val="TableHeading"/>
    <w:basedOn w:val="TableText0"/>
    <w:next w:val="a4"/>
    <w:rsid w:val="0061699A"/>
    <w:pPr>
      <w:spacing w:before="60" w:after="60"/>
      <w:contextualSpacing w:val="0"/>
      <w:jc w:val="center"/>
    </w:pPr>
    <w:rPr>
      <w:b/>
    </w:rPr>
  </w:style>
  <w:style w:type="character" w:customStyle="1" w:styleId="webofficeattributevalue1">
    <w:name w:val="webofficeattributevalue1"/>
    <w:rsid w:val="0061699A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TML1">
    <w:name w:val="Адрес HTML Знак"/>
    <w:link w:val="HTML0"/>
    <w:rsid w:val="0061699A"/>
    <w:rPr>
      <w:i/>
      <w:iCs/>
      <w:snapToGrid w:val="0"/>
      <w:color w:val="000000"/>
      <w:sz w:val="24"/>
      <w:lang w:eastAsia="en-US"/>
    </w:rPr>
  </w:style>
  <w:style w:type="character" w:customStyle="1" w:styleId="afffb">
    <w:name w:val="Дата Знак"/>
    <w:link w:val="afffa"/>
    <w:rsid w:val="0061699A"/>
    <w:rPr>
      <w:snapToGrid w:val="0"/>
      <w:color w:val="000000"/>
      <w:sz w:val="24"/>
      <w:lang w:eastAsia="en-US"/>
    </w:rPr>
  </w:style>
  <w:style w:type="character" w:customStyle="1" w:styleId="42">
    <w:name w:val="Заголовок 4 Знак"/>
    <w:aliases w:val="заголовок 4 Знак"/>
    <w:link w:val="41"/>
    <w:rsid w:val="008A2B00"/>
    <w:rPr>
      <w:rFonts w:ascii="Times New Roman Полужирный" w:hAnsi="Times New Roman Полужирный"/>
      <w:b/>
      <w:bCs/>
      <w:snapToGrid w:val="0"/>
      <w:color w:val="0070C0"/>
      <w:sz w:val="24"/>
      <w:szCs w:val="28"/>
      <w:lang w:val="x-none" w:eastAsia="en-US"/>
    </w:rPr>
  </w:style>
  <w:style w:type="character" w:customStyle="1" w:styleId="52">
    <w:name w:val="Заголовок 5 Знак"/>
    <w:aliases w:val="H5 Знак"/>
    <w:link w:val="51"/>
    <w:rsid w:val="001C34ED"/>
    <w:rPr>
      <w:b/>
      <w:bCs/>
      <w:iCs/>
      <w:snapToGrid w:val="0"/>
      <w:color w:val="000000"/>
      <w:sz w:val="24"/>
      <w:szCs w:val="26"/>
      <w:lang w:val="x-none" w:eastAsia="en-US"/>
    </w:rPr>
  </w:style>
  <w:style w:type="character" w:customStyle="1" w:styleId="60">
    <w:name w:val="Заголовок 6 Знак"/>
    <w:link w:val="6"/>
    <w:rsid w:val="00585132"/>
    <w:rPr>
      <w:bCs/>
      <w:snapToGrid w:val="0"/>
      <w:color w:val="000000"/>
      <w:sz w:val="24"/>
      <w:szCs w:val="22"/>
      <w:lang w:val="x-none" w:eastAsia="en-US"/>
    </w:rPr>
  </w:style>
  <w:style w:type="character" w:customStyle="1" w:styleId="70">
    <w:name w:val="Заголовок 7 Знак"/>
    <w:link w:val="7"/>
    <w:rsid w:val="0061699A"/>
    <w:rPr>
      <w:snapToGrid w:val="0"/>
      <w:color w:val="000000"/>
      <w:sz w:val="24"/>
      <w:szCs w:val="24"/>
      <w:lang w:eastAsia="en-US"/>
    </w:rPr>
  </w:style>
  <w:style w:type="character" w:customStyle="1" w:styleId="80">
    <w:name w:val="Заголовок 8 Знак"/>
    <w:link w:val="8"/>
    <w:rsid w:val="0061699A"/>
    <w:rPr>
      <w:i/>
      <w:iCs/>
      <w:snapToGrid w:val="0"/>
      <w:color w:val="000000"/>
      <w:sz w:val="24"/>
      <w:szCs w:val="24"/>
      <w:lang w:eastAsia="en-US"/>
    </w:rPr>
  </w:style>
  <w:style w:type="character" w:customStyle="1" w:styleId="90">
    <w:name w:val="Заголовок 9 Знак"/>
    <w:link w:val="9"/>
    <w:rsid w:val="0061699A"/>
    <w:rPr>
      <w:rFonts w:ascii="Arial" w:hAnsi="Arial" w:cs="Arial"/>
      <w:snapToGrid w:val="0"/>
      <w:color w:val="000000"/>
      <w:sz w:val="22"/>
      <w:szCs w:val="22"/>
      <w:lang w:eastAsia="en-US"/>
    </w:rPr>
  </w:style>
  <w:style w:type="character" w:customStyle="1" w:styleId="affb">
    <w:name w:val="Заголовок записки Знак"/>
    <w:link w:val="affa"/>
    <w:rsid w:val="0061699A"/>
    <w:rPr>
      <w:snapToGrid w:val="0"/>
      <w:color w:val="000000"/>
      <w:sz w:val="24"/>
      <w:lang w:eastAsia="en-US"/>
    </w:rPr>
  </w:style>
  <w:style w:type="character" w:styleId="affff6">
    <w:name w:val="endnote reference"/>
    <w:rsid w:val="0061699A"/>
    <w:rPr>
      <w:rFonts w:ascii="Times New Roman" w:hAnsi="Times New Roman"/>
      <w:sz w:val="22"/>
      <w:vertAlign w:val="superscript"/>
      <w:lang w:val="ru-RU"/>
    </w:rPr>
  </w:style>
  <w:style w:type="character" w:customStyle="1" w:styleId="af9">
    <w:name w:val="Основной текст Знак"/>
    <w:link w:val="af8"/>
    <w:rsid w:val="0061699A"/>
    <w:rPr>
      <w:snapToGrid w:val="0"/>
      <w:color w:val="000000"/>
      <w:sz w:val="24"/>
      <w:lang w:eastAsia="en-US"/>
    </w:rPr>
  </w:style>
  <w:style w:type="character" w:customStyle="1" w:styleId="afb">
    <w:name w:val="Красная строка Знак"/>
    <w:basedOn w:val="af9"/>
    <w:link w:val="afa"/>
    <w:rsid w:val="0061699A"/>
    <w:rPr>
      <w:snapToGrid w:val="0"/>
      <w:color w:val="000000"/>
      <w:sz w:val="24"/>
      <w:lang w:eastAsia="en-US"/>
    </w:rPr>
  </w:style>
  <w:style w:type="character" w:customStyle="1" w:styleId="afd">
    <w:name w:val="Основной текст с отступом Знак"/>
    <w:link w:val="afc"/>
    <w:rsid w:val="0061699A"/>
    <w:rPr>
      <w:snapToGrid w:val="0"/>
      <w:color w:val="000000"/>
      <w:sz w:val="24"/>
      <w:lang w:eastAsia="en-US"/>
    </w:rPr>
  </w:style>
  <w:style w:type="character" w:customStyle="1" w:styleId="28">
    <w:name w:val="Красная строка 2 Знак"/>
    <w:basedOn w:val="afd"/>
    <w:link w:val="27"/>
    <w:rsid w:val="0061699A"/>
    <w:rPr>
      <w:snapToGrid w:val="0"/>
      <w:color w:val="000000"/>
      <w:sz w:val="24"/>
      <w:lang w:eastAsia="en-US"/>
    </w:rPr>
  </w:style>
  <w:style w:type="character" w:customStyle="1" w:styleId="afff9">
    <w:name w:val="Заголовок Знак"/>
    <w:link w:val="afff8"/>
    <w:rsid w:val="0061699A"/>
    <w:rPr>
      <w:rFonts w:ascii="Arial" w:hAnsi="Arial" w:cs="Arial"/>
      <w:b/>
      <w:bCs/>
      <w:snapToGrid w:val="0"/>
      <w:color w:val="000000"/>
      <w:kern w:val="28"/>
      <w:sz w:val="32"/>
      <w:szCs w:val="32"/>
      <w:lang w:eastAsia="en-US"/>
    </w:rPr>
  </w:style>
  <w:style w:type="paragraph" w:customStyle="1" w:styleId="affff7">
    <w:name w:val="Обычный в таблице"/>
    <w:basedOn w:val="a4"/>
    <w:rsid w:val="0061699A"/>
    <w:pPr>
      <w:spacing w:after="0" w:line="360" w:lineRule="auto"/>
      <w:ind w:left="0" w:right="0" w:firstLine="0"/>
      <w:jc w:val="left"/>
    </w:pPr>
    <w:rPr>
      <w:snapToGrid/>
      <w:color w:val="auto"/>
      <w:lang w:eastAsia="ru-RU"/>
    </w:rPr>
  </w:style>
  <w:style w:type="character" w:customStyle="1" w:styleId="26">
    <w:name w:val="Основной текст 2 Знак"/>
    <w:link w:val="25"/>
    <w:rsid w:val="0061699A"/>
    <w:rPr>
      <w:snapToGrid w:val="0"/>
      <w:color w:val="000000"/>
      <w:sz w:val="24"/>
      <w:lang w:eastAsia="en-US"/>
    </w:rPr>
  </w:style>
  <w:style w:type="character" w:customStyle="1" w:styleId="35">
    <w:name w:val="Основной текст 3 Знак"/>
    <w:link w:val="34"/>
    <w:rsid w:val="0061699A"/>
    <w:rPr>
      <w:snapToGrid w:val="0"/>
      <w:color w:val="000000"/>
      <w:sz w:val="16"/>
      <w:szCs w:val="16"/>
      <w:lang w:eastAsia="en-US"/>
    </w:rPr>
  </w:style>
  <w:style w:type="character" w:customStyle="1" w:styleId="2a">
    <w:name w:val="Основной текст с отступом 2 Знак"/>
    <w:link w:val="29"/>
    <w:rsid w:val="0061699A"/>
    <w:rPr>
      <w:snapToGrid w:val="0"/>
      <w:color w:val="000000"/>
      <w:sz w:val="24"/>
      <w:lang w:eastAsia="en-US"/>
    </w:rPr>
  </w:style>
  <w:style w:type="character" w:customStyle="1" w:styleId="37">
    <w:name w:val="Основной текст с отступом 3 Знак"/>
    <w:link w:val="36"/>
    <w:rsid w:val="0061699A"/>
    <w:rPr>
      <w:snapToGrid w:val="0"/>
      <w:color w:val="000000"/>
      <w:sz w:val="16"/>
      <w:szCs w:val="16"/>
      <w:lang w:eastAsia="en-US"/>
    </w:rPr>
  </w:style>
  <w:style w:type="paragraph" w:styleId="affff8">
    <w:name w:val="table of figures"/>
    <w:basedOn w:val="a4"/>
    <w:next w:val="a4"/>
    <w:uiPriority w:val="99"/>
    <w:rsid w:val="00E10E82"/>
    <w:pPr>
      <w:keepLines/>
      <w:tabs>
        <w:tab w:val="right" w:leader="dot" w:pos="9639"/>
      </w:tabs>
      <w:spacing w:before="120" w:after="0" w:line="240" w:lineRule="auto"/>
      <w:ind w:left="0" w:right="0" w:firstLine="0"/>
    </w:pPr>
    <w:rPr>
      <w:b/>
      <w:snapToGrid/>
      <w:color w:val="auto"/>
    </w:rPr>
  </w:style>
  <w:style w:type="character" w:customStyle="1" w:styleId="afff1">
    <w:name w:val="Подпись Знак"/>
    <w:link w:val="afff0"/>
    <w:rsid w:val="0061699A"/>
    <w:rPr>
      <w:snapToGrid w:val="0"/>
      <w:color w:val="000000"/>
      <w:sz w:val="24"/>
      <w:lang w:eastAsia="en-US"/>
    </w:rPr>
  </w:style>
  <w:style w:type="character" w:customStyle="1" w:styleId="afff">
    <w:name w:val="Приветствие Знак"/>
    <w:link w:val="affe"/>
    <w:rsid w:val="0061699A"/>
    <w:rPr>
      <w:snapToGrid w:val="0"/>
      <w:color w:val="000000"/>
      <w:sz w:val="24"/>
      <w:lang w:eastAsia="en-US"/>
    </w:rPr>
  </w:style>
  <w:style w:type="paragraph" w:customStyle="1" w:styleId="affff9">
    <w:name w:val="Приложение"/>
    <w:next w:val="AppendixName"/>
    <w:rsid w:val="0061699A"/>
    <w:pPr>
      <w:keepNext/>
      <w:keepLines/>
      <w:pageBreakBefore/>
      <w:suppressAutoHyphens/>
      <w:spacing w:before="600" w:after="360" w:line="288" w:lineRule="auto"/>
      <w:jc w:val="right"/>
      <w:outlineLvl w:val="0"/>
    </w:pPr>
    <w:rPr>
      <w:b/>
      <w:bCs/>
      <w:caps/>
      <w:sz w:val="28"/>
      <w:szCs w:val="28"/>
      <w:lang w:eastAsia="en-US"/>
    </w:rPr>
  </w:style>
  <w:style w:type="paragraph" w:styleId="affffa">
    <w:name w:val="List Continue"/>
    <w:basedOn w:val="a4"/>
    <w:rsid w:val="0061699A"/>
    <w:pPr>
      <w:keepLines/>
      <w:spacing w:after="60"/>
      <w:ind w:left="1077" w:right="0" w:firstLine="0"/>
    </w:pPr>
    <w:rPr>
      <w:snapToGrid/>
      <w:color w:val="auto"/>
      <w:szCs w:val="24"/>
    </w:rPr>
  </w:style>
  <w:style w:type="paragraph" w:styleId="2f5">
    <w:name w:val="List Continue 2"/>
    <w:basedOn w:val="a4"/>
    <w:rsid w:val="0061699A"/>
    <w:pPr>
      <w:keepLines/>
      <w:spacing w:after="60"/>
      <w:ind w:left="1435" w:right="0" w:firstLine="0"/>
    </w:pPr>
    <w:rPr>
      <w:snapToGrid/>
      <w:color w:val="auto"/>
      <w:szCs w:val="24"/>
    </w:rPr>
  </w:style>
  <w:style w:type="paragraph" w:customStyle="1" w:styleId="3f1">
    <w:name w:val="РА_Заголовок 3"/>
    <w:basedOn w:val="31"/>
    <w:qFormat/>
    <w:rsid w:val="00506B17"/>
    <w:rPr>
      <w:lang w:val="ru-RU"/>
    </w:rPr>
  </w:style>
  <w:style w:type="character" w:customStyle="1" w:styleId="HTML7">
    <w:name w:val="Стандартный HTML Знак"/>
    <w:link w:val="HTML6"/>
    <w:rsid w:val="0061699A"/>
    <w:rPr>
      <w:rFonts w:ascii="Courier New" w:hAnsi="Courier New" w:cs="Courier New"/>
      <w:snapToGrid w:val="0"/>
      <w:color w:val="000000"/>
      <w:lang w:eastAsia="en-US"/>
    </w:rPr>
  </w:style>
  <w:style w:type="character" w:customStyle="1" w:styleId="affd">
    <w:name w:val="Текст Знак"/>
    <w:link w:val="affc"/>
    <w:rsid w:val="0061699A"/>
    <w:rPr>
      <w:rFonts w:ascii="Courier New" w:hAnsi="Courier New" w:cs="Courier New"/>
      <w:snapToGrid w:val="0"/>
      <w:color w:val="000000"/>
      <w:lang w:eastAsia="en-US"/>
    </w:rPr>
  </w:style>
  <w:style w:type="paragraph" w:customStyle="1" w:styleId="Char">
    <w:name w:val="Текст в таблице Char"/>
    <w:basedOn w:val="a4"/>
    <w:link w:val="CharChar"/>
    <w:rsid w:val="0061699A"/>
    <w:pPr>
      <w:spacing w:before="40" w:after="40"/>
      <w:ind w:left="0" w:right="0" w:firstLine="0"/>
      <w:jc w:val="left"/>
    </w:pPr>
    <w:rPr>
      <w:snapToGrid/>
      <w:color w:val="auto"/>
      <w:sz w:val="22"/>
      <w:szCs w:val="22"/>
      <w:lang w:val="x-none"/>
    </w:rPr>
  </w:style>
  <w:style w:type="paragraph" w:styleId="affffb">
    <w:name w:val="endnote text"/>
    <w:basedOn w:val="a4"/>
    <w:link w:val="affffc"/>
    <w:rsid w:val="0061699A"/>
    <w:pPr>
      <w:keepLines/>
      <w:spacing w:after="60"/>
      <w:ind w:left="0" w:right="0"/>
    </w:pPr>
    <w:rPr>
      <w:snapToGrid/>
      <w:color w:val="auto"/>
      <w:sz w:val="20"/>
      <w:lang w:val="x-none"/>
    </w:rPr>
  </w:style>
  <w:style w:type="character" w:customStyle="1" w:styleId="affffc">
    <w:name w:val="Текст концевой сноски Знак"/>
    <w:link w:val="affffb"/>
    <w:rsid w:val="0061699A"/>
    <w:rPr>
      <w:lang w:eastAsia="en-US"/>
    </w:rPr>
  </w:style>
  <w:style w:type="paragraph" w:styleId="1e">
    <w:name w:val="index 1"/>
    <w:basedOn w:val="a4"/>
    <w:next w:val="a4"/>
    <w:autoRedefine/>
    <w:rsid w:val="0061699A"/>
    <w:pPr>
      <w:keepLines/>
      <w:ind w:left="280" w:right="0" w:hanging="280"/>
      <w:jc w:val="left"/>
    </w:pPr>
    <w:rPr>
      <w:snapToGrid/>
      <w:color w:val="auto"/>
      <w:sz w:val="20"/>
    </w:rPr>
  </w:style>
  <w:style w:type="paragraph" w:styleId="affffd">
    <w:name w:val="index heading"/>
    <w:basedOn w:val="a4"/>
    <w:next w:val="1e"/>
    <w:rsid w:val="0061699A"/>
    <w:pPr>
      <w:keepLines/>
      <w:spacing w:before="120"/>
      <w:ind w:left="0" w:right="0"/>
      <w:jc w:val="left"/>
    </w:pPr>
    <w:rPr>
      <w:b/>
      <w:bCs/>
      <w:i/>
      <w:iCs/>
      <w:snapToGrid/>
      <w:color w:val="auto"/>
      <w:sz w:val="20"/>
    </w:rPr>
  </w:style>
  <w:style w:type="paragraph" w:styleId="2f6">
    <w:name w:val="index 2"/>
    <w:basedOn w:val="a4"/>
    <w:next w:val="a4"/>
    <w:autoRedefine/>
    <w:rsid w:val="0061699A"/>
    <w:pPr>
      <w:keepLines/>
      <w:ind w:left="560" w:right="0" w:hanging="280"/>
      <w:jc w:val="left"/>
    </w:pPr>
    <w:rPr>
      <w:snapToGrid/>
      <w:color w:val="auto"/>
      <w:sz w:val="20"/>
    </w:rPr>
  </w:style>
  <w:style w:type="paragraph" w:styleId="3f2">
    <w:name w:val="index 3"/>
    <w:basedOn w:val="a4"/>
    <w:next w:val="a4"/>
    <w:autoRedefine/>
    <w:rsid w:val="0061699A"/>
    <w:pPr>
      <w:keepLines/>
      <w:ind w:left="840" w:right="0" w:hanging="280"/>
      <w:jc w:val="left"/>
    </w:pPr>
    <w:rPr>
      <w:snapToGrid/>
      <w:color w:val="auto"/>
      <w:sz w:val="20"/>
    </w:rPr>
  </w:style>
  <w:style w:type="paragraph" w:styleId="49">
    <w:name w:val="index 4"/>
    <w:basedOn w:val="a4"/>
    <w:next w:val="a4"/>
    <w:autoRedefine/>
    <w:rsid w:val="0061699A"/>
    <w:pPr>
      <w:keepLines/>
      <w:ind w:left="1120" w:right="0" w:hanging="280"/>
      <w:jc w:val="left"/>
    </w:pPr>
    <w:rPr>
      <w:snapToGrid/>
      <w:color w:val="auto"/>
      <w:sz w:val="20"/>
    </w:rPr>
  </w:style>
  <w:style w:type="paragraph" w:styleId="58">
    <w:name w:val="index 5"/>
    <w:basedOn w:val="a4"/>
    <w:next w:val="a4"/>
    <w:autoRedefine/>
    <w:rsid w:val="0061699A"/>
    <w:pPr>
      <w:keepLines/>
      <w:ind w:left="1400" w:right="0" w:hanging="280"/>
      <w:jc w:val="left"/>
    </w:pPr>
    <w:rPr>
      <w:snapToGrid/>
      <w:color w:val="auto"/>
      <w:sz w:val="20"/>
    </w:rPr>
  </w:style>
  <w:style w:type="paragraph" w:styleId="63">
    <w:name w:val="index 6"/>
    <w:basedOn w:val="a4"/>
    <w:next w:val="a4"/>
    <w:autoRedefine/>
    <w:rsid w:val="0061699A"/>
    <w:pPr>
      <w:keepLines/>
      <w:ind w:left="1680" w:right="0" w:hanging="280"/>
      <w:jc w:val="left"/>
    </w:pPr>
    <w:rPr>
      <w:snapToGrid/>
      <w:color w:val="auto"/>
      <w:sz w:val="20"/>
    </w:rPr>
  </w:style>
  <w:style w:type="paragraph" w:styleId="73">
    <w:name w:val="index 7"/>
    <w:basedOn w:val="a4"/>
    <w:next w:val="a4"/>
    <w:autoRedefine/>
    <w:rsid w:val="0061699A"/>
    <w:pPr>
      <w:keepLines/>
      <w:ind w:left="1960" w:right="0" w:hanging="280"/>
      <w:jc w:val="left"/>
    </w:pPr>
    <w:rPr>
      <w:snapToGrid/>
      <w:color w:val="auto"/>
      <w:sz w:val="20"/>
    </w:rPr>
  </w:style>
  <w:style w:type="paragraph" w:styleId="83">
    <w:name w:val="index 8"/>
    <w:basedOn w:val="a4"/>
    <w:next w:val="a4"/>
    <w:autoRedefine/>
    <w:rsid w:val="0061699A"/>
    <w:pPr>
      <w:keepLines/>
      <w:ind w:left="2240" w:right="0" w:hanging="280"/>
      <w:jc w:val="left"/>
    </w:pPr>
    <w:rPr>
      <w:snapToGrid/>
      <w:color w:val="auto"/>
      <w:sz w:val="20"/>
    </w:rPr>
  </w:style>
  <w:style w:type="paragraph" w:styleId="92">
    <w:name w:val="index 9"/>
    <w:basedOn w:val="a4"/>
    <w:next w:val="a4"/>
    <w:autoRedefine/>
    <w:rsid w:val="0061699A"/>
    <w:pPr>
      <w:keepLines/>
      <w:ind w:left="2520" w:right="0" w:hanging="280"/>
      <w:jc w:val="left"/>
    </w:pPr>
    <w:rPr>
      <w:snapToGrid/>
      <w:color w:val="auto"/>
      <w:sz w:val="20"/>
    </w:rPr>
  </w:style>
  <w:style w:type="character" w:customStyle="1" w:styleId="aff7">
    <w:name w:val="Шапка Знак"/>
    <w:link w:val="aff6"/>
    <w:rsid w:val="0061699A"/>
    <w:rPr>
      <w:rFonts w:ascii="Arial" w:hAnsi="Arial" w:cs="Arial"/>
      <w:snapToGrid w:val="0"/>
      <w:color w:val="000000"/>
      <w:sz w:val="24"/>
      <w:szCs w:val="24"/>
      <w:shd w:val="pct20" w:color="auto" w:fill="auto"/>
      <w:lang w:eastAsia="en-US"/>
    </w:rPr>
  </w:style>
  <w:style w:type="character" w:customStyle="1" w:styleId="aff0">
    <w:name w:val="Электронная подпись Знак"/>
    <w:link w:val="aff"/>
    <w:rsid w:val="0061699A"/>
    <w:rPr>
      <w:snapToGrid w:val="0"/>
      <w:color w:val="000000"/>
      <w:sz w:val="24"/>
      <w:lang w:eastAsia="en-US"/>
    </w:rPr>
  </w:style>
  <w:style w:type="character" w:customStyle="1" w:styleId="HeaderofTitlePageChar">
    <w:name w:val="Header of Title Page Char"/>
    <w:link w:val="HeaderofTitlePage"/>
    <w:rsid w:val="00136722"/>
    <w:rPr>
      <w:sz w:val="24"/>
      <w:szCs w:val="24"/>
      <w:lang w:eastAsia="en-US"/>
    </w:rPr>
  </w:style>
  <w:style w:type="paragraph" w:customStyle="1" w:styleId="1CharCharCharChar">
    <w:name w:val="Знак Знак1 Char Char Char Char Знак Знак"/>
    <w:basedOn w:val="a4"/>
    <w:rsid w:val="00136722"/>
    <w:pPr>
      <w:spacing w:after="60"/>
      <w:ind w:left="0" w:right="0" w:firstLine="0"/>
      <w:jc w:val="left"/>
    </w:pPr>
    <w:rPr>
      <w:rFonts w:ascii="Verdana" w:hAnsi="Verdana"/>
      <w:snapToGrid/>
      <w:color w:val="auto"/>
      <w:sz w:val="20"/>
      <w:lang w:val="en-US"/>
    </w:rPr>
  </w:style>
  <w:style w:type="paragraph" w:customStyle="1" w:styleId="affffe">
    <w:name w:val="Знак Знак Знак"/>
    <w:basedOn w:val="a4"/>
    <w:rsid w:val="00136722"/>
    <w:pPr>
      <w:spacing w:after="160" w:line="240" w:lineRule="exact"/>
      <w:ind w:left="0" w:right="0" w:firstLine="0"/>
      <w:jc w:val="left"/>
    </w:pPr>
    <w:rPr>
      <w:rFonts w:ascii="Verdana" w:hAnsi="Verdana" w:cs="Verdana"/>
      <w:snapToGrid/>
      <w:color w:val="auto"/>
      <w:sz w:val="20"/>
      <w:lang w:val="en-US"/>
    </w:rPr>
  </w:style>
  <w:style w:type="paragraph" w:customStyle="1" w:styleId="1111">
    <w:name w:val="1.1.1.1"/>
    <w:basedOn w:val="a4"/>
    <w:rsid w:val="00136722"/>
    <w:pPr>
      <w:keepLines/>
      <w:ind w:left="0" w:right="0"/>
    </w:pPr>
    <w:rPr>
      <w:snapToGrid/>
      <w:color w:val="auto"/>
      <w:szCs w:val="24"/>
    </w:rPr>
  </w:style>
  <w:style w:type="numbering" w:customStyle="1" w:styleId="CurrentList1">
    <w:name w:val="Current List1"/>
    <w:rsid w:val="00136722"/>
    <w:pPr>
      <w:numPr>
        <w:numId w:val="23"/>
      </w:numPr>
    </w:pPr>
  </w:style>
  <w:style w:type="paragraph" w:customStyle="1" w:styleId="3f3">
    <w:name w:val="Знак Знак3 Знак Знак"/>
    <w:basedOn w:val="a4"/>
    <w:rsid w:val="00136722"/>
    <w:pPr>
      <w:spacing w:after="160" w:line="240" w:lineRule="exact"/>
      <w:ind w:left="0" w:right="0" w:firstLine="0"/>
      <w:jc w:val="left"/>
    </w:pPr>
    <w:rPr>
      <w:rFonts w:ascii="Verdana" w:hAnsi="Verdana" w:cs="Verdana"/>
      <w:snapToGrid/>
      <w:color w:val="auto"/>
      <w:sz w:val="20"/>
      <w:lang w:val="en-US"/>
    </w:rPr>
  </w:style>
  <w:style w:type="character" w:customStyle="1" w:styleId="CharChar">
    <w:name w:val="Текст в таблице Char Char"/>
    <w:link w:val="Char"/>
    <w:rsid w:val="00136722"/>
    <w:rPr>
      <w:sz w:val="22"/>
      <w:szCs w:val="22"/>
      <w:lang w:eastAsia="en-US"/>
    </w:rPr>
  </w:style>
  <w:style w:type="character" w:customStyle="1" w:styleId="small">
    <w:name w:val="small"/>
    <w:basedOn w:val="a5"/>
    <w:rsid w:val="00136722"/>
  </w:style>
  <w:style w:type="paragraph" w:customStyle="1" w:styleId="Revision1">
    <w:name w:val="Revision1"/>
    <w:hidden/>
    <w:uiPriority w:val="99"/>
    <w:semiHidden/>
    <w:rsid w:val="00136722"/>
    <w:rPr>
      <w:sz w:val="24"/>
      <w:szCs w:val="24"/>
      <w:lang w:eastAsia="en-US"/>
    </w:rPr>
  </w:style>
  <w:style w:type="paragraph" w:customStyle="1" w:styleId="CharCharCharCharCharChar">
    <w:name w:val="Знак Знак Char Char Char Char Знак Знак Char Char Знак Знак"/>
    <w:basedOn w:val="a4"/>
    <w:rsid w:val="00107EA8"/>
    <w:pPr>
      <w:spacing w:after="160" w:line="240" w:lineRule="exact"/>
      <w:ind w:left="0" w:right="0" w:firstLine="0"/>
      <w:jc w:val="left"/>
    </w:pPr>
    <w:rPr>
      <w:rFonts w:ascii="Verdana" w:hAnsi="Verdana" w:cs="Verdana"/>
      <w:snapToGrid/>
      <w:color w:val="auto"/>
      <w:sz w:val="20"/>
      <w:lang w:val="en-US"/>
    </w:rPr>
  </w:style>
  <w:style w:type="numbering" w:customStyle="1" w:styleId="1f">
    <w:name w:val="Нет списка1"/>
    <w:next w:val="a7"/>
    <w:semiHidden/>
    <w:rsid w:val="00107EA8"/>
  </w:style>
  <w:style w:type="paragraph" w:customStyle="1" w:styleId="Heading">
    <w:name w:val="Heading"/>
    <w:rsid w:val="00107EA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107E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text">
    <w:name w:val="Context"/>
    <w:rsid w:val="00107EA8"/>
    <w:pPr>
      <w:widowControl w:val="0"/>
      <w:autoSpaceDE w:val="0"/>
      <w:autoSpaceDN w:val="0"/>
      <w:adjustRightInd w:val="0"/>
    </w:pPr>
    <w:rPr>
      <w:rFonts w:ascii="Courier New" w:hAnsi="Courier New" w:cs="Courier New"/>
      <w:u w:val="single"/>
    </w:rPr>
  </w:style>
  <w:style w:type="paragraph" w:customStyle="1" w:styleId="TableText2">
    <w:name w:val="Table Text"/>
    <w:rsid w:val="00342869"/>
    <w:pPr>
      <w:keepLines/>
      <w:spacing w:before="40" w:after="40" w:line="288" w:lineRule="auto"/>
    </w:pPr>
    <w:rPr>
      <w:sz w:val="22"/>
      <w:szCs w:val="24"/>
    </w:rPr>
  </w:style>
  <w:style w:type="character" w:customStyle="1" w:styleId="11">
    <w:name w:val="Заголовок 1 Знак"/>
    <w:aliases w:val="H1 Знак,H11 Знак,H12 Знак,H13 Знак,H14 Знак,H15 Знак,H16 Знак,H17 Знак,H18 Знак,H19 Знак,H110 Знак,H111 Знак,H112 Знак,H113 Знак,H114 Знак,H115 Знак,H116 Знак,H121 Знак,H131 Знак,H141 Знак,H151 Знак,H161 Знак,H171 Знак,H181 Знак"/>
    <w:link w:val="1"/>
    <w:rsid w:val="007D2C6E"/>
    <w:rPr>
      <w:rFonts w:ascii="Times New Roman Полужирный" w:hAnsi="Times New Roman Полужирный"/>
      <w:b/>
      <w:snapToGrid w:val="0"/>
      <w:color w:val="0070C0"/>
      <w:sz w:val="32"/>
      <w:szCs w:val="28"/>
      <w:lang w:val="x-none" w:eastAsia="en-US"/>
    </w:rPr>
  </w:style>
  <w:style w:type="character" w:customStyle="1" w:styleId="23">
    <w:name w:val="Заголовок 2 Знак"/>
    <w:aliases w:val="H2 Знак,H21 Знак,H22 Знак,H23 Знак,H24 Знак,H25 Знак,H26 Знак,H27 Знак,H28 Знак,H29 Знак,H210 Знак,H211 Знак,H212 Знак,H213 Знак,H214 Знак,H215 Знак,H216 Знак,H221 Знак,H231 Знак,H241 Знак,H251 Знак,H261 Знак,H271 Знак,H281 Знак"/>
    <w:link w:val="20"/>
    <w:rsid w:val="0008379F"/>
    <w:rPr>
      <w:rFonts w:ascii="Times New Roman Полужирный" w:hAnsi="Times New Roman Полужирный"/>
      <w:b/>
      <w:snapToGrid w:val="0"/>
      <w:color w:val="0070C0"/>
      <w:sz w:val="24"/>
      <w:szCs w:val="24"/>
      <w:lang w:val="x-none" w:eastAsia="en-US"/>
    </w:rPr>
  </w:style>
  <w:style w:type="character" w:customStyle="1" w:styleId="TableTextChar">
    <w:name w:val="TableText Char"/>
    <w:link w:val="TableText0"/>
    <w:rsid w:val="002C1B28"/>
    <w:rPr>
      <w:sz w:val="22"/>
      <w:szCs w:val="22"/>
      <w:lang w:eastAsia="en-US"/>
    </w:rPr>
  </w:style>
  <w:style w:type="paragraph" w:customStyle="1" w:styleId="Tabletext3">
    <w:name w:val="Tabletext"/>
    <w:basedOn w:val="a4"/>
    <w:rsid w:val="0080452F"/>
    <w:pPr>
      <w:keepLines/>
      <w:widowControl w:val="0"/>
      <w:ind w:left="0" w:right="0" w:firstLine="0"/>
    </w:pPr>
    <w:rPr>
      <w:snapToGrid/>
      <w:color w:val="auto"/>
      <w:szCs w:val="24"/>
      <w:lang w:val="en-US"/>
    </w:rPr>
  </w:style>
  <w:style w:type="character" w:customStyle="1" w:styleId="TableListBulletChar">
    <w:name w:val="Table List Bullet Char"/>
    <w:link w:val="TableListBullet"/>
    <w:rsid w:val="003F32BE"/>
    <w:rPr>
      <w:snapToGrid w:val="0"/>
      <w:sz w:val="22"/>
      <w:szCs w:val="22"/>
      <w:lang w:eastAsia="en-US"/>
    </w:rPr>
  </w:style>
  <w:style w:type="paragraph" w:styleId="afffff">
    <w:name w:val="List Paragraph"/>
    <w:basedOn w:val="a4"/>
    <w:link w:val="afffff0"/>
    <w:uiPriority w:val="34"/>
    <w:qFormat/>
    <w:rsid w:val="000F5C42"/>
    <w:pPr>
      <w:spacing w:after="0" w:line="240" w:lineRule="auto"/>
      <w:ind w:left="720" w:right="0" w:firstLine="0"/>
      <w:contextualSpacing/>
      <w:jc w:val="left"/>
    </w:pPr>
    <w:rPr>
      <w:snapToGrid/>
      <w:color w:val="auto"/>
      <w:szCs w:val="24"/>
      <w:lang w:val="x-none" w:eastAsia="x-none"/>
    </w:rPr>
  </w:style>
  <w:style w:type="paragraph" w:styleId="afffff1">
    <w:name w:val="Revision"/>
    <w:hidden/>
    <w:uiPriority w:val="99"/>
    <w:semiHidden/>
    <w:rsid w:val="003C4EE4"/>
    <w:rPr>
      <w:snapToGrid w:val="0"/>
      <w:color w:val="000000"/>
      <w:sz w:val="24"/>
      <w:lang w:eastAsia="en-US"/>
    </w:rPr>
  </w:style>
  <w:style w:type="character" w:customStyle="1" w:styleId="Heading2Char">
    <w:name w:val="Heading 2 Char"/>
    <w:aliases w:val="H2 Char,H21 Char,H22 Char,H23 Char,H24 Char,H25 Char,H26 Char,H27 Char,H28 Char,H29 Char,H210 Char,H211 Char,H212 Char,H213 Char,H214 Char,H215 Char,H216 Char,H221 Char,H231 Char,H241 Char,H251 Char,H261 Char,H271 Char,H281 Char,H291 Char"/>
    <w:locked/>
    <w:rsid w:val="001B67BC"/>
    <w:rPr>
      <w:color w:val="000000"/>
      <w:lang w:eastAsia="en-US"/>
    </w:rPr>
  </w:style>
  <w:style w:type="character" w:customStyle="1" w:styleId="afffff0">
    <w:name w:val="Абзац списка Знак"/>
    <w:link w:val="afffff"/>
    <w:uiPriority w:val="34"/>
    <w:locked/>
    <w:rsid w:val="008B5FB3"/>
    <w:rPr>
      <w:sz w:val="24"/>
      <w:szCs w:val="24"/>
    </w:rPr>
  </w:style>
  <w:style w:type="paragraph" w:customStyle="1" w:styleId="xl78">
    <w:name w:val="xl78"/>
    <w:basedOn w:val="a4"/>
    <w:rsid w:val="007F15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DDD"/>
      <w:spacing w:before="100" w:beforeAutospacing="1" w:after="100" w:afterAutospacing="1" w:line="240" w:lineRule="auto"/>
      <w:ind w:left="0" w:right="0" w:firstLine="0"/>
      <w:jc w:val="left"/>
    </w:pPr>
    <w:rPr>
      <w:snapToGrid/>
      <w:color w:val="auto"/>
      <w:szCs w:val="24"/>
      <w:lang w:eastAsia="ru-RU"/>
    </w:rPr>
  </w:style>
  <w:style w:type="character" w:customStyle="1" w:styleId="aa">
    <w:name w:val="Верхний колонтитул Знак"/>
    <w:aliases w:val="ЕКИШ(IBS) Верхний колонтитул Знак,h Знак,Even Знак"/>
    <w:link w:val="a9"/>
    <w:uiPriority w:val="99"/>
    <w:rsid w:val="00DB5FA7"/>
    <w:rPr>
      <w:snapToGrid w:val="0"/>
      <w:color w:val="000000"/>
      <w:sz w:val="16"/>
      <w:lang w:eastAsia="en-US"/>
    </w:rPr>
  </w:style>
  <w:style w:type="paragraph" w:customStyle="1" w:styleId="IBS">
    <w:name w:val="ЕКИШ(IBS) Название документа"/>
    <w:link w:val="IBS0"/>
    <w:uiPriority w:val="99"/>
    <w:qFormat/>
    <w:rsid w:val="00DB5FA7"/>
    <w:pPr>
      <w:jc w:val="center"/>
    </w:pPr>
    <w:rPr>
      <w:rFonts w:ascii="Arial" w:hAnsi="Arial"/>
      <w:b/>
      <w:caps/>
      <w:sz w:val="32"/>
      <w:szCs w:val="56"/>
    </w:rPr>
  </w:style>
  <w:style w:type="character" w:customStyle="1" w:styleId="IBS0">
    <w:name w:val="ЕКИШ(IBS) Название документа Знак"/>
    <w:link w:val="IBS"/>
    <w:uiPriority w:val="99"/>
    <w:locked/>
    <w:rsid w:val="00DB5FA7"/>
    <w:rPr>
      <w:rFonts w:ascii="Arial" w:hAnsi="Arial"/>
      <w:b/>
      <w:caps/>
      <w:sz w:val="32"/>
      <w:szCs w:val="56"/>
    </w:rPr>
  </w:style>
  <w:style w:type="paragraph" w:customStyle="1" w:styleId="84">
    <w:name w:val="Штамп_8"/>
    <w:rsid w:val="00387D8A"/>
    <w:pPr>
      <w:suppressAutoHyphens/>
      <w:ind w:left="-85" w:right="-85"/>
    </w:pPr>
    <w:rPr>
      <w:rFonts w:ascii="Arial" w:hAnsi="Arial"/>
      <w:i/>
      <w:sz w:val="16"/>
    </w:rPr>
  </w:style>
  <w:style w:type="paragraph" w:customStyle="1" w:styleId="1f0">
    <w:name w:val="Заголовок 1.Титул"/>
    <w:basedOn w:val="a4"/>
    <w:uiPriority w:val="99"/>
    <w:rsid w:val="009209E1"/>
    <w:pPr>
      <w:spacing w:after="0" w:line="360" w:lineRule="auto"/>
      <w:ind w:left="0" w:right="0" w:firstLine="0"/>
      <w:jc w:val="center"/>
    </w:pPr>
    <w:rPr>
      <w:b/>
      <w:caps/>
      <w:snapToGrid/>
      <w:color w:val="auto"/>
      <w:sz w:val="36"/>
      <w:lang w:eastAsia="ru-RU"/>
    </w:rPr>
  </w:style>
  <w:style w:type="paragraph" w:customStyle="1" w:styleId="afffff2">
    <w:name w:val="Важно"/>
    <w:basedOn w:val="a4"/>
    <w:rsid w:val="009209E1"/>
    <w:pPr>
      <w:spacing w:after="0" w:line="360" w:lineRule="auto"/>
      <w:ind w:left="0" w:right="0" w:firstLine="709"/>
    </w:pPr>
    <w:rPr>
      <w:snapToGrid/>
      <w:color w:val="0000FF"/>
      <w:szCs w:val="24"/>
      <w:lang w:eastAsia="ru-RU"/>
    </w:rPr>
  </w:style>
  <w:style w:type="paragraph" w:customStyle="1" w:styleId="110">
    <w:name w:val="1. Обычный1"/>
    <w:basedOn w:val="a4"/>
    <w:link w:val="111"/>
    <w:qFormat/>
    <w:rsid w:val="009209E1"/>
    <w:pPr>
      <w:keepNext/>
      <w:spacing w:before="60" w:after="0" w:line="312" w:lineRule="auto"/>
      <w:ind w:left="0" w:right="0" w:firstLine="397"/>
    </w:pPr>
    <w:rPr>
      <w:snapToGrid/>
      <w:color w:val="auto"/>
      <w:szCs w:val="22"/>
      <w:lang w:eastAsia="ru-RU"/>
    </w:rPr>
  </w:style>
  <w:style w:type="character" w:customStyle="1" w:styleId="111">
    <w:name w:val="1. Обычный1 Знак"/>
    <w:link w:val="110"/>
    <w:rsid w:val="009209E1"/>
    <w:rPr>
      <w:sz w:val="24"/>
      <w:szCs w:val="22"/>
    </w:rPr>
  </w:style>
  <w:style w:type="character" w:customStyle="1" w:styleId="ac">
    <w:name w:val="Нижний колонтитул Знак"/>
    <w:aliases w:val="Не удалять! Знак"/>
    <w:link w:val="ab"/>
    <w:uiPriority w:val="99"/>
    <w:rsid w:val="009209E1"/>
    <w:rPr>
      <w:sz w:val="16"/>
      <w:lang w:val="en-US" w:eastAsia="en-US"/>
    </w:rPr>
  </w:style>
  <w:style w:type="paragraph" w:styleId="afffff3">
    <w:name w:val="table of authorities"/>
    <w:basedOn w:val="a4"/>
    <w:next w:val="a4"/>
    <w:uiPriority w:val="99"/>
    <w:rsid w:val="00373D1C"/>
    <w:pPr>
      <w:spacing w:after="0"/>
      <w:ind w:left="240" w:hanging="240"/>
      <w:jc w:val="left"/>
    </w:pPr>
    <w:rPr>
      <w:rFonts w:asciiTheme="minorHAnsi" w:hAnsiTheme="minorHAnsi"/>
      <w:sz w:val="20"/>
    </w:rPr>
  </w:style>
  <w:style w:type="paragraph" w:styleId="afffff4">
    <w:name w:val="toa heading"/>
    <w:basedOn w:val="a4"/>
    <w:next w:val="a4"/>
    <w:uiPriority w:val="99"/>
    <w:rsid w:val="00947E1D"/>
    <w:pPr>
      <w:spacing w:before="120"/>
      <w:jc w:val="left"/>
    </w:pPr>
    <w:rPr>
      <w:rFonts w:asciiTheme="minorHAnsi" w:hAnsiTheme="minorHAnsi" w:cs="Arial"/>
      <w:sz w:val="20"/>
      <w:u w:val="single"/>
    </w:rPr>
  </w:style>
  <w:style w:type="character" w:customStyle="1" w:styleId="apple-converted-space">
    <w:name w:val="apple-converted-space"/>
    <w:basedOn w:val="a5"/>
    <w:rsid w:val="00037175"/>
  </w:style>
  <w:style w:type="table" w:customStyle="1" w:styleId="1f1">
    <w:name w:val="Таблица1. Титульный"/>
    <w:basedOn w:val="a6"/>
    <w:uiPriority w:val="99"/>
    <w:rsid w:val="00B54677"/>
    <w:pPr>
      <w:spacing w:line="480" w:lineRule="auto"/>
    </w:pPr>
    <w:rPr>
      <w:rFonts w:asciiTheme="minorHAnsi" w:eastAsiaTheme="minorHAnsi" w:hAnsiTheme="minorHAnsi" w:cstheme="minorBidi"/>
      <w:sz w:val="24"/>
      <w:szCs w:val="22"/>
      <w:lang w:eastAsia="en-US"/>
    </w:rPr>
    <w:tblPr/>
    <w:tblStylePr w:type="firstRow">
      <w:rPr>
        <w:rFonts w:asciiTheme="majorHAnsi" w:hAnsiTheme="majorHAnsi"/>
        <w:b/>
        <w:sz w:val="24"/>
      </w:rPr>
    </w:tblStylePr>
  </w:style>
  <w:style w:type="character" w:styleId="afffff5">
    <w:name w:val="Placeholder Text"/>
    <w:basedOn w:val="a5"/>
    <w:uiPriority w:val="99"/>
    <w:semiHidden/>
    <w:rsid w:val="0082435E"/>
    <w:rPr>
      <w:color w:val="808080"/>
    </w:rPr>
  </w:style>
  <w:style w:type="table" w:customStyle="1" w:styleId="3f4">
    <w:name w:val="Таблица 3. Основные данные"/>
    <w:basedOn w:val="a6"/>
    <w:uiPriority w:val="99"/>
    <w:rsid w:val="00FF2A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b/>
        <w:sz w:val="2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1f2">
    <w:name w:val="Название таблицы 1."/>
    <w:basedOn w:val="af6"/>
    <w:link w:val="1f3"/>
    <w:qFormat/>
    <w:rsid w:val="00FF2A59"/>
    <w:pPr>
      <w:keepNext/>
      <w:spacing w:before="0" w:after="200" w:line="240" w:lineRule="auto"/>
      <w:ind w:left="0" w:right="0" w:firstLine="709"/>
      <w:jc w:val="right"/>
    </w:pPr>
    <w:rPr>
      <w:rFonts w:eastAsiaTheme="minorHAnsi" w:cstheme="minorBidi"/>
      <w:b/>
      <w:snapToGrid/>
      <w:color w:val="auto"/>
      <w:sz w:val="20"/>
      <w:szCs w:val="18"/>
      <w:lang w:eastAsia="ru-RU"/>
    </w:rPr>
  </w:style>
  <w:style w:type="character" w:customStyle="1" w:styleId="1f3">
    <w:name w:val="Название таблицы 1. Знак"/>
    <w:basedOn w:val="a5"/>
    <w:link w:val="1f2"/>
    <w:rsid w:val="00FF2A59"/>
    <w:rPr>
      <w:rFonts w:eastAsiaTheme="minorHAnsi" w:cstheme="minorBidi"/>
      <w:b/>
      <w:bCs/>
      <w:szCs w:val="18"/>
    </w:rPr>
  </w:style>
  <w:style w:type="paragraph" w:customStyle="1" w:styleId="afffff6">
    <w:name w:val="РА_ТитулНазвание"/>
    <w:basedOn w:val="a4"/>
    <w:qFormat/>
    <w:rsid w:val="00CF50B2"/>
    <w:pPr>
      <w:ind w:left="0" w:firstLine="0"/>
      <w:jc w:val="center"/>
    </w:pPr>
    <w:rPr>
      <w:b/>
      <w:sz w:val="40"/>
      <w:szCs w:val="40"/>
    </w:rPr>
  </w:style>
  <w:style w:type="paragraph" w:customStyle="1" w:styleId="afffff7">
    <w:name w:val="РА_Титул_НазвПроекта"/>
    <w:basedOn w:val="a4"/>
    <w:qFormat/>
    <w:rsid w:val="00CF50B2"/>
    <w:pPr>
      <w:ind w:left="0" w:firstLine="0"/>
      <w:jc w:val="center"/>
    </w:pPr>
    <w:rPr>
      <w:b/>
      <w:smallCaps/>
      <w:sz w:val="32"/>
      <w:szCs w:val="32"/>
    </w:rPr>
  </w:style>
  <w:style w:type="paragraph" w:customStyle="1" w:styleId="3f5">
    <w:name w:val="Заголовок 3.Титул"/>
    <w:basedOn w:val="a4"/>
    <w:uiPriority w:val="99"/>
    <w:rsid w:val="00CF50B2"/>
    <w:pPr>
      <w:spacing w:after="0" w:line="360" w:lineRule="auto"/>
      <w:ind w:left="0" w:right="0" w:firstLine="0"/>
      <w:jc w:val="center"/>
    </w:pPr>
    <w:rPr>
      <w:snapToGrid/>
      <w:color w:val="auto"/>
      <w:sz w:val="28"/>
      <w:lang w:val="en-US" w:eastAsia="ru-RU"/>
    </w:rPr>
  </w:style>
  <w:style w:type="paragraph" w:customStyle="1" w:styleId="afffff8">
    <w:name w:val="Гриф"/>
    <w:basedOn w:val="a4"/>
    <w:uiPriority w:val="99"/>
    <w:rsid w:val="00CF50B2"/>
    <w:pPr>
      <w:spacing w:after="0" w:line="360" w:lineRule="auto"/>
      <w:ind w:left="0" w:right="0" w:firstLine="0"/>
      <w:jc w:val="center"/>
    </w:pPr>
    <w:rPr>
      <w:b/>
      <w:caps/>
      <w:snapToGrid/>
      <w:color w:val="auto"/>
      <w:szCs w:val="24"/>
      <w:lang w:val="en-US" w:eastAsia="ru-RU"/>
    </w:rPr>
  </w:style>
  <w:style w:type="paragraph" w:customStyle="1" w:styleId="afffff9">
    <w:name w:val="Листы"/>
    <w:basedOn w:val="a4"/>
    <w:uiPriority w:val="99"/>
    <w:rsid w:val="00CF50B2"/>
    <w:pPr>
      <w:spacing w:after="0" w:line="360" w:lineRule="auto"/>
      <w:ind w:left="0" w:right="0" w:firstLine="0"/>
      <w:jc w:val="center"/>
    </w:pPr>
    <w:rPr>
      <w:snapToGrid/>
      <w:color w:val="auto"/>
      <w:szCs w:val="24"/>
      <w:lang w:val="en-US" w:eastAsia="ru-RU"/>
    </w:rPr>
  </w:style>
  <w:style w:type="paragraph" w:customStyle="1" w:styleId="afffffa">
    <w:name w:val="Должность"/>
    <w:basedOn w:val="a4"/>
    <w:uiPriority w:val="99"/>
    <w:rsid w:val="00CF50B2"/>
    <w:pPr>
      <w:spacing w:after="0" w:line="360" w:lineRule="auto"/>
      <w:ind w:left="0" w:right="0" w:firstLine="0"/>
      <w:jc w:val="right"/>
    </w:pPr>
    <w:rPr>
      <w:b/>
      <w:snapToGrid/>
      <w:color w:val="auto"/>
      <w:szCs w:val="24"/>
      <w:lang w:val="en-US" w:eastAsia="ru-RU"/>
    </w:rPr>
  </w:style>
  <w:style w:type="paragraph" w:customStyle="1" w:styleId="afffffb">
    <w:name w:val="ФИО"/>
    <w:basedOn w:val="a4"/>
    <w:uiPriority w:val="99"/>
    <w:rsid w:val="00CF50B2"/>
    <w:pPr>
      <w:spacing w:after="0" w:line="360" w:lineRule="auto"/>
      <w:ind w:left="0" w:right="0" w:firstLine="709"/>
      <w:jc w:val="right"/>
    </w:pPr>
    <w:rPr>
      <w:b/>
      <w:snapToGrid/>
      <w:color w:val="auto"/>
      <w:szCs w:val="24"/>
      <w:lang w:val="en-US" w:eastAsia="ru-RU"/>
    </w:rPr>
  </w:style>
  <w:style w:type="paragraph" w:customStyle="1" w:styleId="2-">
    <w:name w:val="РА_Титул2-Название"/>
    <w:basedOn w:val="a4"/>
    <w:qFormat/>
    <w:rsid w:val="00CF50B2"/>
    <w:pPr>
      <w:spacing w:after="0" w:line="360" w:lineRule="auto"/>
      <w:ind w:left="0" w:right="0" w:firstLine="0"/>
      <w:jc w:val="center"/>
    </w:pPr>
    <w:rPr>
      <w:caps/>
      <w:snapToGrid/>
      <w:color w:val="auto"/>
      <w:sz w:val="28"/>
      <w:lang w:eastAsia="ru-RU"/>
    </w:rPr>
  </w:style>
  <w:style w:type="paragraph" w:customStyle="1" w:styleId="2f7">
    <w:name w:val="РА_Титул2_НазвДокумента"/>
    <w:basedOn w:val="1f0"/>
    <w:qFormat/>
    <w:rsid w:val="00CF50B2"/>
  </w:style>
  <w:style w:type="paragraph" w:customStyle="1" w:styleId="afffffc">
    <w:name w:val="Заголовок Таблицы"/>
    <w:basedOn w:val="a4"/>
    <w:uiPriority w:val="99"/>
    <w:rsid w:val="00C054FB"/>
    <w:pPr>
      <w:keepNext/>
      <w:spacing w:after="0" w:line="360" w:lineRule="auto"/>
      <w:ind w:left="0" w:right="0" w:firstLine="0"/>
      <w:jc w:val="center"/>
    </w:pPr>
    <w:rPr>
      <w:b/>
      <w:snapToGrid/>
      <w:color w:val="auto"/>
      <w:lang w:val="en-US" w:eastAsia="ru-RU"/>
    </w:rPr>
  </w:style>
  <w:style w:type="paragraph" w:customStyle="1" w:styleId="afffffd">
    <w:name w:val="Текст в таблице"/>
    <w:basedOn w:val="a4"/>
    <w:rsid w:val="00C054FB"/>
    <w:pPr>
      <w:keepLines/>
      <w:spacing w:before="100" w:after="0" w:line="240" w:lineRule="auto"/>
      <w:ind w:left="0" w:right="0" w:firstLine="0"/>
      <w:jc w:val="left"/>
    </w:pPr>
    <w:rPr>
      <w:snapToGrid/>
      <w:color w:val="auto"/>
      <w:szCs w:val="24"/>
      <w:lang w:val="en-US" w:eastAsia="ru-RU"/>
    </w:rPr>
  </w:style>
  <w:style w:type="paragraph" w:customStyle="1" w:styleId="afffffe">
    <w:name w:val="РА_Заголовок БН"/>
    <w:basedOn w:val="a4"/>
    <w:qFormat/>
    <w:rsid w:val="00C054FB"/>
    <w:pPr>
      <w:pageBreakBefore/>
      <w:spacing w:line="240" w:lineRule="auto"/>
      <w:ind w:left="0" w:right="0" w:firstLine="0"/>
      <w:jc w:val="center"/>
    </w:pPr>
    <w:rPr>
      <w:b/>
      <w:caps/>
      <w:snapToGrid/>
      <w:color w:val="auto"/>
      <w:sz w:val="28"/>
      <w:szCs w:val="28"/>
      <w:lang w:eastAsia="ru-RU"/>
    </w:rPr>
  </w:style>
  <w:style w:type="paragraph" w:customStyle="1" w:styleId="affffff">
    <w:name w:val="РА_ТаблШапка"/>
    <w:basedOn w:val="affffff0"/>
    <w:qFormat/>
    <w:rsid w:val="001C16A3"/>
    <w:pPr>
      <w:spacing w:before="60" w:after="60"/>
      <w:jc w:val="left"/>
    </w:pPr>
    <w:rPr>
      <w:rFonts w:eastAsiaTheme="minorHAnsi"/>
      <w:b/>
      <w:szCs w:val="22"/>
    </w:rPr>
  </w:style>
  <w:style w:type="paragraph" w:customStyle="1" w:styleId="affffff1">
    <w:name w:val="РА_Заголовок БН в содержании"/>
    <w:basedOn w:val="a4"/>
    <w:qFormat/>
    <w:rsid w:val="00C054FB"/>
    <w:pPr>
      <w:keepNext/>
      <w:keepLines/>
      <w:pageBreakBefore/>
      <w:tabs>
        <w:tab w:val="left" w:pos="113"/>
        <w:tab w:val="left" w:pos="357"/>
        <w:tab w:val="left" w:pos="1072"/>
      </w:tabs>
      <w:suppressAutoHyphens/>
      <w:autoSpaceDE w:val="0"/>
      <w:autoSpaceDN w:val="0"/>
      <w:spacing w:after="0" w:line="360" w:lineRule="auto"/>
      <w:ind w:left="0" w:right="0" w:firstLine="0"/>
      <w:jc w:val="center"/>
      <w:outlineLvl w:val="0"/>
    </w:pPr>
    <w:rPr>
      <w:b/>
      <w:bCs/>
      <w:caps/>
      <w:snapToGrid/>
      <w:color w:val="auto"/>
      <w:kern w:val="28"/>
      <w:sz w:val="28"/>
      <w:szCs w:val="28"/>
      <w:lang w:eastAsia="ru-RU"/>
    </w:rPr>
  </w:style>
  <w:style w:type="paragraph" w:customStyle="1" w:styleId="affffff0">
    <w:name w:val="РА_Основной текст"/>
    <w:basedOn w:val="a4"/>
    <w:qFormat/>
    <w:rsid w:val="004A403D"/>
    <w:pPr>
      <w:keepLines/>
      <w:spacing w:before="120" w:after="0" w:line="240" w:lineRule="auto"/>
      <w:ind w:left="0" w:right="0" w:firstLine="0"/>
    </w:pPr>
    <w:rPr>
      <w:rFonts w:cs="Arial"/>
    </w:rPr>
  </w:style>
  <w:style w:type="paragraph" w:customStyle="1" w:styleId="1f4">
    <w:name w:val="Стиль1"/>
    <w:basedOn w:val="TableofContents"/>
    <w:qFormat/>
    <w:rsid w:val="00BA1F36"/>
    <w:pPr>
      <w:spacing w:before="240" w:after="240" w:line="240" w:lineRule="auto"/>
      <w:jc w:val="both"/>
      <w:outlineLvl w:val="0"/>
    </w:pPr>
    <w:rPr>
      <w:color w:val="0070C0"/>
      <w:sz w:val="32"/>
    </w:rPr>
  </w:style>
  <w:style w:type="paragraph" w:customStyle="1" w:styleId="1f5">
    <w:name w:val="РА_Заголовок 1"/>
    <w:basedOn w:val="1"/>
    <w:qFormat/>
    <w:rsid w:val="00BA1F36"/>
  </w:style>
  <w:style w:type="paragraph" w:customStyle="1" w:styleId="affffff2">
    <w:name w:val="РА_Приложение БН"/>
    <w:basedOn w:val="1f5"/>
    <w:qFormat/>
    <w:rsid w:val="00BA1F36"/>
    <w:pPr>
      <w:numPr>
        <w:numId w:val="0"/>
      </w:numPr>
    </w:pPr>
  </w:style>
  <w:style w:type="paragraph" w:customStyle="1" w:styleId="2f8">
    <w:name w:val="РА_Заголовок 2"/>
    <w:basedOn w:val="20"/>
    <w:qFormat/>
    <w:rsid w:val="00506B17"/>
  </w:style>
  <w:style w:type="paragraph" w:customStyle="1" w:styleId="1f6">
    <w:name w:val="РА_МаркСписок1"/>
    <w:basedOn w:val="afffff"/>
    <w:qFormat/>
    <w:rsid w:val="00A762DD"/>
    <w:pPr>
      <w:tabs>
        <w:tab w:val="left" w:pos="567"/>
      </w:tabs>
      <w:spacing w:before="120"/>
      <w:ind w:left="0"/>
      <w:jc w:val="both"/>
    </w:pPr>
  </w:style>
  <w:style w:type="paragraph" w:customStyle="1" w:styleId="2f9">
    <w:name w:val="РА_Приложение БН_2"/>
    <w:basedOn w:val="2f8"/>
    <w:qFormat/>
    <w:rsid w:val="00477697"/>
    <w:pPr>
      <w:numPr>
        <w:ilvl w:val="0"/>
        <w:numId w:val="0"/>
      </w:numPr>
    </w:pPr>
  </w:style>
  <w:style w:type="paragraph" w:customStyle="1" w:styleId="21">
    <w:name w:val="Стиль2"/>
    <w:basedOn w:val="afffff"/>
    <w:qFormat/>
    <w:rsid w:val="004A403D"/>
    <w:pPr>
      <w:numPr>
        <w:numId w:val="34"/>
      </w:numPr>
      <w:spacing w:before="120"/>
      <w:ind w:left="0" w:firstLine="0"/>
      <w:jc w:val="both"/>
    </w:pPr>
  </w:style>
  <w:style w:type="paragraph" w:customStyle="1" w:styleId="1f7">
    <w:name w:val="РА_НумСпис1"/>
    <w:basedOn w:val="21"/>
    <w:qFormat/>
    <w:rsid w:val="00477697"/>
    <w:pPr>
      <w:tabs>
        <w:tab w:val="left" w:pos="567"/>
      </w:tabs>
    </w:pPr>
  </w:style>
  <w:style w:type="paragraph" w:customStyle="1" w:styleId="affffff3">
    <w:name w:val="РА_НазваниеТабл"/>
    <w:basedOn w:val="affffff0"/>
    <w:qFormat/>
    <w:rsid w:val="008F6B5F"/>
    <w:pPr>
      <w:keepNext/>
      <w:jc w:val="left"/>
    </w:pPr>
    <w:rPr>
      <w:b/>
    </w:rPr>
  </w:style>
  <w:style w:type="paragraph" w:customStyle="1" w:styleId="affffff4">
    <w:name w:val="РА_ТаблШапка_Приложение"/>
    <w:basedOn w:val="affffff"/>
    <w:qFormat/>
    <w:rsid w:val="0033041C"/>
    <w:rPr>
      <w:sz w:val="20"/>
      <w:szCs w:val="20"/>
      <w:lang w:val="en-US"/>
    </w:rPr>
  </w:style>
  <w:style w:type="paragraph" w:customStyle="1" w:styleId="affffff5">
    <w:name w:val="РА_ОснТекст_Приложение"/>
    <w:basedOn w:val="affffff0"/>
    <w:qFormat/>
    <w:rsid w:val="0033041C"/>
    <w:rPr>
      <w:sz w:val="20"/>
      <w:lang w:val="en-US"/>
    </w:rPr>
  </w:style>
  <w:style w:type="paragraph" w:styleId="affffff6">
    <w:name w:val="TOC Heading"/>
    <w:basedOn w:val="1"/>
    <w:next w:val="a4"/>
    <w:uiPriority w:val="39"/>
    <w:unhideWhenUsed/>
    <w:qFormat/>
    <w:rsid w:val="000164E5"/>
    <w:pPr>
      <w:keepLines/>
      <w:pageBreakBefore w:val="0"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Cs w:val="32"/>
      <w:lang w:val="ru-RU" w:eastAsia="ru-RU"/>
    </w:rPr>
  </w:style>
  <w:style w:type="paragraph" w:customStyle="1" w:styleId="affffff7">
    <w:name w:val="РА_Список_иллюстраций"/>
    <w:basedOn w:val="a4"/>
    <w:qFormat/>
    <w:rsid w:val="0012590A"/>
    <w:pPr>
      <w:pageBreakBefore/>
      <w:ind w:left="0" w:firstLine="0"/>
      <w:jc w:val="center"/>
    </w:pPr>
    <w:rPr>
      <w:b/>
      <w:color w:val="auto"/>
      <w:sz w:val="28"/>
      <w:szCs w:val="28"/>
    </w:rPr>
  </w:style>
  <w:style w:type="paragraph" w:customStyle="1" w:styleId="affffff8">
    <w:name w:val="ГС_Команды"/>
    <w:basedOn w:val="a4"/>
    <w:rsid w:val="0086378E"/>
    <w:pPr>
      <w:spacing w:after="60" w:line="240" w:lineRule="auto"/>
      <w:ind w:left="851" w:right="0" w:firstLine="0"/>
      <w:jc w:val="left"/>
    </w:pPr>
    <w:rPr>
      <w:rFonts w:ascii="Courier New" w:hAnsi="Courier New"/>
      <w:b/>
      <w:snapToGrid/>
      <w:color w:val="auto"/>
      <w:sz w:val="20"/>
      <w:lang w:val="en-US" w:eastAsia="ru-RU"/>
    </w:rPr>
  </w:style>
  <w:style w:type="paragraph" w:customStyle="1" w:styleId="S">
    <w:name w:val="S_Обычный"/>
    <w:basedOn w:val="a4"/>
    <w:link w:val="S0"/>
    <w:qFormat/>
    <w:rsid w:val="0086378E"/>
    <w:pPr>
      <w:widowControl w:val="0"/>
      <w:tabs>
        <w:tab w:val="left" w:pos="1690"/>
      </w:tabs>
      <w:spacing w:before="240" w:after="0" w:line="240" w:lineRule="auto"/>
      <w:ind w:left="0" w:right="0" w:firstLine="0"/>
    </w:pPr>
    <w:rPr>
      <w:snapToGrid/>
      <w:color w:val="auto"/>
      <w:szCs w:val="24"/>
      <w:lang w:eastAsia="ru-RU"/>
    </w:rPr>
  </w:style>
  <w:style w:type="character" w:customStyle="1" w:styleId="S0">
    <w:name w:val="S_Обычный Знак"/>
    <w:link w:val="S"/>
    <w:rsid w:val="0086378E"/>
    <w:rPr>
      <w:sz w:val="24"/>
      <w:szCs w:val="24"/>
    </w:rPr>
  </w:style>
  <w:style w:type="character" w:customStyle="1" w:styleId="affff">
    <w:name w:val="Текст примечания Знак"/>
    <w:basedOn w:val="a5"/>
    <w:link w:val="afffe"/>
    <w:semiHidden/>
    <w:rsid w:val="00106977"/>
    <w:rPr>
      <w:snapToGrid w:val="0"/>
      <w:color w:val="000000"/>
      <w:lang w:eastAsia="en-US"/>
    </w:rPr>
  </w:style>
  <w:style w:type="paragraph" w:customStyle="1" w:styleId="affffff9">
    <w:name w:val="РА_НазвТаблицы"/>
    <w:basedOn w:val="af6"/>
    <w:qFormat/>
    <w:rsid w:val="008C3D43"/>
    <w:pPr>
      <w:keepNext/>
      <w:spacing w:after="0" w:line="240" w:lineRule="auto"/>
      <w:ind w:left="0" w:right="0"/>
      <w:jc w:val="left"/>
    </w:pPr>
    <w:rPr>
      <w:b/>
      <w:snapToGrid/>
      <w:color w:val="auto"/>
      <w:szCs w:val="24"/>
      <w:lang w:eastAsia="ru-RU"/>
    </w:rPr>
  </w:style>
  <w:style w:type="paragraph" w:customStyle="1" w:styleId="affffffa">
    <w:name w:val="РА_ТаблТекст"/>
    <w:basedOn w:val="affffff0"/>
    <w:qFormat/>
    <w:rsid w:val="0021430D"/>
    <w:pPr>
      <w:jc w:val="left"/>
    </w:pPr>
    <w:rPr>
      <w:lang w:val="en-US"/>
    </w:rPr>
  </w:style>
  <w:style w:type="paragraph" w:customStyle="1" w:styleId="10">
    <w:name w:val="РА_НумСписок1"/>
    <w:basedOn w:val="affffff0"/>
    <w:qFormat/>
    <w:rsid w:val="006F5AAE"/>
    <w:pPr>
      <w:numPr>
        <w:numId w:val="35"/>
      </w:numPr>
      <w:tabs>
        <w:tab w:val="left" w:pos="567"/>
      </w:tabs>
      <w:ind w:left="0" w:firstLine="0"/>
    </w:pPr>
  </w:style>
  <w:style w:type="character" w:customStyle="1" w:styleId="1f8">
    <w:name w:val="Неразрешенное упоминание1"/>
    <w:basedOn w:val="a5"/>
    <w:uiPriority w:val="99"/>
    <w:semiHidden/>
    <w:unhideWhenUsed/>
    <w:rsid w:val="00A762DD"/>
    <w:rPr>
      <w:color w:val="605E5C"/>
      <w:shd w:val="clear" w:color="auto" w:fill="E1DFDD"/>
    </w:rPr>
  </w:style>
  <w:style w:type="paragraph" w:customStyle="1" w:styleId="affffffb">
    <w:name w:val="Примечание на фоне"/>
    <w:basedOn w:val="a4"/>
    <w:qFormat/>
    <w:rsid w:val="00474098"/>
    <w:pPr>
      <w:shd w:val="clear" w:color="auto" w:fill="F2F2F2"/>
      <w:spacing w:before="200" w:after="80" w:line="259" w:lineRule="auto"/>
      <w:ind w:left="360" w:right="360" w:firstLine="0"/>
    </w:pPr>
    <w:rPr>
      <w:rFonts w:ascii="Segoe UI" w:eastAsiaTheme="minorHAnsi" w:hAnsi="Segoe UI" w:cstheme="minorBidi"/>
      <w:i/>
      <w:snapToGrid/>
      <w:sz w:val="20"/>
      <w:szCs w:val="22"/>
      <w:shd w:val="clear" w:color="auto" w:fill="F2F2F2"/>
    </w:rPr>
  </w:style>
  <w:style w:type="paragraph" w:customStyle="1" w:styleId="rn2">
    <w:name w:val="rn_Список_Марк_2"/>
    <w:basedOn w:val="rn1"/>
    <w:qFormat/>
    <w:rsid w:val="00604A49"/>
    <w:pPr>
      <w:numPr>
        <w:ilvl w:val="1"/>
      </w:numPr>
    </w:pPr>
  </w:style>
  <w:style w:type="paragraph" w:customStyle="1" w:styleId="rn1">
    <w:name w:val="rn_Список_Марк_1"/>
    <w:basedOn w:val="a4"/>
    <w:qFormat/>
    <w:rsid w:val="00604A49"/>
    <w:pPr>
      <w:numPr>
        <w:numId w:val="38"/>
      </w:numPr>
      <w:tabs>
        <w:tab w:val="left" w:pos="902"/>
      </w:tabs>
      <w:spacing w:before="120" w:line="240" w:lineRule="auto"/>
      <w:ind w:right="0"/>
    </w:pPr>
    <w:rPr>
      <w:snapToGrid/>
      <w:color w:val="auto"/>
      <w:szCs w:val="24"/>
    </w:rPr>
  </w:style>
  <w:style w:type="paragraph" w:customStyle="1" w:styleId="affffffc">
    <w:name w:val="ГС_Основной_текст"/>
    <w:link w:val="affffffd"/>
    <w:rsid w:val="00C34F2D"/>
    <w:pPr>
      <w:tabs>
        <w:tab w:val="left" w:pos="851"/>
      </w:tabs>
      <w:spacing w:before="240"/>
      <w:jc w:val="both"/>
    </w:pPr>
    <w:rPr>
      <w:snapToGrid w:val="0"/>
      <w:sz w:val="24"/>
      <w:szCs w:val="24"/>
    </w:rPr>
  </w:style>
  <w:style w:type="character" w:customStyle="1" w:styleId="affffffd">
    <w:name w:val="ГС_Основной_текст Знак"/>
    <w:link w:val="affffffc"/>
    <w:locked/>
    <w:rsid w:val="00C34F2D"/>
    <w:rPr>
      <w:snapToGrid w:val="0"/>
      <w:sz w:val="24"/>
      <w:szCs w:val="24"/>
    </w:rPr>
  </w:style>
  <w:style w:type="paragraph" w:customStyle="1" w:styleId="S1">
    <w:name w:val="S_Рисунок"/>
    <w:basedOn w:val="S"/>
    <w:link w:val="S2"/>
    <w:rsid w:val="00C34F2D"/>
    <w:pPr>
      <w:spacing w:before="120"/>
      <w:jc w:val="center"/>
    </w:pPr>
  </w:style>
  <w:style w:type="character" w:customStyle="1" w:styleId="S2">
    <w:name w:val="S_Рисунок Знак"/>
    <w:link w:val="S1"/>
    <w:rsid w:val="00C34F2D"/>
    <w:rPr>
      <w:sz w:val="24"/>
      <w:szCs w:val="24"/>
    </w:rPr>
  </w:style>
  <w:style w:type="character" w:customStyle="1" w:styleId="15">
    <w:name w:val="Название объекта Знак1"/>
    <w:aliases w:val="%Caption Знак,Название объекта Знак Знак Знак Знак Знак1,Название объекта Знак Знак Знак Знак1,Название объекта Знак Знак Знак1,Название объекта Знак Знак Знак Знак Знак Знак,Название объекта Знак Знак1,Название1 Знак"/>
    <w:link w:val="af6"/>
    <w:rsid w:val="00D921C8"/>
    <w:rPr>
      <w:bCs/>
      <w:snapToGrid w:val="0"/>
      <w:color w:val="000000"/>
      <w:sz w:val="24"/>
      <w:lang w:eastAsia="en-US"/>
    </w:rPr>
  </w:style>
  <w:style w:type="paragraph" w:customStyle="1" w:styleId="a1">
    <w:name w:val="Список маркированный"/>
    <w:basedOn w:val="a4"/>
    <w:link w:val="affffffe"/>
    <w:qFormat/>
    <w:rsid w:val="00B003D6"/>
    <w:pPr>
      <w:numPr>
        <w:numId w:val="47"/>
      </w:numPr>
      <w:spacing w:before="120" w:after="0" w:line="240" w:lineRule="auto"/>
      <w:ind w:right="0"/>
    </w:pPr>
    <w:rPr>
      <w:rFonts w:cs="Segoe UI"/>
      <w:snapToGrid/>
      <w:color w:val="auto"/>
      <w:lang w:eastAsia="ru-RU"/>
    </w:rPr>
  </w:style>
  <w:style w:type="character" w:customStyle="1" w:styleId="affffffe">
    <w:name w:val="Список маркированный Знак"/>
    <w:basedOn w:val="a5"/>
    <w:link w:val="a1"/>
    <w:rsid w:val="00B003D6"/>
    <w:rPr>
      <w:rFonts w:cs="Segoe UI"/>
      <w:sz w:val="24"/>
    </w:rPr>
  </w:style>
  <w:style w:type="character" w:customStyle="1" w:styleId="2fa">
    <w:name w:val="Неразрешенное упоминание2"/>
    <w:basedOn w:val="a5"/>
    <w:uiPriority w:val="99"/>
    <w:semiHidden/>
    <w:unhideWhenUsed/>
    <w:rsid w:val="00821069"/>
    <w:rPr>
      <w:color w:val="605E5C"/>
      <w:shd w:val="clear" w:color="auto" w:fill="E1DFDD"/>
    </w:rPr>
  </w:style>
  <w:style w:type="character" w:customStyle="1" w:styleId="UnresolvedMention">
    <w:name w:val="Unresolved Mention"/>
    <w:basedOn w:val="a5"/>
    <w:uiPriority w:val="99"/>
    <w:semiHidden/>
    <w:unhideWhenUsed/>
    <w:rsid w:val="001B1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7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84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927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2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1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31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66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26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05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7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6.png"/><Relationship Id="rId42" Type="http://schemas.openxmlformats.org/officeDocument/2006/relationships/image" Target="media/image26.png"/><Relationship Id="rId63" Type="http://schemas.openxmlformats.org/officeDocument/2006/relationships/image" Target="media/image45.png"/><Relationship Id="rId84" Type="http://schemas.openxmlformats.org/officeDocument/2006/relationships/image" Target="media/image65.png"/><Relationship Id="rId16" Type="http://schemas.openxmlformats.org/officeDocument/2006/relationships/header" Target="header3.xml"/><Relationship Id="rId107" Type="http://schemas.openxmlformats.org/officeDocument/2006/relationships/image" Target="media/image85.png"/><Relationship Id="rId11" Type="http://schemas.openxmlformats.org/officeDocument/2006/relationships/endnotes" Target="endnotes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5" Type="http://schemas.openxmlformats.org/officeDocument/2006/relationships/customXml" Target="../customXml/item5.xml"/><Relationship Id="rId90" Type="http://schemas.openxmlformats.org/officeDocument/2006/relationships/image" Target="media/image69.png"/><Relationship Id="rId95" Type="http://schemas.openxmlformats.org/officeDocument/2006/relationships/image" Target="media/image73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footer" Target="footer2.xml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1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54" Type="http://schemas.openxmlformats.org/officeDocument/2006/relationships/image" Target="media/image36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0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49" Type="http://schemas.openxmlformats.org/officeDocument/2006/relationships/image" Target="media/image31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oleObject" Target="embeddings/oleObject2.bin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2.png"/><Relationship Id="rId86" Type="http://schemas.openxmlformats.org/officeDocument/2006/relationships/oleObject" Target="embeddings/oleObject5.bin"/><Relationship Id="rId130" Type="http://schemas.openxmlformats.org/officeDocument/2006/relationships/image" Target="media/image108.png"/><Relationship Id="rId135" Type="http://schemas.openxmlformats.org/officeDocument/2006/relationships/fontTable" Target="fontTable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23.png"/><Relationship Id="rId109" Type="http://schemas.openxmlformats.org/officeDocument/2006/relationships/image" Target="media/image87.pn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7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7" Type="http://schemas.openxmlformats.org/officeDocument/2006/relationships/styles" Target="styles.xml"/><Relationship Id="rId71" Type="http://schemas.openxmlformats.org/officeDocument/2006/relationships/image" Target="media/image52.png"/><Relationship Id="rId92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9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66" Type="http://schemas.openxmlformats.org/officeDocument/2006/relationships/oleObject" Target="embeddings/oleObject4.bin"/><Relationship Id="rId87" Type="http://schemas.openxmlformats.org/officeDocument/2006/relationships/image" Target="media/image67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36" Type="http://schemas.openxmlformats.org/officeDocument/2006/relationships/glossaryDocument" Target="glossary/document.xml"/><Relationship Id="rId61" Type="http://schemas.openxmlformats.org/officeDocument/2006/relationships/image" Target="media/image43.png"/><Relationship Id="rId82" Type="http://schemas.openxmlformats.org/officeDocument/2006/relationships/image" Target="media/image63.png"/><Relationship Id="rId19" Type="http://schemas.openxmlformats.org/officeDocument/2006/relationships/image" Target="media/image4.png"/><Relationship Id="rId14" Type="http://schemas.openxmlformats.org/officeDocument/2006/relationships/image" Target="media/image2.jp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8.png"/><Relationship Id="rId77" Type="http://schemas.openxmlformats.org/officeDocument/2006/relationships/image" Target="media/image58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3" Type="http://schemas.openxmlformats.org/officeDocument/2006/relationships/customXml" Target="../customXml/item3.xml"/><Relationship Id="rId25" Type="http://schemas.openxmlformats.org/officeDocument/2006/relationships/image" Target="media/image10.png"/><Relationship Id="rId46" Type="http://schemas.openxmlformats.org/officeDocument/2006/relationships/image" Target="media/image29.png"/><Relationship Id="rId67" Type="http://schemas.openxmlformats.org/officeDocument/2006/relationships/image" Target="media/image48.png"/><Relationship Id="rId116" Type="http://schemas.openxmlformats.org/officeDocument/2006/relationships/image" Target="media/image94.png"/><Relationship Id="rId137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62" Type="http://schemas.openxmlformats.org/officeDocument/2006/relationships/image" Target="media/image44.png"/><Relationship Id="rId83" Type="http://schemas.openxmlformats.org/officeDocument/2006/relationships/image" Target="media/image64.png"/><Relationship Id="rId88" Type="http://schemas.openxmlformats.org/officeDocument/2006/relationships/image" Target="media/image68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" Type="http://schemas.openxmlformats.org/officeDocument/2006/relationships/image" Target="media/image3.jpg"/><Relationship Id="rId36" Type="http://schemas.openxmlformats.org/officeDocument/2006/relationships/image" Target="media/image20.png"/><Relationship Id="rId57" Type="http://schemas.openxmlformats.org/officeDocument/2006/relationships/image" Target="media/image39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52" Type="http://schemas.openxmlformats.org/officeDocument/2006/relationships/image" Target="media/image34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oleObject" Target="embeddings/oleObject1.bin"/><Relationship Id="rId47" Type="http://schemas.openxmlformats.org/officeDocument/2006/relationships/oleObject" Target="embeddings/oleObject3.bin"/><Relationship Id="rId68" Type="http://schemas.openxmlformats.org/officeDocument/2006/relationships/image" Target="media/image49.png"/><Relationship Id="rId89" Type="http://schemas.openxmlformats.org/officeDocument/2006/relationships/oleObject" Target="embeddings/oleObject6.bin"/><Relationship Id="rId112" Type="http://schemas.openxmlformats.org/officeDocument/2006/relationships/image" Target="media/image90.png"/><Relationship Id="rId133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8486406AD43219608C4C98C1E2A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E53D8C-5F83-4548-9270-BEEE0C05F9E7}"/>
      </w:docPartPr>
      <w:docPartBody>
        <w:p w:rsidR="00BF583B" w:rsidRDefault="00BF583B">
          <w:pPr>
            <w:pStyle w:val="4118486406AD43219608C4C98C1E2A7A"/>
          </w:pPr>
          <w:r w:rsidRPr="00535742">
            <w:rPr>
              <w:rStyle w:val="a3"/>
            </w:rPr>
            <w:t>[Организация]</w:t>
          </w:r>
        </w:p>
      </w:docPartBody>
    </w:docPart>
    <w:docPart>
      <w:docPartPr>
        <w:name w:val="9BBD6222442647CEA2CCBE13BEB588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5A97E2-1154-4107-B619-BA9A8B4233B9}"/>
      </w:docPartPr>
      <w:docPartBody>
        <w:p w:rsidR="00BF583B" w:rsidRDefault="00BF583B">
          <w:pPr>
            <w:pStyle w:val="9BBD6222442647CEA2CCBE13BEB588F2"/>
          </w:pPr>
          <w:r w:rsidRPr="00535742">
            <w:rPr>
              <w:rStyle w:val="a3"/>
            </w:rPr>
            <w:t>[Название]</w:t>
          </w:r>
        </w:p>
      </w:docPartBody>
    </w:docPart>
    <w:docPart>
      <w:docPartPr>
        <w:name w:val="6763EF18B1EA4135AA997AE240165B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1F05D1-859F-4100-B52D-882D454765EE}"/>
      </w:docPartPr>
      <w:docPartBody>
        <w:p w:rsidR="00683D1D" w:rsidRDefault="00BF583B" w:rsidP="00BF583B">
          <w:pPr>
            <w:pStyle w:val="6763EF18B1EA4135AA997AE240165BE4"/>
          </w:pPr>
          <w:r w:rsidRPr="00535742">
            <w:rPr>
              <w:rStyle w:val="a3"/>
            </w:rPr>
            <w:t>[Организация]</w:t>
          </w:r>
        </w:p>
      </w:docPartBody>
    </w:docPart>
    <w:docPart>
      <w:docPartPr>
        <w:name w:val="99A3B2AD55B64139BD05EE0B7D5D2C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999E80-74B4-4F50-9186-466F2E283A56}"/>
      </w:docPartPr>
      <w:docPartBody>
        <w:p w:rsidR="00683D1D" w:rsidRDefault="00BF583B" w:rsidP="00BF583B">
          <w:pPr>
            <w:pStyle w:val="99A3B2AD55B64139BD05EE0B7D5D2CD1"/>
          </w:pPr>
          <w:r w:rsidRPr="00535742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3B"/>
    <w:rsid w:val="00003C19"/>
    <w:rsid w:val="00004FD3"/>
    <w:rsid w:val="00024E17"/>
    <w:rsid w:val="00140DB0"/>
    <w:rsid w:val="001A1853"/>
    <w:rsid w:val="001B40D9"/>
    <w:rsid w:val="002129F9"/>
    <w:rsid w:val="002305E8"/>
    <w:rsid w:val="00230D6F"/>
    <w:rsid w:val="00262782"/>
    <w:rsid w:val="00264925"/>
    <w:rsid w:val="00275398"/>
    <w:rsid w:val="00275F2D"/>
    <w:rsid w:val="002908F9"/>
    <w:rsid w:val="002A78C4"/>
    <w:rsid w:val="002C61DB"/>
    <w:rsid w:val="002F0FCB"/>
    <w:rsid w:val="003267AB"/>
    <w:rsid w:val="003A3D01"/>
    <w:rsid w:val="003D02E9"/>
    <w:rsid w:val="003F59A8"/>
    <w:rsid w:val="00407905"/>
    <w:rsid w:val="00420ED4"/>
    <w:rsid w:val="004628F1"/>
    <w:rsid w:val="004758E2"/>
    <w:rsid w:val="004969E5"/>
    <w:rsid w:val="004A3A4D"/>
    <w:rsid w:val="004A3B6E"/>
    <w:rsid w:val="00517CA1"/>
    <w:rsid w:val="0053116F"/>
    <w:rsid w:val="00587B0C"/>
    <w:rsid w:val="005C2DD1"/>
    <w:rsid w:val="005E0081"/>
    <w:rsid w:val="006156B5"/>
    <w:rsid w:val="00624CED"/>
    <w:rsid w:val="006343A6"/>
    <w:rsid w:val="00646846"/>
    <w:rsid w:val="0065294B"/>
    <w:rsid w:val="006565F6"/>
    <w:rsid w:val="0067778D"/>
    <w:rsid w:val="00683D1D"/>
    <w:rsid w:val="00685AE1"/>
    <w:rsid w:val="006D4E04"/>
    <w:rsid w:val="006F13B1"/>
    <w:rsid w:val="00755C0C"/>
    <w:rsid w:val="00764C1E"/>
    <w:rsid w:val="007A74EC"/>
    <w:rsid w:val="007B2097"/>
    <w:rsid w:val="007B5BE3"/>
    <w:rsid w:val="00831D53"/>
    <w:rsid w:val="00832F01"/>
    <w:rsid w:val="00851A7C"/>
    <w:rsid w:val="008B49FD"/>
    <w:rsid w:val="008B6901"/>
    <w:rsid w:val="008B6A21"/>
    <w:rsid w:val="008E1BE6"/>
    <w:rsid w:val="008F7768"/>
    <w:rsid w:val="00902B13"/>
    <w:rsid w:val="00903672"/>
    <w:rsid w:val="00912D31"/>
    <w:rsid w:val="009E7268"/>
    <w:rsid w:val="00A140F3"/>
    <w:rsid w:val="00A370BE"/>
    <w:rsid w:val="00A41368"/>
    <w:rsid w:val="00A50CAB"/>
    <w:rsid w:val="00A54C7D"/>
    <w:rsid w:val="00AF42F4"/>
    <w:rsid w:val="00AF6CFD"/>
    <w:rsid w:val="00B13469"/>
    <w:rsid w:val="00B143F3"/>
    <w:rsid w:val="00B36D80"/>
    <w:rsid w:val="00B64FFA"/>
    <w:rsid w:val="00BC2067"/>
    <w:rsid w:val="00BD42C1"/>
    <w:rsid w:val="00BF583B"/>
    <w:rsid w:val="00C00300"/>
    <w:rsid w:val="00C10998"/>
    <w:rsid w:val="00CB37F2"/>
    <w:rsid w:val="00CB5E67"/>
    <w:rsid w:val="00CC2058"/>
    <w:rsid w:val="00CE776E"/>
    <w:rsid w:val="00D0270A"/>
    <w:rsid w:val="00D267F6"/>
    <w:rsid w:val="00D268BD"/>
    <w:rsid w:val="00D32BA6"/>
    <w:rsid w:val="00D51C0D"/>
    <w:rsid w:val="00D6099B"/>
    <w:rsid w:val="00DA19F3"/>
    <w:rsid w:val="00DC726F"/>
    <w:rsid w:val="00E374A0"/>
    <w:rsid w:val="00E626BE"/>
    <w:rsid w:val="00E75DB2"/>
    <w:rsid w:val="00E937F5"/>
    <w:rsid w:val="00EB1501"/>
    <w:rsid w:val="00EE388D"/>
    <w:rsid w:val="00EE5B91"/>
    <w:rsid w:val="00EF2903"/>
    <w:rsid w:val="00F134A5"/>
    <w:rsid w:val="00F824BD"/>
    <w:rsid w:val="00FC4690"/>
    <w:rsid w:val="00FD2962"/>
    <w:rsid w:val="00FE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140F3"/>
    <w:rPr>
      <w:color w:val="808080"/>
    </w:rPr>
  </w:style>
  <w:style w:type="paragraph" w:customStyle="1" w:styleId="D36F6865CF644F598BB60A5F838F8F95">
    <w:name w:val="D36F6865CF644F598BB60A5F838F8F95"/>
  </w:style>
  <w:style w:type="paragraph" w:customStyle="1" w:styleId="C7B3A5BA414D49929DBC78CAF2483413">
    <w:name w:val="C7B3A5BA414D49929DBC78CAF2483413"/>
  </w:style>
  <w:style w:type="paragraph" w:customStyle="1" w:styleId="CAAADA6FE7CD412796BD89778783A868">
    <w:name w:val="CAAADA6FE7CD412796BD89778783A868"/>
  </w:style>
  <w:style w:type="paragraph" w:customStyle="1" w:styleId="A502D409F87D41D786E9319E1F8024E7">
    <w:name w:val="A502D409F87D41D786E9319E1F8024E7"/>
  </w:style>
  <w:style w:type="paragraph" w:customStyle="1" w:styleId="8149F1D54B6E47A7B08D7B698B7E23C8">
    <w:name w:val="8149F1D54B6E47A7B08D7B698B7E23C8"/>
  </w:style>
  <w:style w:type="paragraph" w:customStyle="1" w:styleId="41CB5252556046EDB192C7D1166FC9BB">
    <w:name w:val="41CB5252556046EDB192C7D1166FC9BB"/>
  </w:style>
  <w:style w:type="paragraph" w:customStyle="1" w:styleId="4F90475FE2574F5E8B4BB1D599AF76DF">
    <w:name w:val="4F90475FE2574F5E8B4BB1D599AF76DF"/>
  </w:style>
  <w:style w:type="paragraph" w:customStyle="1" w:styleId="4118486406AD43219608C4C98C1E2A7A">
    <w:name w:val="4118486406AD43219608C4C98C1E2A7A"/>
  </w:style>
  <w:style w:type="paragraph" w:customStyle="1" w:styleId="9BBD6222442647CEA2CCBE13BEB588F2">
    <w:name w:val="9BBD6222442647CEA2CCBE13BEB588F2"/>
  </w:style>
  <w:style w:type="paragraph" w:customStyle="1" w:styleId="048401D544194E5AB1A6D866A46F4F6B">
    <w:name w:val="048401D544194E5AB1A6D866A46F4F6B"/>
    <w:rsid w:val="00BF583B"/>
    <w:pPr>
      <w:spacing w:after="160" w:line="259" w:lineRule="auto"/>
    </w:pPr>
  </w:style>
  <w:style w:type="paragraph" w:customStyle="1" w:styleId="9029F6437B6A4789A8760A0E72D42BCD">
    <w:name w:val="9029F6437B6A4789A8760A0E72D42BCD"/>
    <w:rsid w:val="00BF583B"/>
    <w:pPr>
      <w:spacing w:after="160" w:line="259" w:lineRule="auto"/>
    </w:pPr>
  </w:style>
  <w:style w:type="paragraph" w:customStyle="1" w:styleId="6763EF18B1EA4135AA997AE240165BE4">
    <w:name w:val="6763EF18B1EA4135AA997AE240165BE4"/>
    <w:rsid w:val="00BF583B"/>
    <w:pPr>
      <w:spacing w:after="160" w:line="259" w:lineRule="auto"/>
    </w:pPr>
  </w:style>
  <w:style w:type="paragraph" w:customStyle="1" w:styleId="99A3B2AD55B64139BD05EE0B7D5D2CD1">
    <w:name w:val="99A3B2AD55B64139BD05EE0B7D5D2CD1"/>
    <w:rsid w:val="00BF583B"/>
    <w:pPr>
      <w:spacing w:after="160" w:line="259" w:lineRule="auto"/>
    </w:pPr>
  </w:style>
  <w:style w:type="paragraph" w:customStyle="1" w:styleId="A5A1FEB44D26424194881B34373D7D04">
    <w:name w:val="A5A1FEB44D26424194881B34373D7D04"/>
    <w:rsid w:val="00BF583B"/>
    <w:pPr>
      <w:spacing w:after="160" w:line="259" w:lineRule="auto"/>
    </w:pPr>
  </w:style>
  <w:style w:type="paragraph" w:customStyle="1" w:styleId="60287E91FFF647C7BB7F04FCD7FDED9B">
    <w:name w:val="60287E91FFF647C7BB7F04FCD7FDED9B"/>
    <w:rsid w:val="00BF583B"/>
    <w:pPr>
      <w:spacing w:after="160" w:line="259" w:lineRule="auto"/>
    </w:pPr>
  </w:style>
  <w:style w:type="paragraph" w:customStyle="1" w:styleId="A274558D519B4F1E860E67AB1FE97907">
    <w:name w:val="A274558D519B4F1E860E67AB1FE97907"/>
    <w:rsid w:val="00BF583B"/>
    <w:pPr>
      <w:spacing w:after="160" w:line="259" w:lineRule="auto"/>
    </w:pPr>
  </w:style>
  <w:style w:type="paragraph" w:customStyle="1" w:styleId="59B061D584844D02B29F02D6A24F0C8D">
    <w:name w:val="59B061D584844D02B29F02D6A24F0C8D"/>
    <w:rsid w:val="00BF583B"/>
    <w:pPr>
      <w:spacing w:after="160" w:line="259" w:lineRule="auto"/>
    </w:pPr>
  </w:style>
  <w:style w:type="paragraph" w:customStyle="1" w:styleId="7E3ED01963B24318B8E4F47FA0A2F359">
    <w:name w:val="7E3ED01963B24318B8E4F47FA0A2F359"/>
    <w:rsid w:val="00BF583B"/>
    <w:pPr>
      <w:spacing w:after="160" w:line="259" w:lineRule="auto"/>
    </w:pPr>
  </w:style>
  <w:style w:type="paragraph" w:customStyle="1" w:styleId="05B5738ED5734FDA9672CF732AF83198">
    <w:name w:val="05B5738ED5734FDA9672CF732AF83198"/>
    <w:rsid w:val="00BF583B"/>
    <w:pPr>
      <w:spacing w:after="160" w:line="259" w:lineRule="auto"/>
    </w:pPr>
  </w:style>
  <w:style w:type="paragraph" w:customStyle="1" w:styleId="E9ADB61ADBD34893ABD65530C9BE88BD">
    <w:name w:val="E9ADB61ADBD34893ABD65530C9BE88BD"/>
    <w:rsid w:val="00BF583B"/>
    <w:pPr>
      <w:spacing w:after="160" w:line="259" w:lineRule="auto"/>
    </w:pPr>
  </w:style>
  <w:style w:type="paragraph" w:customStyle="1" w:styleId="4D7DA8070DB44CE4B3E53B8EBAD5BFFF">
    <w:name w:val="4D7DA8070DB44CE4B3E53B8EBAD5BFFF"/>
    <w:rsid w:val="00BF583B"/>
    <w:pPr>
      <w:spacing w:after="160" w:line="259" w:lineRule="auto"/>
    </w:pPr>
  </w:style>
  <w:style w:type="paragraph" w:customStyle="1" w:styleId="5D5C08D3DABA45A4B73429FF123E901C">
    <w:name w:val="5D5C08D3DABA45A4B73429FF123E901C"/>
    <w:rsid w:val="00A140F3"/>
    <w:pPr>
      <w:spacing w:after="160" w:line="259" w:lineRule="auto"/>
    </w:pPr>
  </w:style>
  <w:style w:type="paragraph" w:customStyle="1" w:styleId="5FC999D942DF4BE6AFA41D7A595E9031">
    <w:name w:val="5FC999D942DF4BE6AFA41D7A595E9031"/>
    <w:rsid w:val="00A140F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A643C3E7F956478D7B3E40EBAB5F4E" ma:contentTypeVersion="1" ma:contentTypeDescription="Создание документа." ma:contentTypeScope="" ma:versionID="4bd96b6b0e6167d0143b3f92d1ef8858">
  <xsd:schema xmlns:xsd="http://www.w3.org/2001/XMLSchema" xmlns:xs="http://www.w3.org/2001/XMLSchema" xmlns:p="http://schemas.microsoft.com/office/2006/metadata/properties" xmlns:ns2="834fafa3-c817-4378-98b9-67cfcc1aa69c" targetNamespace="http://schemas.microsoft.com/office/2006/metadata/properties" ma:root="true" ma:fieldsID="ac0de695f599e403885f8e69a365c2af" ns2:_="">
    <xsd:import namespace="834fafa3-c817-4378-98b9-67cfcc1aa6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fafa3-c817-4378-98b9-67cfcc1aa6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34fafa3-c817-4378-98b9-67cfcc1aa69c">N4HYVMPDUJJC-745358525-3318</_dlc_DocId>
    <_dlc_DocIdUrl xmlns="834fafa3-c817-4378-98b9-67cfcc1aa69c">
      <Url>https://pwa.rt-solar.ru:8090/Rosatom/_layouts/15/DocIdRedir.aspx?ID=N4HYVMPDUJJC-745358525-3318</Url>
      <Description>N4HYVMPDUJJC-745358525-3318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D3A50-6A86-4EAF-99CC-95B6FC16FB2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626F22B-CC92-4B32-9907-E4E106877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4fafa3-c817-4378-98b9-67cfcc1aa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6FAF07-F92E-475C-B657-54AC234C6161}">
  <ds:schemaRefs>
    <ds:schemaRef ds:uri="834fafa3-c817-4378-98b9-67cfcc1aa69c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E03DE67-AB34-4CCC-B74B-02A5A69F1B2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B6AE5D4-8F9F-467B-8A7C-A217402FF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3768</Words>
  <Characters>29030</Characters>
  <Application>Microsoft Office Word</Application>
  <DocSecurity>4</DocSecurity>
  <Lines>241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Операционная инструкция по работе с интерфейсом</vt:lpstr>
      <vt:lpstr>Пояснительная записка на АС</vt:lpstr>
    </vt:vector>
  </TitlesOfParts>
  <Company>ООО Солар Секьюрити</Company>
  <LinksUpToDate>false</LinksUpToDate>
  <CharactersWithSpaces>32733</CharactersWithSpaces>
  <SharedDoc>false</SharedDoc>
  <HLinks>
    <vt:vector size="90" baseType="variant">
      <vt:variant>
        <vt:i4>1769534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_Toc391053969</vt:lpwstr>
      </vt:variant>
      <vt:variant>
        <vt:i4>1769534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_Toc391053968</vt:lpwstr>
      </vt:variant>
      <vt:variant>
        <vt:i4>1769534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_Toc391053967</vt:lpwstr>
      </vt:variant>
      <vt:variant>
        <vt:i4>1769534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_Toc391053966</vt:lpwstr>
      </vt:variant>
      <vt:variant>
        <vt:i4>1769534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_Toc391053965</vt:lpwstr>
      </vt:variant>
      <vt:variant>
        <vt:i4>1769534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_Toc391053964</vt:lpwstr>
      </vt:variant>
      <vt:variant>
        <vt:i4>1769534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_Toc391053963</vt:lpwstr>
      </vt:variant>
      <vt:variant>
        <vt:i4>1769534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_Toc391053962</vt:lpwstr>
      </vt:variant>
      <vt:variant>
        <vt:i4>1769534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_Toc391053961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_Toc391053960</vt:lpwstr>
      </vt:variant>
      <vt:variant>
        <vt:i4>1572926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_Toc391053959</vt:lpwstr>
      </vt:variant>
      <vt:variant>
        <vt:i4>1572926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_Toc391053958</vt:lpwstr>
      </vt:variant>
      <vt:variant>
        <vt:i4>1572926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_Toc391053957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_Toc391053956</vt:lpwstr>
      </vt:variant>
      <vt:variant>
        <vt:i4>1572926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_Toc391053955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Операционная инструкция по работе с интерфейсом</dc:title>
  <dc:subject>Название проекта или услуги по запросу на изменение</dc:subject>
  <dc:creator>user</dc:creator>
  <cp:keywords/>
  <dc:description/>
  <cp:lastModifiedBy>Аитова Лейсан Фаргатовна</cp:lastModifiedBy>
  <cp:revision>2</cp:revision>
  <cp:lastPrinted>2015-06-26T08:08:00Z</cp:lastPrinted>
  <dcterms:created xsi:type="dcterms:W3CDTF">2022-07-15T06:17:00Z</dcterms:created>
  <dcterms:modified xsi:type="dcterms:W3CDTF">2022-07-15T06:17:00Z</dcterms:modified>
  <cp:category/>
  <cp:contentStatus>Код проекта или номер запроса на изменение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системы">
    <vt:lpwstr>Единая отраслевая система электронного документооборота</vt:lpwstr>
  </property>
  <property fmtid="{D5CDD505-2E9C-101B-9397-08002B2CF9AE}" pid="3" name="Наименование объекта автоматизации">
    <vt:lpwstr>Государственная корпорация «Росатом»</vt:lpwstr>
  </property>
  <property fmtid="{D5CDD505-2E9C-101B-9397-08002B2CF9AE}" pid="4" name="Наименование документа">
    <vt:lpwstr>Технические решения</vt:lpwstr>
  </property>
  <property fmtid="{D5CDD505-2E9C-101B-9397-08002B2CF9AE}" pid="5" name="Код документа">
    <vt:lpwstr>17404049.5061808.141-01 90 01</vt:lpwstr>
  </property>
  <property fmtid="{D5CDD505-2E9C-101B-9397-08002B2CF9AE}" pid="6" name="Сокращенное название системы">
    <vt:lpwstr>Договорная работа</vt:lpwstr>
  </property>
  <property fmtid="{D5CDD505-2E9C-101B-9397-08002B2CF9AE}" pid="7" name="Краткое наименование системы">
    <vt:lpwstr>ЕОСДО</vt:lpwstr>
  </property>
  <property fmtid="{D5CDD505-2E9C-101B-9397-08002B2CF9AE}" pid="8" name="Наименование бизнес-процесса">
    <vt:lpwstr>Договорная работа</vt:lpwstr>
  </property>
  <property fmtid="{D5CDD505-2E9C-101B-9397-08002B2CF9AE}" pid="9" name="ContentTypeId">
    <vt:lpwstr>0x010100C5A643C3E7F956478D7B3E40EBAB5F4E</vt:lpwstr>
  </property>
  <property fmtid="{D5CDD505-2E9C-101B-9397-08002B2CF9AE}" pid="10" name="_dlc_DocIdItemGuid">
    <vt:lpwstr>197d9beb-534b-4894-887a-5b66f9bd0054</vt:lpwstr>
  </property>
  <property fmtid="{D5CDD505-2E9C-101B-9397-08002B2CF9AE}" pid="11" name="Дата записи">
    <vt:lpwstr>17.02.2022</vt:lpwstr>
  </property>
  <property fmtid="{D5CDD505-2E9C-101B-9397-08002B2CF9AE}" pid="12" name="Версия">
    <vt:lpwstr>В01</vt:lpwstr>
  </property>
</Properties>
</file>