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B8" w:rsidRPr="003A7093" w:rsidRDefault="003B3EB8" w:rsidP="003B3EB8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3A7093">
        <w:rPr>
          <w:rFonts w:ascii="Times New Roman" w:hAnsi="Times New Roman"/>
          <w:bCs/>
          <w:color w:val="0660A3"/>
          <w:sz w:val="24"/>
          <w:szCs w:val="24"/>
        </w:rPr>
        <w:t>ПРИЛОЖЕНИЕ 1. Реестр ЗИ поддержки</w:t>
      </w:r>
      <w:r w:rsidRPr="003A7093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084"/>
        <w:gridCol w:w="843"/>
        <w:gridCol w:w="4086"/>
        <w:gridCol w:w="7398"/>
      </w:tblGrid>
      <w:tr w:rsidR="003B3EB8" w:rsidRPr="003A7093" w:rsidTr="00113BFE">
        <w:trPr>
          <w:cantSplit/>
        </w:trPr>
        <w:tc>
          <w:tcPr>
            <w:tcW w:w="0" w:type="auto"/>
            <w:shd w:val="clear" w:color="auto" w:fill="B8CCE4"/>
            <w:vAlign w:val="center"/>
          </w:tcPr>
          <w:p w:rsidR="003B3EB8" w:rsidRPr="003A7093" w:rsidRDefault="003B3EB8" w:rsidP="00113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3B3EB8" w:rsidRPr="003A7093" w:rsidRDefault="003B3EB8" w:rsidP="00113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Согласование владельца процесса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3B3EB8" w:rsidRPr="003A7093" w:rsidRDefault="003B3EB8" w:rsidP="00113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ФН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3B3EB8" w:rsidRPr="003A7093" w:rsidRDefault="003B3EB8" w:rsidP="00113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запроса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3B3EB8" w:rsidRPr="003A7093" w:rsidRDefault="003B3EB8" w:rsidP="00113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 (ограничения)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Роли и полномочия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</w:t>
            </w:r>
          </w:p>
        </w:tc>
      </w:tr>
      <w:tr w:rsidR="003B3EB8" w:rsidRPr="003A7093" w:rsidTr="00113BFE">
        <w:trPr>
          <w:cantSplit/>
          <w:trHeight w:val="2723"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/FM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счетов учета денежных средств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банковских счетов (51, 52, 55) выполняются на основании полученного обращения от сотрудника Казначейства с обязательным вложением скан копии официального документа подтверждающего открытие нового банковского счета с указанием реквизитов счета. </w:t>
            </w:r>
          </w:p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таких ЗИ – 2 календарных дня с даты получения обращения, при условии, что это не влечет доработки процесса в FM (например, создание новых способов платежа, доработки программ).</w:t>
            </w:r>
          </w:p>
        </w:tc>
      </w:tr>
      <w:tr w:rsidR="003B3EB8" w:rsidRPr="003A7093" w:rsidTr="00113BFE">
        <w:trPr>
          <w:cantSplit/>
          <w:trHeight w:val="1333"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МВЗ, Заказов, Видов Затрат в справочники(группы, варианты выбора групп)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существенных изменений текущих БП и данный БП не является интеграционным. Например, данные группы не являются отправителями/получателями затрат в перерасчетах.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Блокировка МВЗ, Изменение названия МВЗ, Изменение названия групп МВЗ.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МВЗ.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 условии, что что МВЗ, не является единственным получателем затрат в одном из сегментов цикла.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При условии, что изменение не влечет существенных изменений текущих БП и данный БП не является интеграционным. 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циклов распределения затрат.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существенных изменений текущих БП и данный БП не является интеграционным.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Например, корректировка коэффициентов эквивалентности получателей расчета.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СПАО (система поисково-аналитических отчетов)  отчетов учета результатов (стандартными средствами КЕ30)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признаков УР в отчет (при условии их наличия).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склада/изменение склада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закупок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закупок в справочнике Групп закупок.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/изменение/ присвоение пунктов отгрузки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7093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Создание/изменение/ присвоение отдела сбыта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052A" w:rsidTr="00113BFE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новых счетов ЕПС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3EB8" w:rsidRPr="003A7093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появление счёта в системе ИСУП КС, возможно техническое создание счёта в плане счетов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HUN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, без изменения бизнес процесса.</w:t>
            </w:r>
          </w:p>
          <w:p w:rsidR="003B3EB8" w:rsidRPr="000E4134" w:rsidRDefault="003B3EB8" w:rsidP="00113B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Любое изменение ЕПС, затрагивающее изменение бизнес процессов в системе ИСУП КС/НЛС, требует отдельной методологической и экспертной проработки в рамках отдельной активности.</w:t>
            </w:r>
          </w:p>
        </w:tc>
      </w:tr>
    </w:tbl>
    <w:p w:rsidR="003B3EB8" w:rsidRPr="00E308B8" w:rsidRDefault="003B3EB8" w:rsidP="003B3EB8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3B3EB8" w:rsidRDefault="003B3EB8">
      <w:pPr>
        <w:spacing w:after="0" w:line="240" w:lineRule="auto"/>
        <w:rPr>
          <w:rFonts w:ascii="Times New Roman" w:hAnsi="Times New Roman"/>
          <w:bCs/>
          <w:color w:val="0660A3"/>
          <w:sz w:val="24"/>
          <w:szCs w:val="24"/>
        </w:rPr>
      </w:pPr>
    </w:p>
    <w:sectPr w:rsidR="003B3EB8" w:rsidSect="00C25881">
      <w:pgSz w:w="16838" w:h="11906" w:orient="landscape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AA" w:rsidRDefault="00C85BAA" w:rsidP="00427828">
      <w:pPr>
        <w:spacing w:after="0" w:line="240" w:lineRule="auto"/>
      </w:pPr>
      <w:r>
        <w:separator/>
      </w:r>
    </w:p>
  </w:endnote>
  <w:end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AA" w:rsidRDefault="00C85BAA" w:rsidP="00427828">
      <w:pPr>
        <w:spacing w:after="0" w:line="240" w:lineRule="auto"/>
      </w:pPr>
      <w:r>
        <w:separator/>
      </w:r>
    </w:p>
  </w:footnote>
  <w:foot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23A25"/>
    <w:multiLevelType w:val="hybridMultilevel"/>
    <w:tmpl w:val="1DE0611A"/>
    <w:lvl w:ilvl="0" w:tplc="5656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93532"/>
    <w:multiLevelType w:val="hybridMultilevel"/>
    <w:tmpl w:val="FE04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8D6"/>
    <w:multiLevelType w:val="multilevel"/>
    <w:tmpl w:val="698A2E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4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E52504"/>
    <w:multiLevelType w:val="hybridMultilevel"/>
    <w:tmpl w:val="07C80854"/>
    <w:lvl w:ilvl="0" w:tplc="8910C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4C538F0"/>
    <w:multiLevelType w:val="hybridMultilevel"/>
    <w:tmpl w:val="57E0BD04"/>
    <w:lvl w:ilvl="0" w:tplc="6CA0C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45930"/>
    <w:multiLevelType w:val="multilevel"/>
    <w:tmpl w:val="DD989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097B96"/>
    <w:multiLevelType w:val="hybridMultilevel"/>
    <w:tmpl w:val="99D03A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A2435"/>
    <w:multiLevelType w:val="multilevel"/>
    <w:tmpl w:val="38649CE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8"/>
  </w:num>
  <w:num w:numId="3">
    <w:abstractNumId w:val="22"/>
  </w:num>
  <w:num w:numId="4">
    <w:abstractNumId w:val="3"/>
  </w:num>
  <w:num w:numId="5">
    <w:abstractNumId w:val="6"/>
  </w:num>
  <w:num w:numId="6">
    <w:abstractNumId w:val="29"/>
  </w:num>
  <w:num w:numId="7">
    <w:abstractNumId w:val="36"/>
  </w:num>
  <w:num w:numId="8">
    <w:abstractNumId w:val="20"/>
  </w:num>
  <w:num w:numId="9">
    <w:abstractNumId w:val="5"/>
  </w:num>
  <w:num w:numId="10">
    <w:abstractNumId w:val="35"/>
  </w:num>
  <w:num w:numId="11">
    <w:abstractNumId w:val="13"/>
  </w:num>
  <w:num w:numId="12">
    <w:abstractNumId w:val="1"/>
  </w:num>
  <w:num w:numId="13">
    <w:abstractNumId w:val="7"/>
  </w:num>
  <w:num w:numId="14">
    <w:abstractNumId w:val="21"/>
  </w:num>
  <w:num w:numId="15">
    <w:abstractNumId w:val="19"/>
  </w:num>
  <w:num w:numId="16">
    <w:abstractNumId w:val="8"/>
  </w:num>
  <w:num w:numId="17">
    <w:abstractNumId w:val="23"/>
  </w:num>
  <w:num w:numId="18">
    <w:abstractNumId w:val="34"/>
  </w:num>
  <w:num w:numId="19">
    <w:abstractNumId w:val="2"/>
  </w:num>
  <w:num w:numId="20">
    <w:abstractNumId w:val="33"/>
  </w:num>
  <w:num w:numId="21">
    <w:abstractNumId w:val="16"/>
  </w:num>
  <w:num w:numId="22">
    <w:abstractNumId w:val="30"/>
  </w:num>
  <w:num w:numId="23">
    <w:abstractNumId w:val="25"/>
  </w:num>
  <w:num w:numId="24">
    <w:abstractNumId w:val="24"/>
  </w:num>
  <w:num w:numId="25">
    <w:abstractNumId w:val="17"/>
  </w:num>
  <w:num w:numId="26">
    <w:abstractNumId w:val="10"/>
  </w:num>
  <w:num w:numId="27">
    <w:abstractNumId w:val="27"/>
  </w:num>
  <w:num w:numId="28">
    <w:abstractNumId w:val="0"/>
  </w:num>
  <w:num w:numId="29">
    <w:abstractNumId w:val="37"/>
  </w:num>
  <w:num w:numId="30">
    <w:abstractNumId w:val="32"/>
  </w:num>
  <w:num w:numId="31">
    <w:abstractNumId w:val="11"/>
  </w:num>
  <w:num w:numId="32">
    <w:abstractNumId w:val="31"/>
  </w:num>
  <w:num w:numId="33">
    <w:abstractNumId w:val="12"/>
  </w:num>
  <w:num w:numId="34">
    <w:abstractNumId w:val="18"/>
  </w:num>
  <w:num w:numId="35">
    <w:abstractNumId w:val="9"/>
  </w:num>
  <w:num w:numId="36">
    <w:abstractNumId w:val="15"/>
  </w:num>
  <w:num w:numId="37">
    <w:abstractNumId w:val="26"/>
  </w:num>
  <w:num w:numId="38">
    <w:abstractNumId w:val="14"/>
  </w:num>
  <w:num w:numId="39">
    <w:abstractNumId w:val="39"/>
  </w:num>
  <w:num w:numId="4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1518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B6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24F5"/>
    <w:rsid w:val="00111EC5"/>
    <w:rsid w:val="00112114"/>
    <w:rsid w:val="00113BFE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795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1B62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87C"/>
    <w:rsid w:val="00235C96"/>
    <w:rsid w:val="0023716F"/>
    <w:rsid w:val="00242F3C"/>
    <w:rsid w:val="00250524"/>
    <w:rsid w:val="00257738"/>
    <w:rsid w:val="00263D7B"/>
    <w:rsid w:val="0026549E"/>
    <w:rsid w:val="00266A65"/>
    <w:rsid w:val="00270243"/>
    <w:rsid w:val="00270F00"/>
    <w:rsid w:val="00271404"/>
    <w:rsid w:val="0027750D"/>
    <w:rsid w:val="0028286C"/>
    <w:rsid w:val="002829E8"/>
    <w:rsid w:val="00284FBD"/>
    <w:rsid w:val="00285619"/>
    <w:rsid w:val="0029204C"/>
    <w:rsid w:val="00293D28"/>
    <w:rsid w:val="00295C16"/>
    <w:rsid w:val="002960E0"/>
    <w:rsid w:val="00296998"/>
    <w:rsid w:val="00296D3B"/>
    <w:rsid w:val="002A0995"/>
    <w:rsid w:val="002A1C64"/>
    <w:rsid w:val="002A20A3"/>
    <w:rsid w:val="002A3384"/>
    <w:rsid w:val="002A39B0"/>
    <w:rsid w:val="002A458D"/>
    <w:rsid w:val="002A5F11"/>
    <w:rsid w:val="002A6578"/>
    <w:rsid w:val="002A7215"/>
    <w:rsid w:val="002A7C60"/>
    <w:rsid w:val="002B6F3C"/>
    <w:rsid w:val="002C1A13"/>
    <w:rsid w:val="002C6467"/>
    <w:rsid w:val="002D2958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3871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0C80"/>
    <w:rsid w:val="003A7093"/>
    <w:rsid w:val="003B0874"/>
    <w:rsid w:val="003B1233"/>
    <w:rsid w:val="003B3EB8"/>
    <w:rsid w:val="003B5F48"/>
    <w:rsid w:val="003C2260"/>
    <w:rsid w:val="003C320E"/>
    <w:rsid w:val="003C5A0E"/>
    <w:rsid w:val="003D03C1"/>
    <w:rsid w:val="003D4C8C"/>
    <w:rsid w:val="003D6B4C"/>
    <w:rsid w:val="003E274C"/>
    <w:rsid w:val="003E35A3"/>
    <w:rsid w:val="003F0554"/>
    <w:rsid w:val="003F132E"/>
    <w:rsid w:val="003F41DD"/>
    <w:rsid w:val="0040155C"/>
    <w:rsid w:val="004016FA"/>
    <w:rsid w:val="004042BE"/>
    <w:rsid w:val="00404ED8"/>
    <w:rsid w:val="00407682"/>
    <w:rsid w:val="00414307"/>
    <w:rsid w:val="00415E7B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2961"/>
    <w:rsid w:val="00444B70"/>
    <w:rsid w:val="00444D6A"/>
    <w:rsid w:val="00450E94"/>
    <w:rsid w:val="0045289E"/>
    <w:rsid w:val="00454CE5"/>
    <w:rsid w:val="00454DDC"/>
    <w:rsid w:val="004551EF"/>
    <w:rsid w:val="004632D8"/>
    <w:rsid w:val="004638CF"/>
    <w:rsid w:val="00465118"/>
    <w:rsid w:val="00471CBF"/>
    <w:rsid w:val="00483DDC"/>
    <w:rsid w:val="00487075"/>
    <w:rsid w:val="00490436"/>
    <w:rsid w:val="004918F5"/>
    <w:rsid w:val="00496555"/>
    <w:rsid w:val="004A28F3"/>
    <w:rsid w:val="004A4D01"/>
    <w:rsid w:val="004A75DE"/>
    <w:rsid w:val="004A7E22"/>
    <w:rsid w:val="004C1C6D"/>
    <w:rsid w:val="004C629C"/>
    <w:rsid w:val="004D46E9"/>
    <w:rsid w:val="004D6A6A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076CB"/>
    <w:rsid w:val="00511C0E"/>
    <w:rsid w:val="00511E8B"/>
    <w:rsid w:val="00512687"/>
    <w:rsid w:val="005143B0"/>
    <w:rsid w:val="005149BE"/>
    <w:rsid w:val="00525C3B"/>
    <w:rsid w:val="00526BC8"/>
    <w:rsid w:val="00536327"/>
    <w:rsid w:val="005371C7"/>
    <w:rsid w:val="0054244A"/>
    <w:rsid w:val="00546371"/>
    <w:rsid w:val="00547685"/>
    <w:rsid w:val="00550CD2"/>
    <w:rsid w:val="00560C27"/>
    <w:rsid w:val="00562CB7"/>
    <w:rsid w:val="00566AA9"/>
    <w:rsid w:val="00570245"/>
    <w:rsid w:val="0057047E"/>
    <w:rsid w:val="0057056E"/>
    <w:rsid w:val="00571515"/>
    <w:rsid w:val="005720B2"/>
    <w:rsid w:val="0057634C"/>
    <w:rsid w:val="00580228"/>
    <w:rsid w:val="0058031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9E0"/>
    <w:rsid w:val="005D1907"/>
    <w:rsid w:val="005D38B4"/>
    <w:rsid w:val="005D7F95"/>
    <w:rsid w:val="005E29CC"/>
    <w:rsid w:val="005E38DC"/>
    <w:rsid w:val="005F30D1"/>
    <w:rsid w:val="005F4ED7"/>
    <w:rsid w:val="005F5B46"/>
    <w:rsid w:val="005F7834"/>
    <w:rsid w:val="0060578E"/>
    <w:rsid w:val="00607DAE"/>
    <w:rsid w:val="00612657"/>
    <w:rsid w:val="00613171"/>
    <w:rsid w:val="00617955"/>
    <w:rsid w:val="00620231"/>
    <w:rsid w:val="00630655"/>
    <w:rsid w:val="00631C70"/>
    <w:rsid w:val="0063468A"/>
    <w:rsid w:val="006505F5"/>
    <w:rsid w:val="00664DD9"/>
    <w:rsid w:val="00666EA9"/>
    <w:rsid w:val="00675F5C"/>
    <w:rsid w:val="00682872"/>
    <w:rsid w:val="00683E62"/>
    <w:rsid w:val="0068500F"/>
    <w:rsid w:val="006853A0"/>
    <w:rsid w:val="00692B2B"/>
    <w:rsid w:val="00696B71"/>
    <w:rsid w:val="006A00D2"/>
    <w:rsid w:val="006A26AE"/>
    <w:rsid w:val="006A295F"/>
    <w:rsid w:val="006A4202"/>
    <w:rsid w:val="006A56DC"/>
    <w:rsid w:val="006A714A"/>
    <w:rsid w:val="006B3E2D"/>
    <w:rsid w:val="006B7BD3"/>
    <w:rsid w:val="006B7CC9"/>
    <w:rsid w:val="006C33A7"/>
    <w:rsid w:val="006C3561"/>
    <w:rsid w:val="006D1561"/>
    <w:rsid w:val="006D2E84"/>
    <w:rsid w:val="006D41B2"/>
    <w:rsid w:val="006D548C"/>
    <w:rsid w:val="006D550A"/>
    <w:rsid w:val="006E6DFB"/>
    <w:rsid w:val="006F0232"/>
    <w:rsid w:val="006F2E69"/>
    <w:rsid w:val="006F486B"/>
    <w:rsid w:val="006F6224"/>
    <w:rsid w:val="007000D4"/>
    <w:rsid w:val="007018C0"/>
    <w:rsid w:val="0070393A"/>
    <w:rsid w:val="00706FA1"/>
    <w:rsid w:val="007127D8"/>
    <w:rsid w:val="0071386D"/>
    <w:rsid w:val="00716185"/>
    <w:rsid w:val="00721689"/>
    <w:rsid w:val="0073000B"/>
    <w:rsid w:val="007347C5"/>
    <w:rsid w:val="00735767"/>
    <w:rsid w:val="007372C1"/>
    <w:rsid w:val="0074271D"/>
    <w:rsid w:val="00744D5D"/>
    <w:rsid w:val="00744F22"/>
    <w:rsid w:val="0075225A"/>
    <w:rsid w:val="00753F82"/>
    <w:rsid w:val="007543D7"/>
    <w:rsid w:val="00755904"/>
    <w:rsid w:val="0075717D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67AC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5BF8"/>
    <w:rsid w:val="007D7620"/>
    <w:rsid w:val="007E5357"/>
    <w:rsid w:val="007E687E"/>
    <w:rsid w:val="007F1974"/>
    <w:rsid w:val="007F2F0A"/>
    <w:rsid w:val="007F5AB7"/>
    <w:rsid w:val="007F63A4"/>
    <w:rsid w:val="007F6D5F"/>
    <w:rsid w:val="00802594"/>
    <w:rsid w:val="0080596D"/>
    <w:rsid w:val="00812B41"/>
    <w:rsid w:val="00812F76"/>
    <w:rsid w:val="00814281"/>
    <w:rsid w:val="00814CEB"/>
    <w:rsid w:val="00816982"/>
    <w:rsid w:val="0081730A"/>
    <w:rsid w:val="00820A8D"/>
    <w:rsid w:val="008228AF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6C19"/>
    <w:rsid w:val="0085764E"/>
    <w:rsid w:val="008616FF"/>
    <w:rsid w:val="0086242B"/>
    <w:rsid w:val="00863D6B"/>
    <w:rsid w:val="00867181"/>
    <w:rsid w:val="008737DB"/>
    <w:rsid w:val="00873AE2"/>
    <w:rsid w:val="00874760"/>
    <w:rsid w:val="00877331"/>
    <w:rsid w:val="008803A6"/>
    <w:rsid w:val="00886023"/>
    <w:rsid w:val="00891284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F25"/>
    <w:rsid w:val="00910042"/>
    <w:rsid w:val="0091219B"/>
    <w:rsid w:val="009124CB"/>
    <w:rsid w:val="00912D89"/>
    <w:rsid w:val="00915656"/>
    <w:rsid w:val="009217AD"/>
    <w:rsid w:val="00921AB4"/>
    <w:rsid w:val="009227F3"/>
    <w:rsid w:val="0092286A"/>
    <w:rsid w:val="00922B70"/>
    <w:rsid w:val="00923867"/>
    <w:rsid w:val="00926B37"/>
    <w:rsid w:val="00944AC3"/>
    <w:rsid w:val="00950C7A"/>
    <w:rsid w:val="00954AD3"/>
    <w:rsid w:val="00957E2F"/>
    <w:rsid w:val="00962106"/>
    <w:rsid w:val="00965BC3"/>
    <w:rsid w:val="0096659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600D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41AA"/>
    <w:rsid w:val="00A152B6"/>
    <w:rsid w:val="00A16855"/>
    <w:rsid w:val="00A2117A"/>
    <w:rsid w:val="00A239AF"/>
    <w:rsid w:val="00A24346"/>
    <w:rsid w:val="00A2546E"/>
    <w:rsid w:val="00A41752"/>
    <w:rsid w:val="00A42863"/>
    <w:rsid w:val="00A43289"/>
    <w:rsid w:val="00A516B2"/>
    <w:rsid w:val="00A558D0"/>
    <w:rsid w:val="00A568C4"/>
    <w:rsid w:val="00A673D2"/>
    <w:rsid w:val="00A7028D"/>
    <w:rsid w:val="00A7060C"/>
    <w:rsid w:val="00A71C7B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117"/>
    <w:rsid w:val="00AD79E8"/>
    <w:rsid w:val="00AE139F"/>
    <w:rsid w:val="00AE43A6"/>
    <w:rsid w:val="00AF0BAE"/>
    <w:rsid w:val="00AF1D3F"/>
    <w:rsid w:val="00AF3A0D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A08"/>
    <w:rsid w:val="00B63152"/>
    <w:rsid w:val="00B6524F"/>
    <w:rsid w:val="00B653E7"/>
    <w:rsid w:val="00B6670E"/>
    <w:rsid w:val="00B67947"/>
    <w:rsid w:val="00B7002A"/>
    <w:rsid w:val="00B7099E"/>
    <w:rsid w:val="00B7751F"/>
    <w:rsid w:val="00B84BF3"/>
    <w:rsid w:val="00B901C9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667D"/>
    <w:rsid w:val="00BF7FAE"/>
    <w:rsid w:val="00C046CE"/>
    <w:rsid w:val="00C07275"/>
    <w:rsid w:val="00C1758F"/>
    <w:rsid w:val="00C176F5"/>
    <w:rsid w:val="00C21842"/>
    <w:rsid w:val="00C21865"/>
    <w:rsid w:val="00C243EC"/>
    <w:rsid w:val="00C25881"/>
    <w:rsid w:val="00C26C5C"/>
    <w:rsid w:val="00C3027C"/>
    <w:rsid w:val="00C30D7C"/>
    <w:rsid w:val="00C317E5"/>
    <w:rsid w:val="00C33752"/>
    <w:rsid w:val="00C35092"/>
    <w:rsid w:val="00C36F23"/>
    <w:rsid w:val="00C40890"/>
    <w:rsid w:val="00C40B0B"/>
    <w:rsid w:val="00C42264"/>
    <w:rsid w:val="00C451B6"/>
    <w:rsid w:val="00C4795A"/>
    <w:rsid w:val="00C56FFC"/>
    <w:rsid w:val="00C65091"/>
    <w:rsid w:val="00C65C4C"/>
    <w:rsid w:val="00C71412"/>
    <w:rsid w:val="00C748BF"/>
    <w:rsid w:val="00C74C97"/>
    <w:rsid w:val="00C81BC8"/>
    <w:rsid w:val="00C85BAA"/>
    <w:rsid w:val="00C9164A"/>
    <w:rsid w:val="00C925A5"/>
    <w:rsid w:val="00CA1145"/>
    <w:rsid w:val="00CA292A"/>
    <w:rsid w:val="00CA47C8"/>
    <w:rsid w:val="00CA78D7"/>
    <w:rsid w:val="00CB3F6A"/>
    <w:rsid w:val="00CB446A"/>
    <w:rsid w:val="00CB588D"/>
    <w:rsid w:val="00CB5C97"/>
    <w:rsid w:val="00CB7892"/>
    <w:rsid w:val="00CC09A7"/>
    <w:rsid w:val="00CC32E0"/>
    <w:rsid w:val="00CC464F"/>
    <w:rsid w:val="00CC7452"/>
    <w:rsid w:val="00CD1AE5"/>
    <w:rsid w:val="00CD31AE"/>
    <w:rsid w:val="00CD4803"/>
    <w:rsid w:val="00CD56B5"/>
    <w:rsid w:val="00CD7C8A"/>
    <w:rsid w:val="00CE0881"/>
    <w:rsid w:val="00CE179D"/>
    <w:rsid w:val="00CE76AE"/>
    <w:rsid w:val="00CF0DCE"/>
    <w:rsid w:val="00CF0F3B"/>
    <w:rsid w:val="00CF2B60"/>
    <w:rsid w:val="00CF3304"/>
    <w:rsid w:val="00CF55AE"/>
    <w:rsid w:val="00D078D0"/>
    <w:rsid w:val="00D13560"/>
    <w:rsid w:val="00D14A26"/>
    <w:rsid w:val="00D1768A"/>
    <w:rsid w:val="00D367A9"/>
    <w:rsid w:val="00D37D29"/>
    <w:rsid w:val="00D413A7"/>
    <w:rsid w:val="00D46073"/>
    <w:rsid w:val="00D4687C"/>
    <w:rsid w:val="00D51E8D"/>
    <w:rsid w:val="00D52968"/>
    <w:rsid w:val="00D61EA4"/>
    <w:rsid w:val="00D62E22"/>
    <w:rsid w:val="00D64723"/>
    <w:rsid w:val="00D67238"/>
    <w:rsid w:val="00D70521"/>
    <w:rsid w:val="00D70F09"/>
    <w:rsid w:val="00D74CF2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A783E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0F2"/>
    <w:rsid w:val="00DF27B3"/>
    <w:rsid w:val="00DF320A"/>
    <w:rsid w:val="00DF3C50"/>
    <w:rsid w:val="00E00446"/>
    <w:rsid w:val="00E00900"/>
    <w:rsid w:val="00E01B14"/>
    <w:rsid w:val="00E02CD3"/>
    <w:rsid w:val="00E05937"/>
    <w:rsid w:val="00E06F4C"/>
    <w:rsid w:val="00E15AA5"/>
    <w:rsid w:val="00E21080"/>
    <w:rsid w:val="00E21ECE"/>
    <w:rsid w:val="00E2396A"/>
    <w:rsid w:val="00E308B8"/>
    <w:rsid w:val="00E404D8"/>
    <w:rsid w:val="00E502F0"/>
    <w:rsid w:val="00E60664"/>
    <w:rsid w:val="00E70D17"/>
    <w:rsid w:val="00E742D4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11B7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82C"/>
    <w:rsid w:val="00F51F63"/>
    <w:rsid w:val="00F55803"/>
    <w:rsid w:val="00F55B98"/>
    <w:rsid w:val="00F567C3"/>
    <w:rsid w:val="00F56E71"/>
    <w:rsid w:val="00F64A60"/>
    <w:rsid w:val="00F6514E"/>
    <w:rsid w:val="00F659FC"/>
    <w:rsid w:val="00F65CDB"/>
    <w:rsid w:val="00F66221"/>
    <w:rsid w:val="00F677B8"/>
    <w:rsid w:val="00F71710"/>
    <w:rsid w:val="00F718DF"/>
    <w:rsid w:val="00F74672"/>
    <w:rsid w:val="00F75BC8"/>
    <w:rsid w:val="00F761B5"/>
    <w:rsid w:val="00F77154"/>
    <w:rsid w:val="00F772E9"/>
    <w:rsid w:val="00F77E28"/>
    <w:rsid w:val="00F80E34"/>
    <w:rsid w:val="00F81E28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0977"/>
    <w:rsid w:val="00FD7D66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rsid w:val="00C36F23"/>
    <w:rPr>
      <w:vertAlign w:val="superscript"/>
    </w:rPr>
  </w:style>
  <w:style w:type="paragraph" w:styleId="af">
    <w:name w:val="footnote text"/>
    <w:aliases w:val=" Знак_0,Знак_0"/>
    <w:basedOn w:val="a"/>
    <w:link w:val="af0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aliases w:val=" Знак_0 Знак,Знак_0 Знак"/>
    <w:link w:val="af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Normal (Web)"/>
    <w:basedOn w:val="a"/>
    <w:uiPriority w:val="99"/>
    <w:semiHidden/>
    <w:unhideWhenUsed/>
    <w:rsid w:val="0044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5D99B-B3E2-4C3C-8593-D9C2AE3E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Шубина Дария Олеговна</cp:lastModifiedBy>
  <cp:revision>2</cp:revision>
  <cp:lastPrinted>2015-05-07T09:15:00Z</cp:lastPrinted>
  <dcterms:created xsi:type="dcterms:W3CDTF">2024-11-18T13:37:00Z</dcterms:created>
  <dcterms:modified xsi:type="dcterms:W3CDTF">2024-11-18T13:37:00Z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